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74EE0" w14:textId="77777777" w:rsidR="00025DE3" w:rsidRDefault="00025DE3" w:rsidP="00025DE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14:paraId="2509D4FF" w14:textId="77777777" w:rsidR="00025DE3" w:rsidRDefault="00025DE3" w:rsidP="00025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14:paraId="053D0A84" w14:textId="21CC49C1" w:rsidR="00025DE3" w:rsidRDefault="00BD2C28" w:rsidP="00025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КАРАГАНСКИЙ</w:t>
      </w:r>
      <w:r w:rsidR="00025DE3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14:paraId="11C90F32" w14:textId="77777777" w:rsidR="00025DE3" w:rsidRDefault="00025DE3" w:rsidP="00025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НОВООРСКОГО РАЙОНА ОРЕНБУРГСКОЙ ОБЛАСТИ</w:t>
      </w:r>
    </w:p>
    <w:p w14:paraId="6958AF34" w14:textId="77777777" w:rsidR="00025DE3" w:rsidRDefault="00025DE3" w:rsidP="00025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  <w:r w:rsidR="00940B7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A464705" w14:textId="77777777" w:rsidR="00025DE3" w:rsidRDefault="00025DE3" w:rsidP="00025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F3839" w14:textId="1232EE93" w:rsidR="00AC0D5C" w:rsidRDefault="00025DE3" w:rsidP="00AC0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9676C">
        <w:rPr>
          <w:rFonts w:ascii="Times New Roman" w:hAnsi="Times New Roman" w:cs="Times New Roman"/>
          <w:sz w:val="28"/>
          <w:szCs w:val="28"/>
        </w:rPr>
        <w:t xml:space="preserve">от  </w:t>
      </w:r>
      <w:r w:rsidR="00BD2C28">
        <w:rPr>
          <w:rFonts w:ascii="Times New Roman" w:hAnsi="Times New Roman" w:cs="Times New Roman"/>
          <w:sz w:val="28"/>
          <w:szCs w:val="28"/>
        </w:rPr>
        <w:t>2</w:t>
      </w:r>
      <w:r w:rsidR="00817AA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6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69676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9676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D2C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9676C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BD2C28">
        <w:rPr>
          <w:rFonts w:ascii="Times New Roman" w:hAnsi="Times New Roman" w:cs="Times New Roman"/>
          <w:sz w:val="28"/>
          <w:szCs w:val="28"/>
        </w:rPr>
        <w:t>32</w:t>
      </w:r>
      <w:r w:rsidRPr="0069676C">
        <w:rPr>
          <w:rFonts w:ascii="Times New Roman" w:hAnsi="Times New Roman" w:cs="Times New Roman"/>
          <w:sz w:val="28"/>
          <w:szCs w:val="28"/>
        </w:rPr>
        <w:t>-п</w:t>
      </w:r>
    </w:p>
    <w:p w14:paraId="59BCBF64" w14:textId="77777777" w:rsidR="005703C6" w:rsidRPr="005703C6" w:rsidRDefault="005703C6" w:rsidP="00AC0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3907539E" w14:textId="77777777" w:rsidR="00F829EA" w:rsidRDefault="005703C6" w:rsidP="00025DE3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7D83">
        <w:rPr>
          <w:rFonts w:ascii="Times New Roman" w:hAnsi="Times New Roman" w:cs="Times New Roman"/>
          <w:bCs/>
          <w:sz w:val="28"/>
          <w:szCs w:val="28"/>
        </w:rPr>
        <w:t>Об</w:t>
      </w:r>
      <w:r w:rsidR="00025DE3" w:rsidRPr="00447D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AA6">
        <w:rPr>
          <w:rFonts w:ascii="Times New Roman" w:hAnsi="Times New Roman" w:cs="Times New Roman"/>
          <w:bCs/>
          <w:sz w:val="28"/>
          <w:szCs w:val="28"/>
        </w:rPr>
        <w:t>определении размера земельных долей, выраженных в гектарах</w:t>
      </w:r>
      <w:r w:rsidR="00F829EA">
        <w:rPr>
          <w:rFonts w:ascii="Times New Roman" w:hAnsi="Times New Roman" w:cs="Times New Roman"/>
          <w:bCs/>
          <w:sz w:val="28"/>
          <w:szCs w:val="28"/>
        </w:rPr>
        <w:t xml:space="preserve"> или </w:t>
      </w:r>
    </w:p>
    <w:p w14:paraId="691FAAA4" w14:textId="77777777" w:rsidR="005703C6" w:rsidRPr="00447D83" w:rsidRDefault="00F829EA" w:rsidP="00025DE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балло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-гектарах</w:t>
      </w:r>
      <w:r w:rsidR="00C93AA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AA6">
        <w:rPr>
          <w:rFonts w:ascii="Times New Roman" w:hAnsi="Times New Roman" w:cs="Times New Roman"/>
          <w:bCs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простой </w:t>
      </w:r>
      <w:r w:rsidR="00C93AA6">
        <w:rPr>
          <w:rFonts w:ascii="Times New Roman" w:hAnsi="Times New Roman" w:cs="Times New Roman"/>
          <w:bCs/>
          <w:sz w:val="28"/>
          <w:szCs w:val="28"/>
        </w:rPr>
        <w:t>правильной дроби</w:t>
      </w:r>
      <w:r w:rsidR="00025DE3" w:rsidRPr="00447D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03C6" w:rsidRPr="00447D83">
        <w:rPr>
          <w:rFonts w:ascii="Times New Roman" w:hAnsi="Times New Roman" w:cs="Times New Roman"/>
          <w:bCs/>
          <w:sz w:val="28"/>
          <w:szCs w:val="28"/>
        </w:rPr>
        <w:t> </w:t>
      </w:r>
      <w:r w:rsidR="00C93AA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EE23209" w14:textId="77777777" w:rsidR="005703C6" w:rsidRPr="005703C6" w:rsidRDefault="005703C6" w:rsidP="005703C6">
      <w:r w:rsidRPr="005703C6">
        <w:t> </w:t>
      </w:r>
    </w:p>
    <w:p w14:paraId="46A68904" w14:textId="77777777" w:rsidR="005703C6" w:rsidRDefault="00601A70" w:rsidP="00601A70">
      <w:pPr>
        <w:pStyle w:val="af3"/>
        <w:spacing w:before="1" w:line="232" w:lineRule="auto"/>
        <w:ind w:left="65" w:right="198" w:firstLine="643"/>
        <w:jc w:val="both"/>
        <w:rPr>
          <w:sz w:val="28"/>
          <w:szCs w:val="28"/>
        </w:rPr>
      </w:pPr>
      <w:r>
        <w:rPr>
          <w:color w:val="3F3F3F"/>
          <w:sz w:val="28"/>
          <w:szCs w:val="28"/>
        </w:rPr>
        <w:t xml:space="preserve">В </w:t>
      </w:r>
      <w:r w:rsidRPr="00601A70">
        <w:rPr>
          <w:color w:val="313131"/>
          <w:sz w:val="28"/>
          <w:szCs w:val="28"/>
        </w:rPr>
        <w:t xml:space="preserve">соответствии </w:t>
      </w:r>
      <w:r w:rsidRPr="00601A70">
        <w:rPr>
          <w:color w:val="414141"/>
          <w:sz w:val="28"/>
          <w:szCs w:val="28"/>
        </w:rPr>
        <w:t>с</w:t>
      </w:r>
      <w:r>
        <w:rPr>
          <w:color w:val="414141"/>
          <w:sz w:val="28"/>
          <w:szCs w:val="28"/>
        </w:rPr>
        <w:t xml:space="preserve"> </w:t>
      </w:r>
      <w:r w:rsidRPr="00601A70">
        <w:rPr>
          <w:color w:val="212121"/>
          <w:sz w:val="28"/>
          <w:szCs w:val="28"/>
        </w:rPr>
        <w:t>пунктом</w:t>
      </w:r>
      <w:r>
        <w:rPr>
          <w:color w:val="212121"/>
          <w:sz w:val="28"/>
          <w:szCs w:val="28"/>
        </w:rPr>
        <w:t xml:space="preserve"> </w:t>
      </w:r>
      <w:r w:rsidRPr="00601A70">
        <w:rPr>
          <w:color w:val="464646"/>
          <w:sz w:val="28"/>
          <w:szCs w:val="28"/>
        </w:rPr>
        <w:t>4</w:t>
      </w:r>
      <w:r>
        <w:rPr>
          <w:color w:val="464646"/>
          <w:sz w:val="28"/>
          <w:szCs w:val="28"/>
        </w:rPr>
        <w:t xml:space="preserve"> </w:t>
      </w:r>
      <w:r w:rsidRPr="00601A70">
        <w:rPr>
          <w:color w:val="363636"/>
          <w:sz w:val="28"/>
          <w:szCs w:val="28"/>
        </w:rPr>
        <w:t>статьи</w:t>
      </w:r>
      <w:r>
        <w:rPr>
          <w:color w:val="363636"/>
          <w:sz w:val="28"/>
          <w:szCs w:val="28"/>
        </w:rPr>
        <w:t xml:space="preserve"> </w:t>
      </w:r>
      <w:r w:rsidRPr="00601A70">
        <w:rPr>
          <w:color w:val="343434"/>
          <w:sz w:val="28"/>
          <w:szCs w:val="28"/>
        </w:rPr>
        <w:t>15,</w:t>
      </w:r>
      <w:r>
        <w:rPr>
          <w:color w:val="343434"/>
          <w:sz w:val="28"/>
          <w:szCs w:val="28"/>
        </w:rPr>
        <w:t xml:space="preserve"> </w:t>
      </w:r>
      <w:r w:rsidRPr="00601A70">
        <w:rPr>
          <w:color w:val="383838"/>
          <w:sz w:val="28"/>
          <w:szCs w:val="28"/>
        </w:rPr>
        <w:t>пунк</w:t>
      </w:r>
      <w:r>
        <w:rPr>
          <w:color w:val="383838"/>
          <w:sz w:val="28"/>
          <w:szCs w:val="28"/>
        </w:rPr>
        <w:t xml:space="preserve">том </w:t>
      </w:r>
      <w:r w:rsidRPr="00601A70">
        <w:rPr>
          <w:color w:val="2B2B2B"/>
          <w:sz w:val="28"/>
          <w:szCs w:val="28"/>
        </w:rPr>
        <w:t>8</w:t>
      </w:r>
      <w:r>
        <w:rPr>
          <w:color w:val="2B2B2B"/>
          <w:sz w:val="28"/>
          <w:szCs w:val="28"/>
        </w:rPr>
        <w:t xml:space="preserve"> </w:t>
      </w:r>
      <w:r w:rsidRPr="00601A70">
        <w:rPr>
          <w:color w:val="2F2F2F"/>
          <w:sz w:val="28"/>
          <w:szCs w:val="28"/>
        </w:rPr>
        <w:t>статьи</w:t>
      </w:r>
      <w:r>
        <w:rPr>
          <w:color w:val="2F2F2F"/>
          <w:sz w:val="28"/>
          <w:szCs w:val="28"/>
        </w:rPr>
        <w:t xml:space="preserve"> </w:t>
      </w:r>
      <w:r w:rsidRPr="00601A70">
        <w:rPr>
          <w:color w:val="333333"/>
          <w:sz w:val="28"/>
          <w:szCs w:val="28"/>
        </w:rPr>
        <w:t xml:space="preserve">19.1 </w:t>
      </w:r>
      <w:r w:rsidRPr="00601A70">
        <w:rPr>
          <w:color w:val="343434"/>
          <w:sz w:val="28"/>
          <w:szCs w:val="28"/>
        </w:rPr>
        <w:t xml:space="preserve">Федерального </w:t>
      </w:r>
      <w:r w:rsidRPr="00601A70">
        <w:rPr>
          <w:color w:val="363636"/>
          <w:sz w:val="28"/>
          <w:szCs w:val="28"/>
        </w:rPr>
        <w:t xml:space="preserve">закона </w:t>
      </w:r>
      <w:r w:rsidRPr="00601A70">
        <w:rPr>
          <w:color w:val="3D3D3D"/>
          <w:sz w:val="28"/>
          <w:szCs w:val="28"/>
        </w:rPr>
        <w:t xml:space="preserve">от </w:t>
      </w:r>
      <w:r w:rsidRPr="00601A70">
        <w:rPr>
          <w:color w:val="2F2F2F"/>
          <w:sz w:val="28"/>
          <w:szCs w:val="28"/>
        </w:rPr>
        <w:t xml:space="preserve">24.07.2002 </w:t>
      </w:r>
      <w:r w:rsidRPr="00601A70">
        <w:rPr>
          <w:color w:val="343434"/>
          <w:sz w:val="28"/>
          <w:szCs w:val="28"/>
        </w:rPr>
        <w:t>№</w:t>
      </w:r>
      <w:r>
        <w:rPr>
          <w:color w:val="343434"/>
          <w:sz w:val="28"/>
          <w:szCs w:val="28"/>
        </w:rPr>
        <w:t xml:space="preserve"> </w:t>
      </w:r>
      <w:r w:rsidRPr="00601A70">
        <w:rPr>
          <w:color w:val="343434"/>
          <w:sz w:val="28"/>
          <w:szCs w:val="28"/>
        </w:rPr>
        <w:t xml:space="preserve">101-ФЗ </w:t>
      </w:r>
      <w:r w:rsidRPr="00601A70">
        <w:rPr>
          <w:color w:val="3B3B3B"/>
          <w:sz w:val="28"/>
          <w:szCs w:val="28"/>
        </w:rPr>
        <w:t xml:space="preserve">«Об </w:t>
      </w:r>
      <w:r w:rsidRPr="00601A70">
        <w:rPr>
          <w:color w:val="343434"/>
          <w:sz w:val="28"/>
          <w:szCs w:val="28"/>
        </w:rPr>
        <w:t xml:space="preserve">обороте </w:t>
      </w:r>
      <w:r w:rsidRPr="00601A70">
        <w:rPr>
          <w:color w:val="232323"/>
          <w:sz w:val="28"/>
          <w:szCs w:val="28"/>
        </w:rPr>
        <w:t xml:space="preserve">земель </w:t>
      </w:r>
      <w:r w:rsidRPr="00601A70">
        <w:rPr>
          <w:color w:val="2D2D2D"/>
          <w:sz w:val="28"/>
          <w:szCs w:val="28"/>
        </w:rPr>
        <w:t xml:space="preserve">сельскохозяйственного </w:t>
      </w:r>
      <w:r w:rsidRPr="00601A70">
        <w:rPr>
          <w:color w:val="343434"/>
          <w:sz w:val="28"/>
          <w:szCs w:val="28"/>
        </w:rPr>
        <w:t xml:space="preserve">назначения», </w:t>
      </w:r>
      <w:r w:rsidRPr="00601A70">
        <w:rPr>
          <w:color w:val="313131"/>
          <w:sz w:val="28"/>
          <w:szCs w:val="28"/>
        </w:rPr>
        <w:t xml:space="preserve">постановлением </w:t>
      </w:r>
      <w:r w:rsidRPr="00601A70">
        <w:rPr>
          <w:color w:val="2F2F2F"/>
          <w:sz w:val="28"/>
          <w:szCs w:val="28"/>
        </w:rPr>
        <w:t xml:space="preserve">Правительства </w:t>
      </w:r>
      <w:r w:rsidRPr="00601A70">
        <w:rPr>
          <w:color w:val="343434"/>
          <w:sz w:val="28"/>
          <w:szCs w:val="28"/>
        </w:rPr>
        <w:t xml:space="preserve">Российской </w:t>
      </w:r>
      <w:r w:rsidRPr="00601A70">
        <w:rPr>
          <w:color w:val="313131"/>
          <w:sz w:val="28"/>
          <w:szCs w:val="28"/>
        </w:rPr>
        <w:t xml:space="preserve">Федерации </w:t>
      </w:r>
      <w:r w:rsidRPr="00601A70">
        <w:rPr>
          <w:color w:val="424242"/>
          <w:sz w:val="28"/>
          <w:szCs w:val="28"/>
        </w:rPr>
        <w:t xml:space="preserve">от </w:t>
      </w:r>
      <w:r w:rsidRPr="00601A70">
        <w:rPr>
          <w:color w:val="383838"/>
          <w:sz w:val="28"/>
          <w:szCs w:val="28"/>
        </w:rPr>
        <w:t xml:space="preserve">16.09.2020 </w:t>
      </w:r>
      <w:r w:rsidRPr="00601A70">
        <w:rPr>
          <w:color w:val="3D3D3D"/>
          <w:sz w:val="28"/>
          <w:szCs w:val="28"/>
        </w:rPr>
        <w:t xml:space="preserve">№ 1475 </w:t>
      </w:r>
      <w:r w:rsidRPr="00601A70">
        <w:rPr>
          <w:color w:val="424242"/>
          <w:sz w:val="28"/>
          <w:szCs w:val="28"/>
        </w:rPr>
        <w:t xml:space="preserve">«Об </w:t>
      </w:r>
      <w:r w:rsidRPr="00601A70">
        <w:rPr>
          <w:color w:val="2F2F2F"/>
          <w:sz w:val="28"/>
          <w:szCs w:val="28"/>
        </w:rPr>
        <w:t xml:space="preserve">утверждении </w:t>
      </w:r>
      <w:r w:rsidRPr="00601A70">
        <w:rPr>
          <w:color w:val="313131"/>
          <w:sz w:val="28"/>
          <w:szCs w:val="28"/>
        </w:rPr>
        <w:t xml:space="preserve">Правил </w:t>
      </w:r>
      <w:r w:rsidRPr="00601A70">
        <w:rPr>
          <w:color w:val="363636"/>
          <w:sz w:val="28"/>
          <w:szCs w:val="28"/>
        </w:rPr>
        <w:t xml:space="preserve">определения </w:t>
      </w:r>
      <w:r w:rsidRPr="00601A70">
        <w:rPr>
          <w:color w:val="343434"/>
          <w:sz w:val="28"/>
          <w:szCs w:val="28"/>
        </w:rPr>
        <w:t xml:space="preserve">размеров земельных </w:t>
      </w:r>
      <w:r w:rsidRPr="00601A70">
        <w:rPr>
          <w:color w:val="2A2A2A"/>
          <w:sz w:val="28"/>
          <w:szCs w:val="28"/>
        </w:rPr>
        <w:t xml:space="preserve">долей, </w:t>
      </w:r>
      <w:r w:rsidRPr="00601A70">
        <w:rPr>
          <w:color w:val="343434"/>
          <w:sz w:val="28"/>
          <w:szCs w:val="28"/>
        </w:rPr>
        <w:t xml:space="preserve">выраженных </w:t>
      </w:r>
      <w:r w:rsidRPr="00601A70">
        <w:rPr>
          <w:color w:val="313131"/>
          <w:sz w:val="28"/>
          <w:szCs w:val="28"/>
        </w:rPr>
        <w:t xml:space="preserve">в </w:t>
      </w:r>
      <w:r w:rsidRPr="00601A70">
        <w:rPr>
          <w:color w:val="343434"/>
          <w:sz w:val="28"/>
          <w:szCs w:val="28"/>
        </w:rPr>
        <w:t xml:space="preserve">гектарах </w:t>
      </w:r>
      <w:r w:rsidRPr="00601A70">
        <w:rPr>
          <w:color w:val="383838"/>
          <w:sz w:val="28"/>
          <w:szCs w:val="28"/>
        </w:rPr>
        <w:t xml:space="preserve">или </w:t>
      </w:r>
      <w:proofErr w:type="spellStart"/>
      <w:r w:rsidRPr="00601A70">
        <w:rPr>
          <w:color w:val="363636"/>
          <w:sz w:val="28"/>
          <w:szCs w:val="28"/>
        </w:rPr>
        <w:t>балло</w:t>
      </w:r>
      <w:proofErr w:type="spellEnd"/>
      <w:r w:rsidRPr="00601A70">
        <w:rPr>
          <w:color w:val="363636"/>
          <w:sz w:val="28"/>
          <w:szCs w:val="28"/>
        </w:rPr>
        <w:t xml:space="preserve">- </w:t>
      </w:r>
      <w:r w:rsidRPr="00601A70">
        <w:rPr>
          <w:color w:val="313131"/>
          <w:sz w:val="28"/>
          <w:szCs w:val="28"/>
        </w:rPr>
        <w:t xml:space="preserve">гектарах, </w:t>
      </w:r>
      <w:r w:rsidRPr="00601A70">
        <w:rPr>
          <w:color w:val="414141"/>
          <w:sz w:val="28"/>
          <w:szCs w:val="28"/>
        </w:rPr>
        <w:t xml:space="preserve">в </w:t>
      </w:r>
      <w:r w:rsidRPr="00601A70">
        <w:rPr>
          <w:color w:val="383838"/>
          <w:sz w:val="28"/>
          <w:szCs w:val="28"/>
        </w:rPr>
        <w:t xml:space="preserve">виде </w:t>
      </w:r>
      <w:r w:rsidRPr="00601A70">
        <w:rPr>
          <w:color w:val="363636"/>
          <w:sz w:val="28"/>
          <w:szCs w:val="28"/>
        </w:rPr>
        <w:t xml:space="preserve">простой </w:t>
      </w:r>
      <w:r w:rsidRPr="00601A70">
        <w:rPr>
          <w:color w:val="2A2A2A"/>
          <w:sz w:val="28"/>
          <w:szCs w:val="28"/>
        </w:rPr>
        <w:t xml:space="preserve">правильной </w:t>
      </w:r>
      <w:r w:rsidRPr="00601A70">
        <w:rPr>
          <w:color w:val="333333"/>
          <w:sz w:val="28"/>
          <w:szCs w:val="28"/>
        </w:rPr>
        <w:t xml:space="preserve">дроби», </w:t>
      </w:r>
      <w:r>
        <w:rPr>
          <w:color w:val="2F2F2F"/>
          <w:sz w:val="28"/>
          <w:szCs w:val="28"/>
        </w:rPr>
        <w:t xml:space="preserve"> а также в </w:t>
      </w:r>
      <w:r w:rsidRPr="00601A70">
        <w:rPr>
          <w:color w:val="343434"/>
          <w:sz w:val="28"/>
          <w:szCs w:val="28"/>
        </w:rPr>
        <w:t>целях</w:t>
      </w:r>
      <w:r>
        <w:rPr>
          <w:color w:val="343434"/>
          <w:sz w:val="28"/>
          <w:szCs w:val="28"/>
        </w:rPr>
        <w:t xml:space="preserve"> </w:t>
      </w:r>
      <w:r w:rsidRPr="00601A70">
        <w:rPr>
          <w:color w:val="2D2D2D"/>
          <w:sz w:val="28"/>
          <w:szCs w:val="28"/>
        </w:rPr>
        <w:t xml:space="preserve">определения </w:t>
      </w:r>
      <w:r w:rsidRPr="00601A70">
        <w:rPr>
          <w:color w:val="383838"/>
          <w:sz w:val="28"/>
          <w:szCs w:val="28"/>
        </w:rPr>
        <w:t xml:space="preserve">размера </w:t>
      </w:r>
      <w:r w:rsidRPr="00601A70">
        <w:rPr>
          <w:color w:val="282828"/>
          <w:sz w:val="28"/>
          <w:szCs w:val="28"/>
        </w:rPr>
        <w:t xml:space="preserve">земельных </w:t>
      </w:r>
      <w:r w:rsidRPr="00601A70">
        <w:rPr>
          <w:color w:val="3D3D3D"/>
          <w:sz w:val="28"/>
          <w:szCs w:val="28"/>
        </w:rPr>
        <w:t>долей</w:t>
      </w:r>
      <w:r>
        <w:rPr>
          <w:color w:val="3D3D3D"/>
          <w:sz w:val="28"/>
          <w:szCs w:val="28"/>
        </w:rPr>
        <w:t xml:space="preserve"> </w:t>
      </w:r>
      <w:r w:rsidRPr="00601A70">
        <w:rPr>
          <w:color w:val="3D3D3D"/>
          <w:sz w:val="28"/>
          <w:szCs w:val="28"/>
        </w:rPr>
        <w:t>на</w:t>
      </w:r>
      <w:r>
        <w:rPr>
          <w:color w:val="3D3D3D"/>
          <w:sz w:val="28"/>
          <w:szCs w:val="28"/>
        </w:rPr>
        <w:t xml:space="preserve"> </w:t>
      </w:r>
      <w:r w:rsidRPr="00601A70">
        <w:rPr>
          <w:color w:val="343434"/>
          <w:sz w:val="28"/>
          <w:szCs w:val="28"/>
        </w:rPr>
        <w:t xml:space="preserve">земельные </w:t>
      </w:r>
      <w:r w:rsidRPr="00601A70">
        <w:rPr>
          <w:color w:val="2B2B2B"/>
          <w:sz w:val="28"/>
          <w:szCs w:val="28"/>
        </w:rPr>
        <w:t xml:space="preserve">участки </w:t>
      </w:r>
      <w:r w:rsidRPr="00601A70">
        <w:rPr>
          <w:color w:val="2F2F2F"/>
          <w:sz w:val="28"/>
          <w:szCs w:val="28"/>
        </w:rPr>
        <w:t xml:space="preserve">из </w:t>
      </w:r>
      <w:r w:rsidRPr="00601A70">
        <w:rPr>
          <w:color w:val="313131"/>
          <w:sz w:val="28"/>
          <w:szCs w:val="28"/>
        </w:rPr>
        <w:t xml:space="preserve">земель </w:t>
      </w:r>
      <w:r w:rsidRPr="00601A70">
        <w:rPr>
          <w:color w:val="2D2D2D"/>
          <w:sz w:val="28"/>
          <w:szCs w:val="28"/>
        </w:rPr>
        <w:t xml:space="preserve">сельскохозяйственного </w:t>
      </w:r>
      <w:r w:rsidRPr="00601A70">
        <w:rPr>
          <w:color w:val="333333"/>
          <w:sz w:val="28"/>
          <w:szCs w:val="28"/>
        </w:rPr>
        <w:t xml:space="preserve">назначения, </w:t>
      </w:r>
      <w:r w:rsidRPr="00601A70">
        <w:rPr>
          <w:color w:val="2F2F2F"/>
          <w:sz w:val="28"/>
          <w:szCs w:val="28"/>
        </w:rPr>
        <w:t xml:space="preserve">находящихся </w:t>
      </w:r>
      <w:r w:rsidRPr="00601A70">
        <w:rPr>
          <w:color w:val="3D3D3D"/>
          <w:sz w:val="28"/>
          <w:szCs w:val="28"/>
        </w:rPr>
        <w:t xml:space="preserve">в </w:t>
      </w:r>
      <w:r w:rsidRPr="00601A70">
        <w:rPr>
          <w:color w:val="313131"/>
          <w:sz w:val="28"/>
          <w:szCs w:val="28"/>
        </w:rPr>
        <w:t xml:space="preserve">общей </w:t>
      </w:r>
      <w:r w:rsidRPr="00601A70">
        <w:rPr>
          <w:color w:val="363636"/>
          <w:sz w:val="28"/>
          <w:szCs w:val="28"/>
        </w:rPr>
        <w:t xml:space="preserve">долевой </w:t>
      </w:r>
      <w:r w:rsidRPr="00601A70">
        <w:rPr>
          <w:color w:val="2F2F2F"/>
          <w:sz w:val="28"/>
          <w:szCs w:val="28"/>
        </w:rPr>
        <w:t xml:space="preserve">собственности, </w:t>
      </w:r>
      <w:r w:rsidRPr="00601A70">
        <w:rPr>
          <w:color w:val="313131"/>
          <w:sz w:val="28"/>
          <w:szCs w:val="28"/>
        </w:rPr>
        <w:t xml:space="preserve">выраженных </w:t>
      </w:r>
      <w:r w:rsidRPr="00601A70">
        <w:rPr>
          <w:color w:val="3A3A3A"/>
          <w:sz w:val="28"/>
          <w:szCs w:val="28"/>
        </w:rPr>
        <w:t xml:space="preserve">в </w:t>
      </w:r>
      <w:r w:rsidRPr="00601A70">
        <w:rPr>
          <w:color w:val="2F2F2F"/>
          <w:sz w:val="28"/>
          <w:szCs w:val="28"/>
        </w:rPr>
        <w:t>гектарах</w:t>
      </w:r>
      <w:r w:rsidRPr="00601A70">
        <w:rPr>
          <w:color w:val="313131"/>
          <w:sz w:val="28"/>
          <w:szCs w:val="28"/>
        </w:rPr>
        <w:t xml:space="preserve">, </w:t>
      </w:r>
      <w:r w:rsidRPr="00601A70">
        <w:rPr>
          <w:color w:val="383838"/>
          <w:sz w:val="28"/>
          <w:szCs w:val="28"/>
        </w:rPr>
        <w:t xml:space="preserve">в </w:t>
      </w:r>
      <w:r w:rsidRPr="00601A70">
        <w:rPr>
          <w:color w:val="343434"/>
          <w:sz w:val="28"/>
          <w:szCs w:val="28"/>
        </w:rPr>
        <w:t xml:space="preserve">виде </w:t>
      </w:r>
      <w:r w:rsidRPr="00601A70">
        <w:rPr>
          <w:color w:val="2A2A2A"/>
          <w:sz w:val="28"/>
          <w:szCs w:val="28"/>
        </w:rPr>
        <w:t xml:space="preserve">простой </w:t>
      </w:r>
      <w:r w:rsidRPr="00601A70">
        <w:rPr>
          <w:color w:val="343434"/>
          <w:sz w:val="28"/>
          <w:szCs w:val="28"/>
        </w:rPr>
        <w:t>правильной</w:t>
      </w:r>
      <w:r w:rsidR="0076577D">
        <w:rPr>
          <w:color w:val="343434"/>
          <w:sz w:val="28"/>
          <w:szCs w:val="28"/>
        </w:rPr>
        <w:t xml:space="preserve"> </w:t>
      </w:r>
      <w:r w:rsidRPr="00601A70">
        <w:rPr>
          <w:color w:val="2B2B2B"/>
          <w:sz w:val="28"/>
          <w:szCs w:val="28"/>
        </w:rPr>
        <w:t>дроби</w:t>
      </w:r>
      <w:r w:rsidR="0076577D">
        <w:rPr>
          <w:color w:val="2B2B2B"/>
          <w:sz w:val="28"/>
          <w:szCs w:val="28"/>
        </w:rPr>
        <w:t xml:space="preserve"> ПОСТАНОВЛЯЕТ</w:t>
      </w:r>
      <w:r w:rsidR="005703C6" w:rsidRPr="00601A70">
        <w:rPr>
          <w:sz w:val="28"/>
          <w:szCs w:val="28"/>
        </w:rPr>
        <w:t>:</w:t>
      </w:r>
    </w:p>
    <w:p w14:paraId="7DE34121" w14:textId="77777777" w:rsidR="00F829EA" w:rsidRPr="00601A70" w:rsidRDefault="00F829EA" w:rsidP="00601A70">
      <w:pPr>
        <w:pStyle w:val="af3"/>
        <w:spacing w:before="1" w:line="232" w:lineRule="auto"/>
        <w:ind w:left="65" w:right="198" w:firstLine="643"/>
        <w:jc w:val="both"/>
        <w:rPr>
          <w:sz w:val="28"/>
          <w:szCs w:val="28"/>
        </w:rPr>
      </w:pPr>
    </w:p>
    <w:p w14:paraId="73E67F4D" w14:textId="77777777" w:rsidR="00817AA5" w:rsidRPr="00817AA5" w:rsidRDefault="00817AA5" w:rsidP="00817AA5">
      <w:pPr>
        <w:pStyle w:val="TableParagraph"/>
        <w:spacing w:line="240" w:lineRule="atLeast"/>
        <w:ind w:left="28" w:right="6" w:firstLine="680"/>
        <w:jc w:val="both"/>
        <w:rPr>
          <w:sz w:val="28"/>
          <w:szCs w:val="28"/>
        </w:rPr>
      </w:pPr>
      <w:r w:rsidRPr="00817AA5">
        <w:rPr>
          <w:sz w:val="28"/>
          <w:szCs w:val="28"/>
        </w:rPr>
        <w:t>Определить размеры земельных долей в праве общей долевой собственности на земельный участок с кадастровым номером 56:18:0000000:58, площадью 32399071 кв.м., местоположение: Оренбургская обл., р-н Новоорский, АО «Восход»:</w:t>
      </w:r>
    </w:p>
    <w:p w14:paraId="6CAE957F" w14:textId="77777777" w:rsidR="00817AA5" w:rsidRPr="00817AA5" w:rsidRDefault="00817AA5" w:rsidP="00817AA5">
      <w:pPr>
        <w:pStyle w:val="TableParagraph"/>
        <w:spacing w:line="240" w:lineRule="atLeast"/>
        <w:ind w:left="28" w:right="6" w:firstLine="680"/>
        <w:jc w:val="both"/>
        <w:rPr>
          <w:sz w:val="28"/>
          <w:szCs w:val="28"/>
        </w:rPr>
      </w:pPr>
      <w:r w:rsidRPr="00817AA5">
        <w:rPr>
          <w:sz w:val="28"/>
          <w:szCs w:val="28"/>
        </w:rPr>
        <w:t>1.1. Считать размер земельной доли 38,4 (га) в виде простой правильной дроби земельной доли 38/3239.</w:t>
      </w:r>
    </w:p>
    <w:p w14:paraId="00AA11F7" w14:textId="77777777" w:rsidR="00817AA5" w:rsidRPr="00817AA5" w:rsidRDefault="00817AA5" w:rsidP="00817AA5">
      <w:pPr>
        <w:pStyle w:val="TableParagraph"/>
        <w:spacing w:line="240" w:lineRule="atLeast"/>
        <w:ind w:left="28" w:right="6" w:firstLine="680"/>
        <w:jc w:val="both"/>
        <w:rPr>
          <w:sz w:val="28"/>
          <w:szCs w:val="28"/>
        </w:rPr>
      </w:pPr>
      <w:r w:rsidRPr="00817AA5">
        <w:rPr>
          <w:sz w:val="28"/>
          <w:szCs w:val="28"/>
        </w:rPr>
        <w:t>1.2. Считать размер земельной доли 38,1 (га) в виде простой правильной дроби земельной доли 38/3239</w:t>
      </w:r>
    </w:p>
    <w:p w14:paraId="177FE8B4" w14:textId="77777777" w:rsidR="00817AA5" w:rsidRPr="00817AA5" w:rsidRDefault="00817AA5" w:rsidP="00817AA5">
      <w:pPr>
        <w:pStyle w:val="TableParagraph"/>
        <w:spacing w:line="240" w:lineRule="atLeast"/>
        <w:ind w:left="28" w:right="6" w:firstLine="680"/>
        <w:jc w:val="both"/>
        <w:rPr>
          <w:sz w:val="28"/>
          <w:szCs w:val="28"/>
        </w:rPr>
      </w:pPr>
      <w:r w:rsidRPr="00817AA5">
        <w:rPr>
          <w:sz w:val="28"/>
          <w:szCs w:val="28"/>
        </w:rPr>
        <w:t>1.3. Считать размер земельной доли 7,68 (га) в виде простой правильной дроби земельной доли 8/3239.</w:t>
      </w:r>
    </w:p>
    <w:p w14:paraId="210F0F2B" w14:textId="77777777" w:rsidR="00817AA5" w:rsidRPr="00817AA5" w:rsidRDefault="00817AA5" w:rsidP="00817AA5">
      <w:pPr>
        <w:pStyle w:val="TableParagraph"/>
        <w:spacing w:line="240" w:lineRule="atLeast"/>
        <w:ind w:left="28" w:right="6" w:firstLine="680"/>
        <w:jc w:val="both"/>
        <w:rPr>
          <w:sz w:val="28"/>
          <w:szCs w:val="28"/>
        </w:rPr>
      </w:pPr>
      <w:r w:rsidRPr="00817AA5">
        <w:rPr>
          <w:sz w:val="28"/>
          <w:szCs w:val="28"/>
        </w:rPr>
        <w:t>1.4. Считать размер земельной доли 15,36 (га) в виде простой правильной дроби земельной доли 15/3239.</w:t>
      </w:r>
    </w:p>
    <w:p w14:paraId="59C5B86D" w14:textId="77777777" w:rsidR="00817AA5" w:rsidRPr="00817AA5" w:rsidRDefault="00817AA5" w:rsidP="00817AA5">
      <w:pPr>
        <w:pStyle w:val="TableParagraph"/>
        <w:spacing w:line="240" w:lineRule="atLeast"/>
        <w:ind w:left="28" w:right="6" w:firstLine="680"/>
        <w:jc w:val="both"/>
        <w:rPr>
          <w:sz w:val="28"/>
          <w:szCs w:val="28"/>
        </w:rPr>
      </w:pPr>
      <w:r w:rsidRPr="00817AA5">
        <w:rPr>
          <w:sz w:val="28"/>
          <w:szCs w:val="28"/>
        </w:rPr>
        <w:t>1.5. Считать размер земельной доли 19,2 (га) в виде простой правильной дроби земельной доли 19/3239.</w:t>
      </w:r>
    </w:p>
    <w:p w14:paraId="114120F4" w14:textId="5C788CD0" w:rsidR="00817AA5" w:rsidRPr="00817AA5" w:rsidRDefault="00817AA5" w:rsidP="00817AA5">
      <w:pPr>
        <w:pStyle w:val="TableParagraph"/>
        <w:spacing w:line="240" w:lineRule="atLeast"/>
        <w:ind w:left="28" w:right="6" w:firstLine="680"/>
        <w:jc w:val="both"/>
        <w:rPr>
          <w:sz w:val="28"/>
          <w:szCs w:val="28"/>
        </w:rPr>
      </w:pPr>
      <w:r w:rsidRPr="00817AA5">
        <w:rPr>
          <w:sz w:val="28"/>
          <w:szCs w:val="28"/>
        </w:rPr>
        <w:t xml:space="preserve">         2. Опубликовать настоящее постановление в газете «</w:t>
      </w:r>
      <w:proofErr w:type="spellStart"/>
      <w:r>
        <w:rPr>
          <w:sz w:val="28"/>
          <w:szCs w:val="28"/>
        </w:rPr>
        <w:t>Караганский</w:t>
      </w:r>
      <w:proofErr w:type="spellEnd"/>
      <w:r>
        <w:rPr>
          <w:sz w:val="28"/>
          <w:szCs w:val="28"/>
        </w:rPr>
        <w:t xml:space="preserve"> вестник»</w:t>
      </w:r>
      <w:r w:rsidRPr="00817AA5">
        <w:rPr>
          <w:sz w:val="28"/>
          <w:szCs w:val="28"/>
        </w:rPr>
        <w:t xml:space="preserve"> и разместить на официальном сайте муниципального образования </w:t>
      </w:r>
      <w:proofErr w:type="spellStart"/>
      <w:r w:rsidRPr="00817AA5">
        <w:rPr>
          <w:sz w:val="28"/>
          <w:szCs w:val="28"/>
        </w:rPr>
        <w:t>Караганский</w:t>
      </w:r>
      <w:proofErr w:type="spellEnd"/>
      <w:r w:rsidRPr="00817AA5">
        <w:rPr>
          <w:sz w:val="28"/>
          <w:szCs w:val="28"/>
        </w:rPr>
        <w:t xml:space="preserve"> сельсовет Новоорского района Оренбургской области.</w:t>
      </w:r>
    </w:p>
    <w:p w14:paraId="0A99E94A" w14:textId="77777777" w:rsidR="00817AA5" w:rsidRPr="00817AA5" w:rsidRDefault="00817AA5" w:rsidP="00817AA5">
      <w:pPr>
        <w:pStyle w:val="TableParagraph"/>
        <w:spacing w:line="240" w:lineRule="atLeast"/>
        <w:ind w:left="28" w:right="6" w:firstLine="680"/>
        <w:jc w:val="both"/>
        <w:rPr>
          <w:sz w:val="28"/>
          <w:szCs w:val="28"/>
        </w:rPr>
      </w:pPr>
      <w:r w:rsidRPr="00817AA5">
        <w:rPr>
          <w:sz w:val="28"/>
          <w:szCs w:val="28"/>
        </w:rPr>
        <w:t xml:space="preserve">         3. Направить настоящее постановление, по истечении 30 дней с даты опубликования, в Управление Федеральной службы государственной регистрации, кадастра и картографии по Оренбургской области.</w:t>
      </w:r>
    </w:p>
    <w:p w14:paraId="4D977BA5" w14:textId="77777777" w:rsidR="00817AA5" w:rsidRPr="00817AA5" w:rsidRDefault="00817AA5" w:rsidP="00817AA5">
      <w:pPr>
        <w:pStyle w:val="TableParagraph"/>
        <w:spacing w:line="240" w:lineRule="atLeast"/>
        <w:ind w:left="28" w:right="6" w:firstLine="680"/>
        <w:jc w:val="both"/>
        <w:rPr>
          <w:sz w:val="28"/>
          <w:szCs w:val="28"/>
        </w:rPr>
      </w:pPr>
      <w:r w:rsidRPr="00817AA5">
        <w:rPr>
          <w:sz w:val="28"/>
          <w:szCs w:val="28"/>
        </w:rPr>
        <w:t xml:space="preserve">          4. Контроль за исполнением настоящего постановления оставляю за собой. </w:t>
      </w:r>
    </w:p>
    <w:p w14:paraId="5ED9A9A6" w14:textId="49298A25" w:rsidR="00817AA5" w:rsidRPr="00817AA5" w:rsidRDefault="00817AA5" w:rsidP="00817AA5">
      <w:pPr>
        <w:pStyle w:val="TableParagraph"/>
        <w:spacing w:line="240" w:lineRule="atLeast"/>
        <w:ind w:left="28" w:right="6" w:firstLine="680"/>
        <w:jc w:val="left"/>
        <w:rPr>
          <w:sz w:val="28"/>
          <w:szCs w:val="28"/>
        </w:rPr>
      </w:pPr>
      <w:r w:rsidRPr="00817AA5">
        <w:rPr>
          <w:sz w:val="28"/>
          <w:szCs w:val="28"/>
        </w:rPr>
        <w:t>Глава муниципального образования</w:t>
      </w:r>
    </w:p>
    <w:p w14:paraId="33583F9C" w14:textId="70353B00" w:rsidR="00F829EA" w:rsidRDefault="00817AA5" w:rsidP="00817AA5">
      <w:pPr>
        <w:pStyle w:val="TableParagraph"/>
        <w:spacing w:line="240" w:lineRule="atLeast"/>
        <w:ind w:left="28" w:right="6" w:firstLine="680"/>
        <w:jc w:val="left"/>
        <w:rPr>
          <w:color w:val="343434"/>
          <w:spacing w:val="-4"/>
          <w:sz w:val="28"/>
          <w:szCs w:val="28"/>
        </w:rPr>
      </w:pPr>
      <w:proofErr w:type="spellStart"/>
      <w:r w:rsidRPr="00817AA5">
        <w:rPr>
          <w:sz w:val="28"/>
          <w:szCs w:val="28"/>
        </w:rPr>
        <w:t>Караганский</w:t>
      </w:r>
      <w:proofErr w:type="spellEnd"/>
      <w:r w:rsidRPr="00817AA5">
        <w:rPr>
          <w:sz w:val="28"/>
          <w:szCs w:val="28"/>
        </w:rPr>
        <w:t xml:space="preserve"> сельсовет         </w:t>
      </w:r>
      <w:r>
        <w:rPr>
          <w:sz w:val="28"/>
          <w:szCs w:val="28"/>
        </w:rPr>
        <w:t xml:space="preserve">                                       Г.А. Ахметова</w:t>
      </w:r>
    </w:p>
    <w:p w14:paraId="16E70208" w14:textId="4E2EC18F" w:rsidR="00F829EA" w:rsidRDefault="0076577D" w:rsidP="00817AA5">
      <w:pPr>
        <w:widowControl w:val="0"/>
        <w:tabs>
          <w:tab w:val="left" w:pos="1452"/>
        </w:tabs>
        <w:autoSpaceDE w:val="0"/>
        <w:autoSpaceDN w:val="0"/>
        <w:spacing w:after="0" w:line="240" w:lineRule="atLeast"/>
        <w:ind w:right="1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63636"/>
          <w:sz w:val="28"/>
          <w:szCs w:val="28"/>
        </w:rPr>
        <w:lastRenderedPageBreak/>
        <w:t xml:space="preserve">   </w:t>
      </w:r>
      <w:r w:rsidR="00817AA5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</w:p>
    <w:p w14:paraId="3745A3FB" w14:textId="77777777" w:rsidR="005703C6" w:rsidRDefault="005703C6" w:rsidP="00F33DCE">
      <w:pPr>
        <w:widowControl w:val="0"/>
        <w:tabs>
          <w:tab w:val="left" w:pos="1452"/>
        </w:tabs>
        <w:autoSpaceDE w:val="0"/>
        <w:autoSpaceDN w:val="0"/>
        <w:spacing w:after="0" w:line="240" w:lineRule="atLeast"/>
        <w:ind w:right="152"/>
        <w:jc w:val="both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sz w:val="28"/>
          <w:szCs w:val="28"/>
        </w:rPr>
        <w:t> </w:t>
      </w:r>
    </w:p>
    <w:p w14:paraId="05B09B12" w14:textId="77777777" w:rsidR="00F829EA" w:rsidRPr="005703C6" w:rsidRDefault="00F829EA" w:rsidP="00F33DCE">
      <w:pPr>
        <w:widowControl w:val="0"/>
        <w:tabs>
          <w:tab w:val="left" w:pos="1452"/>
        </w:tabs>
        <w:autoSpaceDE w:val="0"/>
        <w:autoSpaceDN w:val="0"/>
        <w:spacing w:after="0" w:line="240" w:lineRule="atLeast"/>
        <w:ind w:right="152"/>
        <w:jc w:val="both"/>
        <w:rPr>
          <w:rFonts w:ascii="Times New Roman" w:hAnsi="Times New Roman" w:cs="Times New Roman"/>
          <w:sz w:val="28"/>
          <w:szCs w:val="28"/>
        </w:rPr>
      </w:pPr>
    </w:p>
    <w:p w14:paraId="6339AE92" w14:textId="76BCA420" w:rsidR="007F71D0" w:rsidRDefault="00817AA5"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F71D0" w:rsidSect="00817AA5">
      <w:footerReference w:type="default" r:id="rId8"/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483F0" w14:textId="77777777" w:rsidR="00AD6EE4" w:rsidRDefault="00AD6EE4" w:rsidP="00447D83">
      <w:pPr>
        <w:spacing w:after="0" w:line="240" w:lineRule="auto"/>
      </w:pPr>
      <w:r>
        <w:separator/>
      </w:r>
    </w:p>
  </w:endnote>
  <w:endnote w:type="continuationSeparator" w:id="0">
    <w:p w14:paraId="00D4FC51" w14:textId="77777777" w:rsidR="00AD6EE4" w:rsidRDefault="00AD6EE4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5742"/>
      <w:docPartObj>
        <w:docPartGallery w:val="Page Numbers (Bottom of Page)"/>
        <w:docPartUnique/>
      </w:docPartObj>
    </w:sdtPr>
    <w:sdtContent>
      <w:p w14:paraId="776AEF41" w14:textId="77777777" w:rsidR="00447D83" w:rsidRDefault="003F5457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69917D" w14:textId="77777777" w:rsidR="00447D83" w:rsidRDefault="00447D8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B49E4" w14:textId="77777777" w:rsidR="00AD6EE4" w:rsidRDefault="00AD6EE4" w:rsidP="00447D83">
      <w:pPr>
        <w:spacing w:after="0" w:line="240" w:lineRule="auto"/>
      </w:pPr>
      <w:r>
        <w:separator/>
      </w:r>
    </w:p>
  </w:footnote>
  <w:footnote w:type="continuationSeparator" w:id="0">
    <w:p w14:paraId="157436CC" w14:textId="77777777" w:rsidR="00AD6EE4" w:rsidRDefault="00AD6EE4" w:rsidP="00447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C1333"/>
    <w:multiLevelType w:val="hybridMultilevel"/>
    <w:tmpl w:val="BD96B29E"/>
    <w:lvl w:ilvl="0" w:tplc="DD62A962">
      <w:start w:val="1"/>
      <w:numFmt w:val="decimal"/>
      <w:lvlText w:val="%1."/>
      <w:lvlJc w:val="left"/>
      <w:pPr>
        <w:ind w:left="55" w:hanging="673"/>
      </w:pPr>
      <w:rPr>
        <w:rFonts w:hint="default"/>
        <w:spacing w:val="0"/>
        <w:w w:val="95"/>
        <w:lang w:val="ru-RU" w:eastAsia="en-US" w:bidi="ar-SA"/>
      </w:rPr>
    </w:lvl>
    <w:lvl w:ilvl="1" w:tplc="7E8EAE7C">
      <w:numFmt w:val="bullet"/>
      <w:lvlText w:val="•"/>
      <w:lvlJc w:val="left"/>
      <w:pPr>
        <w:ind w:left="990" w:hanging="673"/>
      </w:pPr>
      <w:rPr>
        <w:rFonts w:hint="default"/>
        <w:lang w:val="ru-RU" w:eastAsia="en-US" w:bidi="ar-SA"/>
      </w:rPr>
    </w:lvl>
    <w:lvl w:ilvl="2" w:tplc="767AA88E">
      <w:numFmt w:val="bullet"/>
      <w:lvlText w:val="•"/>
      <w:lvlJc w:val="left"/>
      <w:pPr>
        <w:ind w:left="1920" w:hanging="673"/>
      </w:pPr>
      <w:rPr>
        <w:rFonts w:hint="default"/>
        <w:lang w:val="ru-RU" w:eastAsia="en-US" w:bidi="ar-SA"/>
      </w:rPr>
    </w:lvl>
    <w:lvl w:ilvl="3" w:tplc="F146B314">
      <w:numFmt w:val="bullet"/>
      <w:lvlText w:val="•"/>
      <w:lvlJc w:val="left"/>
      <w:pPr>
        <w:ind w:left="2850" w:hanging="673"/>
      </w:pPr>
      <w:rPr>
        <w:rFonts w:hint="default"/>
        <w:lang w:val="ru-RU" w:eastAsia="en-US" w:bidi="ar-SA"/>
      </w:rPr>
    </w:lvl>
    <w:lvl w:ilvl="4" w:tplc="B7746D6E">
      <w:numFmt w:val="bullet"/>
      <w:lvlText w:val="•"/>
      <w:lvlJc w:val="left"/>
      <w:pPr>
        <w:ind w:left="3780" w:hanging="673"/>
      </w:pPr>
      <w:rPr>
        <w:rFonts w:hint="default"/>
        <w:lang w:val="ru-RU" w:eastAsia="en-US" w:bidi="ar-SA"/>
      </w:rPr>
    </w:lvl>
    <w:lvl w:ilvl="5" w:tplc="738C6636">
      <w:numFmt w:val="bullet"/>
      <w:lvlText w:val="•"/>
      <w:lvlJc w:val="left"/>
      <w:pPr>
        <w:ind w:left="4710" w:hanging="673"/>
      </w:pPr>
      <w:rPr>
        <w:rFonts w:hint="default"/>
        <w:lang w:val="ru-RU" w:eastAsia="en-US" w:bidi="ar-SA"/>
      </w:rPr>
    </w:lvl>
    <w:lvl w:ilvl="6" w:tplc="972AC81C">
      <w:numFmt w:val="bullet"/>
      <w:lvlText w:val="•"/>
      <w:lvlJc w:val="left"/>
      <w:pPr>
        <w:ind w:left="5640" w:hanging="673"/>
      </w:pPr>
      <w:rPr>
        <w:rFonts w:hint="default"/>
        <w:lang w:val="ru-RU" w:eastAsia="en-US" w:bidi="ar-SA"/>
      </w:rPr>
    </w:lvl>
    <w:lvl w:ilvl="7" w:tplc="8A4AC0BA">
      <w:numFmt w:val="bullet"/>
      <w:lvlText w:val="•"/>
      <w:lvlJc w:val="left"/>
      <w:pPr>
        <w:ind w:left="6570" w:hanging="673"/>
      </w:pPr>
      <w:rPr>
        <w:rFonts w:hint="default"/>
        <w:lang w:val="ru-RU" w:eastAsia="en-US" w:bidi="ar-SA"/>
      </w:rPr>
    </w:lvl>
    <w:lvl w:ilvl="8" w:tplc="434E84FA">
      <w:numFmt w:val="bullet"/>
      <w:lvlText w:val="•"/>
      <w:lvlJc w:val="left"/>
      <w:pPr>
        <w:ind w:left="7500" w:hanging="673"/>
      </w:pPr>
      <w:rPr>
        <w:rFonts w:hint="default"/>
        <w:lang w:val="ru-RU" w:eastAsia="en-US" w:bidi="ar-SA"/>
      </w:rPr>
    </w:lvl>
  </w:abstractNum>
  <w:num w:numId="1" w16cid:durableId="197848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3C6"/>
    <w:rsid w:val="00020D2F"/>
    <w:rsid w:val="00025DE3"/>
    <w:rsid w:val="00044974"/>
    <w:rsid w:val="00090CA0"/>
    <w:rsid w:val="001B3D22"/>
    <w:rsid w:val="002621FB"/>
    <w:rsid w:val="00294A7B"/>
    <w:rsid w:val="002F0AA5"/>
    <w:rsid w:val="00302667"/>
    <w:rsid w:val="00317C54"/>
    <w:rsid w:val="003225CD"/>
    <w:rsid w:val="00393C56"/>
    <w:rsid w:val="003C71E0"/>
    <w:rsid w:val="003D5A05"/>
    <w:rsid w:val="003F5457"/>
    <w:rsid w:val="00410AB5"/>
    <w:rsid w:val="00422548"/>
    <w:rsid w:val="00447D83"/>
    <w:rsid w:val="00494986"/>
    <w:rsid w:val="0049738E"/>
    <w:rsid w:val="004B2132"/>
    <w:rsid w:val="0051085E"/>
    <w:rsid w:val="0051577D"/>
    <w:rsid w:val="00532DC5"/>
    <w:rsid w:val="005703C6"/>
    <w:rsid w:val="00595DE2"/>
    <w:rsid w:val="005A4E25"/>
    <w:rsid w:val="00601A70"/>
    <w:rsid w:val="006C6282"/>
    <w:rsid w:val="0076577D"/>
    <w:rsid w:val="007923BE"/>
    <w:rsid w:val="007A348C"/>
    <w:rsid w:val="007E57FD"/>
    <w:rsid w:val="007F71D0"/>
    <w:rsid w:val="00815FB6"/>
    <w:rsid w:val="00817AA5"/>
    <w:rsid w:val="00837F8E"/>
    <w:rsid w:val="00853BF6"/>
    <w:rsid w:val="00867E8D"/>
    <w:rsid w:val="008712DA"/>
    <w:rsid w:val="008802D7"/>
    <w:rsid w:val="008D4039"/>
    <w:rsid w:val="009131D3"/>
    <w:rsid w:val="00940B75"/>
    <w:rsid w:val="009B4B4A"/>
    <w:rsid w:val="00A120EA"/>
    <w:rsid w:val="00A14141"/>
    <w:rsid w:val="00A36768"/>
    <w:rsid w:val="00A87D2A"/>
    <w:rsid w:val="00AC0D5C"/>
    <w:rsid w:val="00AD6EE4"/>
    <w:rsid w:val="00AF6646"/>
    <w:rsid w:val="00B34A33"/>
    <w:rsid w:val="00B560C0"/>
    <w:rsid w:val="00B57BDA"/>
    <w:rsid w:val="00BD2C28"/>
    <w:rsid w:val="00C421BF"/>
    <w:rsid w:val="00C631CE"/>
    <w:rsid w:val="00C91D78"/>
    <w:rsid w:val="00C93AA6"/>
    <w:rsid w:val="00D040A1"/>
    <w:rsid w:val="00D95BDC"/>
    <w:rsid w:val="00DA6A8B"/>
    <w:rsid w:val="00DF493A"/>
    <w:rsid w:val="00E10106"/>
    <w:rsid w:val="00E24FD3"/>
    <w:rsid w:val="00E52D8E"/>
    <w:rsid w:val="00E603FF"/>
    <w:rsid w:val="00F0223F"/>
    <w:rsid w:val="00F33DCE"/>
    <w:rsid w:val="00F8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32A5"/>
  <w15:docId w15:val="{CFD20E91-52F9-4FC8-9729-EB5D4992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768"/>
  </w:style>
  <w:style w:type="paragraph" w:styleId="1">
    <w:name w:val="heading 1"/>
    <w:basedOn w:val="a"/>
    <w:next w:val="a"/>
    <w:link w:val="10"/>
    <w:uiPriority w:val="9"/>
    <w:qFormat/>
    <w:rsid w:val="00570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3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3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0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03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03C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03C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03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03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03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03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0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0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0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0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03C6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5703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03C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0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03C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03C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703C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703C6"/>
    <w:rPr>
      <w:color w:val="605E5C"/>
      <w:shd w:val="clear" w:color="auto" w:fill="E1DFDD"/>
    </w:rPr>
  </w:style>
  <w:style w:type="character" w:customStyle="1" w:styleId="ad">
    <w:name w:val="Без интервала Знак"/>
    <w:basedOn w:val="a0"/>
    <w:link w:val="ae"/>
    <w:uiPriority w:val="1"/>
    <w:locked/>
    <w:rsid w:val="00025DE3"/>
    <w:rPr>
      <w:rFonts w:eastAsiaTheme="minorEastAsia"/>
      <w:lang w:eastAsia="ru-RU"/>
    </w:rPr>
  </w:style>
  <w:style w:type="paragraph" w:styleId="ae">
    <w:name w:val="No Spacing"/>
    <w:link w:val="ad"/>
    <w:uiPriority w:val="1"/>
    <w:qFormat/>
    <w:rsid w:val="00025DE3"/>
    <w:pPr>
      <w:spacing w:after="0" w:line="240" w:lineRule="auto"/>
    </w:pPr>
    <w:rPr>
      <w:rFonts w:eastAsiaTheme="minorEastAsia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447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47D83"/>
  </w:style>
  <w:style w:type="paragraph" w:styleId="af1">
    <w:name w:val="footer"/>
    <w:basedOn w:val="a"/>
    <w:link w:val="af2"/>
    <w:uiPriority w:val="99"/>
    <w:unhideWhenUsed/>
    <w:rsid w:val="00447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47D83"/>
  </w:style>
  <w:style w:type="paragraph" w:styleId="af3">
    <w:name w:val="Body Text"/>
    <w:basedOn w:val="a"/>
    <w:link w:val="af4"/>
    <w:uiPriority w:val="1"/>
    <w:qFormat/>
    <w:rsid w:val="00601A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4">
    <w:name w:val="Основной текст Знак"/>
    <w:basedOn w:val="a0"/>
    <w:link w:val="af3"/>
    <w:uiPriority w:val="1"/>
    <w:rsid w:val="00601A70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940B75"/>
    <w:pPr>
      <w:widowControl w:val="0"/>
      <w:autoSpaceDE w:val="0"/>
      <w:autoSpaceDN w:val="0"/>
      <w:spacing w:after="0" w:line="234" w:lineRule="exact"/>
      <w:ind w:left="37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4F6B1-2E5D-4D6D-B061-89AC115B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Добровольский сельсовет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Тихонович</dc:creator>
  <cp:lastModifiedBy>adm_sel@mail.ru</cp:lastModifiedBy>
  <cp:revision>7</cp:revision>
  <cp:lastPrinted>2025-05-21T04:08:00Z</cp:lastPrinted>
  <dcterms:created xsi:type="dcterms:W3CDTF">2025-05-20T04:46:00Z</dcterms:created>
  <dcterms:modified xsi:type="dcterms:W3CDTF">2025-05-21T04:09:00Z</dcterms:modified>
</cp:coreProperties>
</file>