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FA3B" w14:textId="438D04DF" w:rsidR="00CC1F86" w:rsidRDefault="00CC1F86" w:rsidP="00CC1F86">
      <w:pPr>
        <w:pStyle w:val="ad"/>
        <w:tabs>
          <w:tab w:val="left" w:pos="708"/>
        </w:tabs>
        <w:jc w:val="right"/>
        <w:rPr>
          <w:sz w:val="22"/>
          <w:szCs w:val="22"/>
          <w:lang w:val="ru-RU"/>
        </w:rPr>
      </w:pPr>
    </w:p>
    <w:p w14:paraId="2204A392" w14:textId="77777777" w:rsidR="00CC1F86" w:rsidRDefault="00CC1F86" w:rsidP="00CC1F86">
      <w:pPr>
        <w:pStyle w:val="ad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14:paraId="2703CE5D" w14:textId="77777777" w:rsidR="00CC1F86" w:rsidRPr="00CA52FE" w:rsidRDefault="00CC1F86" w:rsidP="00CC1F86">
      <w:pPr>
        <w:pStyle w:val="ad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 xml:space="preserve">СОВЕТ ДЕПУТАТОВ            </w:t>
      </w:r>
      <w:r w:rsidRPr="00CA52FE">
        <w:rPr>
          <w:b/>
          <w:bCs/>
          <w:sz w:val="28"/>
          <w:szCs w:val="28"/>
          <w:lang w:val="ru-RU"/>
        </w:rPr>
        <w:br/>
        <w:t xml:space="preserve"> МУНИЦИПАЛЬНОГО ОБРАЗОВАНИЯ</w:t>
      </w:r>
      <w:r w:rsidRPr="00CA52FE">
        <w:rPr>
          <w:b/>
          <w:bCs/>
          <w:sz w:val="28"/>
          <w:szCs w:val="28"/>
          <w:lang w:val="ru-RU"/>
        </w:rPr>
        <w:br/>
        <w:t xml:space="preserve">  КАРАГАНСКИЙ СЕЛЬСОВЕТ</w:t>
      </w:r>
      <w:r w:rsidRPr="00CA52FE">
        <w:rPr>
          <w:b/>
          <w:bCs/>
          <w:sz w:val="28"/>
          <w:szCs w:val="28"/>
          <w:lang w:val="ru-RU"/>
        </w:rPr>
        <w:br/>
        <w:t xml:space="preserve">      НОВООРСКОГО РАЙОНА</w:t>
      </w:r>
    </w:p>
    <w:p w14:paraId="581093B6" w14:textId="77777777" w:rsidR="00CC1F86" w:rsidRPr="00CA52FE" w:rsidRDefault="00CC1F86" w:rsidP="00CC1F86">
      <w:pPr>
        <w:pStyle w:val="ad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ОРЕНБУРГСКОЙ ОБЛАСТИ</w:t>
      </w:r>
    </w:p>
    <w:p w14:paraId="0EFF835D" w14:textId="77777777" w:rsidR="00CC1F86" w:rsidRPr="00CA52FE" w:rsidRDefault="00CC1F86" w:rsidP="00CC1F86">
      <w:pPr>
        <w:pStyle w:val="ad"/>
        <w:tabs>
          <w:tab w:val="clear" w:pos="4677"/>
          <w:tab w:val="left" w:pos="6340"/>
        </w:tabs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Пятого</w:t>
      </w:r>
      <w:r w:rsidRPr="00CA52FE">
        <w:rPr>
          <w:sz w:val="28"/>
          <w:szCs w:val="28"/>
          <w:u w:val="single"/>
          <w:lang w:val="ru-RU"/>
        </w:rPr>
        <w:t xml:space="preserve"> созыва</w:t>
      </w:r>
    </w:p>
    <w:p w14:paraId="7B5F3CE1" w14:textId="77777777" w:rsidR="00CC1F86" w:rsidRPr="00CA52FE" w:rsidRDefault="00CC1F86" w:rsidP="00CC1F86">
      <w:pPr>
        <w:pStyle w:val="ad"/>
        <w:tabs>
          <w:tab w:val="clear" w:pos="4677"/>
          <w:tab w:val="left" w:pos="6340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РЕШЕНИЕ</w:t>
      </w:r>
    </w:p>
    <w:p w14:paraId="0FAF897D" w14:textId="5FA2A2F8" w:rsidR="00CC1F86" w:rsidRPr="00CA52FE" w:rsidRDefault="004742C0" w:rsidP="00CC1F86">
      <w:pPr>
        <w:pStyle w:val="ad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25 </w:t>
      </w:r>
      <w:proofErr w:type="gramStart"/>
      <w:r>
        <w:rPr>
          <w:b/>
          <w:bCs/>
          <w:sz w:val="28"/>
          <w:szCs w:val="28"/>
          <w:lang w:val="ru-RU"/>
        </w:rPr>
        <w:t>д</w:t>
      </w:r>
      <w:r w:rsidR="001A5ECA">
        <w:rPr>
          <w:b/>
          <w:bCs/>
          <w:sz w:val="28"/>
          <w:szCs w:val="28"/>
          <w:lang w:val="ru-RU"/>
        </w:rPr>
        <w:t xml:space="preserve">екабрь </w:t>
      </w:r>
      <w:r w:rsidR="00CC1F86">
        <w:rPr>
          <w:b/>
          <w:bCs/>
          <w:sz w:val="28"/>
          <w:szCs w:val="28"/>
          <w:lang w:val="ru-RU"/>
        </w:rPr>
        <w:t xml:space="preserve"> 2025</w:t>
      </w:r>
      <w:proofErr w:type="gramEnd"/>
      <w:r w:rsidR="00CC1F86" w:rsidRPr="00CA52FE">
        <w:rPr>
          <w:b/>
          <w:bCs/>
          <w:sz w:val="28"/>
          <w:szCs w:val="28"/>
          <w:lang w:val="ru-RU"/>
        </w:rPr>
        <w:t xml:space="preserve"> года                                                      </w:t>
      </w:r>
      <w:r w:rsidR="00CC1F86">
        <w:rPr>
          <w:b/>
          <w:bCs/>
          <w:sz w:val="28"/>
          <w:szCs w:val="28"/>
          <w:lang w:val="ru-RU"/>
        </w:rPr>
        <w:t xml:space="preserve">                           №</w:t>
      </w:r>
      <w:r>
        <w:rPr>
          <w:b/>
          <w:bCs/>
          <w:sz w:val="28"/>
          <w:szCs w:val="28"/>
          <w:lang w:val="ru-RU"/>
        </w:rPr>
        <w:t xml:space="preserve"> 19</w:t>
      </w:r>
    </w:p>
    <w:p w14:paraId="5C3A3CBA" w14:textId="77777777" w:rsidR="00CC1F86" w:rsidRPr="00E347D7" w:rsidRDefault="00CC1F86" w:rsidP="00CC1F86">
      <w:pPr>
        <w:pStyle w:val="ad"/>
        <w:tabs>
          <w:tab w:val="left" w:pos="708"/>
        </w:tabs>
        <w:jc w:val="center"/>
        <w:rPr>
          <w:b/>
          <w:bCs/>
          <w:sz w:val="16"/>
          <w:szCs w:val="16"/>
          <w:lang w:val="ru-RU"/>
        </w:rPr>
      </w:pPr>
      <w:proofErr w:type="spellStart"/>
      <w:r w:rsidRPr="00E347D7">
        <w:rPr>
          <w:b/>
          <w:bCs/>
          <w:sz w:val="28"/>
          <w:szCs w:val="28"/>
          <w:lang w:val="ru-RU"/>
        </w:rPr>
        <w:t>с.Караганка</w:t>
      </w:r>
      <w:proofErr w:type="spellEnd"/>
    </w:p>
    <w:p w14:paraId="4330D9F7" w14:textId="77777777" w:rsidR="00994506" w:rsidRPr="00067C1B" w:rsidRDefault="00994506" w:rsidP="00067C1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 </w:t>
      </w:r>
    </w:p>
    <w:p w14:paraId="4330D9F8" w14:textId="77777777" w:rsidR="00994506" w:rsidRPr="00067C1B" w:rsidRDefault="00994506" w:rsidP="00067C1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Об утверждении Порядка принятия, учета и</w:t>
      </w:r>
    </w:p>
    <w:p w14:paraId="4330D9F9" w14:textId="77777777" w:rsidR="00994506" w:rsidRPr="00067C1B" w:rsidRDefault="00994506" w:rsidP="00067C1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оформления в муниципальную собственность выморочного имущества</w:t>
      </w:r>
    </w:p>
    <w:p w14:paraId="4330D9FA" w14:textId="77777777" w:rsidR="00994506" w:rsidRPr="00067C1B" w:rsidRDefault="00994506" w:rsidP="00067C1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 </w:t>
      </w:r>
    </w:p>
    <w:p w14:paraId="4330D9FB" w14:textId="61F0BAFF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 </w:t>
      </w:r>
      <w:r w:rsidRPr="00067C1B">
        <w:rPr>
          <w:rFonts w:ascii="Times New Roman" w:hAnsi="Times New Roman"/>
          <w:sz w:val="28"/>
          <w:szCs w:val="28"/>
        </w:rPr>
        <w:t xml:space="preserve">В целях своевременного выявления и принятия в муниципальную собственность выморочного имущества, находящегося на территории муниципального образования </w:t>
      </w:r>
      <w:proofErr w:type="spellStart"/>
      <w:r w:rsidR="00680238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области, в соответствии со статьями 125, 1151 Гражданского кодекса Российской Федерации, статьей 14 Федерального закона от 06.10.2003 № 131-ФЗ "Об общих принципах организации местного самоуправления в Российской Федерации",  статьями 63, 64 Федерального закона от 20.03.2025 № 33-ФЗ "Об общих принципах организации местного самоуправления в единой системе публичной власти", на руководствуясь Уставом муниципального образования </w:t>
      </w:r>
      <w:proofErr w:type="spellStart"/>
      <w:r w:rsidR="00680238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области, Совет депутатов РЕШИЛ:</w:t>
      </w:r>
    </w:p>
    <w:p w14:paraId="4330D9FC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1. Утвердить Порядок принятия, учета и оформления в муниципальную собственность выморочного имущества», согласно приложению.</w:t>
      </w:r>
    </w:p>
    <w:p w14:paraId="4330D9FD" w14:textId="4F06FFE0" w:rsidR="00994506" w:rsidRPr="00963860" w:rsidRDefault="00994506" w:rsidP="00067C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 xml:space="preserve">2. </w:t>
      </w:r>
      <w:r w:rsidR="00963860" w:rsidRPr="00067C1B">
        <w:rPr>
          <w:rFonts w:ascii="Times New Roman" w:hAnsi="Times New Roman"/>
          <w:sz w:val="28"/>
          <w:szCs w:val="28"/>
        </w:rPr>
        <w:t>Настоящее решение вступает в силу после дня его официального опубликования.</w:t>
      </w:r>
      <w:r w:rsidR="00963860">
        <w:rPr>
          <w:rFonts w:ascii="Times New Roman" w:hAnsi="Times New Roman"/>
          <w:sz w:val="28"/>
          <w:szCs w:val="28"/>
        </w:rPr>
        <w:t xml:space="preserve"> </w:t>
      </w:r>
    </w:p>
    <w:p w14:paraId="4330D9FE" w14:textId="5A931AE0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 xml:space="preserve">3. </w:t>
      </w:r>
      <w:r w:rsidR="00963860" w:rsidRPr="00067C1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963860" w:rsidRPr="00963860">
        <w:rPr>
          <w:rFonts w:ascii="Times New Roman" w:hAnsi="Times New Roman"/>
          <w:bCs/>
          <w:sz w:val="28"/>
          <w:szCs w:val="28"/>
        </w:rPr>
        <w:t>социальной политике, работе с общественными и религиозными организациями по промышленной политике и агропромышленному комплексу</w:t>
      </w:r>
      <w:r w:rsidR="00963860">
        <w:rPr>
          <w:rFonts w:ascii="Times New Roman" w:hAnsi="Times New Roman"/>
          <w:bCs/>
          <w:sz w:val="28"/>
          <w:szCs w:val="28"/>
        </w:rPr>
        <w:t>.</w:t>
      </w:r>
    </w:p>
    <w:p w14:paraId="4330D9FF" w14:textId="77777777" w:rsidR="00994506" w:rsidRPr="00067C1B" w:rsidRDefault="00994506" w:rsidP="00067C1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6179AD" w:rsidRPr="00F54942" w14:paraId="5F098981" w14:textId="77777777" w:rsidTr="002D4D67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DAE2DD" w14:textId="6A1C2564" w:rsidR="006179AD" w:rsidRPr="00F54942" w:rsidRDefault="006179AD" w:rsidP="006179AD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Председатель</w:t>
            </w:r>
            <w:r w:rsidRPr="00F54942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Совета депутатов</w:t>
            </w:r>
            <w:r w:rsidRPr="00F5494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муниципального образования                    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Караганский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Pr="00F54942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сельсовет  </w:t>
            </w:r>
          </w:p>
          <w:p w14:paraId="093DE4F2" w14:textId="77777777" w:rsidR="006179AD" w:rsidRPr="00F54942" w:rsidRDefault="006179AD" w:rsidP="006179AD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  <w:p w14:paraId="3C0E8AE9" w14:textId="71C8364F" w:rsidR="006179AD" w:rsidRPr="00F54942" w:rsidRDefault="006179AD" w:rsidP="00617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94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_Бородина М.Н. </w:t>
            </w:r>
          </w:p>
          <w:p w14:paraId="4D52CFEE" w14:textId="1485DE5B" w:rsidR="006179AD" w:rsidRPr="00F54942" w:rsidRDefault="006179AD" w:rsidP="002D4D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8D85EB9" w14:textId="77777777" w:rsidR="006179AD" w:rsidRPr="00F54942" w:rsidRDefault="006179AD" w:rsidP="006179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5494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Глава муниципального образования                     </w:t>
            </w:r>
          </w:p>
          <w:p w14:paraId="0FB6B9F3" w14:textId="54D36DC1" w:rsidR="006179AD" w:rsidRPr="00F54942" w:rsidRDefault="006179AD" w:rsidP="006179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Караганский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F5494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сельсовет                                                                                                                                        </w:t>
            </w:r>
          </w:p>
          <w:p w14:paraId="7008517A" w14:textId="77777777" w:rsidR="006179AD" w:rsidRPr="00F54942" w:rsidRDefault="006179AD" w:rsidP="006179A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  <w:p w14:paraId="0A2AA9FD" w14:textId="77777777" w:rsidR="006179AD" w:rsidRDefault="006179AD" w:rsidP="006179A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  <w:p w14:paraId="1BC4915E" w14:textId="21C7FB58" w:rsidR="006179AD" w:rsidRPr="00F54942" w:rsidRDefault="006179AD" w:rsidP="006179AD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5494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Ахметова Г.А.</w:t>
            </w:r>
          </w:p>
        </w:tc>
      </w:tr>
    </w:tbl>
    <w:p w14:paraId="4330DA10" w14:textId="77777777" w:rsidR="00994506" w:rsidRPr="006179AD" w:rsidRDefault="0099450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330DA11" w14:textId="77777777" w:rsidR="00994506" w:rsidRPr="006179AD" w:rsidRDefault="0099450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t>к решению Совета депутатов</w:t>
      </w:r>
    </w:p>
    <w:p w14:paraId="4330DA12" w14:textId="77777777" w:rsidR="00994506" w:rsidRPr="006179AD" w:rsidRDefault="0099450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330DA13" w14:textId="1C5134FE" w:rsidR="00994506" w:rsidRPr="006179AD" w:rsidRDefault="005D285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179AD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994506" w:rsidRPr="006179AD">
        <w:rPr>
          <w:rFonts w:ascii="Times New Roman" w:hAnsi="Times New Roman"/>
          <w:sz w:val="28"/>
          <w:szCs w:val="28"/>
        </w:rPr>
        <w:t xml:space="preserve"> сельсовет </w:t>
      </w:r>
    </w:p>
    <w:p w14:paraId="4330DA14" w14:textId="77777777" w:rsidR="00994506" w:rsidRPr="006179AD" w:rsidRDefault="0099450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t>Новоорского района</w:t>
      </w:r>
    </w:p>
    <w:p w14:paraId="4330DA15" w14:textId="77777777" w:rsidR="00994506" w:rsidRPr="006179AD" w:rsidRDefault="00994506" w:rsidP="00067C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t>Оренбургской области</w:t>
      </w:r>
    </w:p>
    <w:p w14:paraId="4330DA16" w14:textId="77777777" w:rsidR="00994506" w:rsidRPr="006179AD" w:rsidRDefault="00994506" w:rsidP="00067C1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179AD">
        <w:rPr>
          <w:rFonts w:ascii="Times New Roman" w:hAnsi="Times New Roman"/>
          <w:sz w:val="28"/>
          <w:szCs w:val="28"/>
        </w:rPr>
        <w:t> </w:t>
      </w:r>
    </w:p>
    <w:p w14:paraId="4330DA17" w14:textId="77777777" w:rsidR="00994506" w:rsidRPr="00067C1B" w:rsidRDefault="00994506" w:rsidP="00067C1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4330DA19" w14:textId="79343744" w:rsidR="00994506" w:rsidRDefault="00994506" w:rsidP="005D28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C1B">
        <w:rPr>
          <w:rFonts w:ascii="Times New Roman" w:hAnsi="Times New Roman"/>
          <w:b/>
          <w:bCs/>
          <w:sz w:val="28"/>
          <w:szCs w:val="28"/>
        </w:rPr>
        <w:t xml:space="preserve">принятия, учета и оформления выморочного имущества в собственность муниципального образования </w:t>
      </w:r>
      <w:proofErr w:type="spellStart"/>
      <w:r w:rsidR="005D2856" w:rsidRPr="005D2856">
        <w:rPr>
          <w:rFonts w:ascii="Times New Roman" w:hAnsi="Times New Roman"/>
          <w:b/>
          <w:sz w:val="28"/>
          <w:szCs w:val="28"/>
        </w:rPr>
        <w:t>Караганский</w:t>
      </w:r>
      <w:proofErr w:type="spellEnd"/>
      <w:r w:rsidR="005D2856" w:rsidRPr="00067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7C1B">
        <w:rPr>
          <w:rFonts w:ascii="Times New Roman" w:hAnsi="Times New Roman"/>
          <w:b/>
          <w:bCs/>
          <w:sz w:val="28"/>
          <w:szCs w:val="28"/>
        </w:rPr>
        <w:t>сельсовет Новоорского района</w:t>
      </w:r>
      <w:r w:rsidR="005D28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7C1B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14:paraId="24224BEC" w14:textId="77777777" w:rsidR="005D2856" w:rsidRPr="00067C1B" w:rsidRDefault="005D2856" w:rsidP="005D28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30DA1A" w14:textId="05AFD54A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 xml:space="preserve">1. Порядок учета и оформления выморочного имущества в собственность муниципального образования </w:t>
      </w:r>
      <w:proofErr w:type="spellStart"/>
      <w:r w:rsidR="005D2856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 (далее - Порядок) разработан в соответствии с Гражданским кодексом Российской Федерации, на основании Федерального закона от 20.03.2025 N 33-ФЗ "Об общих принципах организации местного самоуправления в единой системе публичной власти", Федерального закона Российской Федерации от 6 октября 2003 года № 131-ФЗ "Об общих принципах организации местного самоуправления в Российской Федерации", Приказом Росреестра от 15.03.2023 № П/0086 «Об установлении Порядка принятия на учет бесхозяйных недвижимых вещей», Уставом </w:t>
      </w:r>
      <w:bookmarkStart w:id="0" w:name="_Hlk152683699"/>
      <w:r w:rsidRPr="00067C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D2856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области, в целях своевременного выявления и принятия в муниципальную собственность следующего выморочного имущества, находящегося на территории </w:t>
      </w:r>
      <w:bookmarkEnd w:id="0"/>
      <w:r w:rsidRPr="00067C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D2856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 (далее – муниципальное образование):</w:t>
      </w:r>
    </w:p>
    <w:p w14:paraId="4330DA1B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- жилое помещение;</w:t>
      </w:r>
    </w:p>
    <w:p w14:paraId="4330DA1C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- земельный участок, а также расположенные на нем здания, сооружения, иные объекты недвижимого имущества;</w:t>
      </w:r>
    </w:p>
    <w:p w14:paraId="4330DA1D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14:paraId="4330DA1E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2. 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муниципального образования.</w:t>
      </w:r>
    </w:p>
    <w:p w14:paraId="4330DA1F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 xml:space="preserve"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</w:t>
      </w:r>
      <w:r w:rsidRPr="00067C1B">
        <w:rPr>
          <w:rFonts w:ascii="Times New Roman" w:hAnsi="Times New Roman"/>
          <w:sz w:val="28"/>
          <w:szCs w:val="28"/>
        </w:rPr>
        <w:lastRenderedPageBreak/>
        <w:t>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 отсутствии у умершего гражданина наследников как по закону, так и по 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14:paraId="4330DA20" w14:textId="2EC2064F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 xml:space="preserve">4. Выявление выморочного имущества осуществляется специалистом Администрации муниципального образования </w:t>
      </w:r>
      <w:proofErr w:type="spellStart"/>
      <w:r w:rsidR="005D2856">
        <w:rPr>
          <w:rFonts w:ascii="Times New Roman" w:hAnsi="Times New Roman"/>
          <w:bCs/>
          <w:sz w:val="28"/>
          <w:szCs w:val="28"/>
        </w:rPr>
        <w:t>Караганский</w:t>
      </w:r>
      <w:proofErr w:type="spellEnd"/>
      <w:r w:rsidRPr="00067C1B">
        <w:rPr>
          <w:rFonts w:ascii="Times New Roman" w:hAnsi="Times New Roman"/>
          <w:bCs/>
          <w:sz w:val="28"/>
          <w:szCs w:val="28"/>
        </w:rPr>
        <w:t xml:space="preserve"> сельсовет Новоорского района</w:t>
      </w:r>
      <w:r w:rsidRPr="00067C1B">
        <w:rPr>
          <w:rFonts w:ascii="Times New Roman" w:hAnsi="Times New Roman"/>
          <w:sz w:val="28"/>
          <w:szCs w:val="28"/>
        </w:rPr>
        <w:t xml:space="preserve"> Оренбургской области (далее – Администрация муниципального образования),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поселения о фактах выявления выморочного имущества.</w:t>
      </w:r>
    </w:p>
    <w:p w14:paraId="4330DA21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Администрацию муниципального образования в письменном виде.</w:t>
      </w:r>
    </w:p>
    <w:p w14:paraId="4330DA22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6.  Администрация муниципального образования 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14:paraId="4330DA23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14:paraId="4330DA24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8. При наличии фактических признаков, позволяющих оценить обследованный объект как выморочное имущество, Администрация муниципального образования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14:paraId="4330DA25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собственность;</w:t>
      </w:r>
    </w:p>
    <w:p w14:paraId="4330DA26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lastRenderedPageBreak/>
        <w:t>б) обеспечивает получение выписки из ЕГРП на недвижимое имущество и сделок с ним о зарегистрированных правах на объект недвижимого имущества и земельный участок, на котором расположен такой объект;</w:t>
      </w:r>
    </w:p>
    <w:p w14:paraId="4330DA27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объект;</w:t>
      </w:r>
    </w:p>
    <w:p w14:paraId="4330DA28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РФ, о правовой принадлежности объекта.</w:t>
      </w:r>
    </w:p>
    <w:p w14:paraId="4330DA29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муниципального образования.</w:t>
      </w:r>
    </w:p>
    <w:p w14:paraId="4330DA2A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муниципального образования подает письменное заявление нотариусу по месту открытия наследства о выдаче свидетельства о праве на наследство.</w:t>
      </w:r>
    </w:p>
    <w:p w14:paraId="4330DA2B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11. Для получения свидетельства о праве на наследство на выморочное имущество, Администрация муниципального образования к заявлению прилагает следующий пакет документов:</w:t>
      </w:r>
    </w:p>
    <w:p w14:paraId="4330DA2C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1) документы, подтверждающие полномочия заявителя;</w:t>
      </w:r>
    </w:p>
    <w:p w14:paraId="4330DA2D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2) документы на умершего собственника жилого помещения:</w:t>
      </w:r>
    </w:p>
    <w:p w14:paraId="4330DA2E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- свидетельство (справку) о смерти умершего собственника жилого помещения, выданное учреждениями ЗАГС;</w:t>
      </w:r>
    </w:p>
    <w:p w14:paraId="4330DA2F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- выписку из домовой книги;</w:t>
      </w:r>
    </w:p>
    <w:p w14:paraId="4330DA30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 настоящим положением;</w:t>
      </w:r>
    </w:p>
    <w:p w14:paraId="4330DA31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14:paraId="4330DA32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а) технический или кадастровый паспорт;</w:t>
      </w:r>
    </w:p>
    <w:p w14:paraId="4330DA33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14:paraId="4330DA34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14:paraId="4330DA35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а) выписку из Единого государственного реестра недвижимости об объекте недвижимости;</w:t>
      </w:r>
    </w:p>
    <w:p w14:paraId="4330DA36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б) кадастровый паспорт объекта недвижимого имущества (при наличии);</w:t>
      </w:r>
    </w:p>
    <w:p w14:paraId="4330DA37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lastRenderedPageBreak/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 (при наличии);</w:t>
      </w:r>
    </w:p>
    <w:p w14:paraId="4330DA38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14:paraId="4330DA39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д) договор купли-продажи недвижимого имущества (при наличии);</w:t>
      </w:r>
    </w:p>
    <w:p w14:paraId="4330DA3A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е) свидетельство о праве на наследство (при наличии);</w:t>
      </w:r>
    </w:p>
    <w:p w14:paraId="4330DA3B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ж) постановление о предоставлении земельного участка (при наличии)</w:t>
      </w:r>
    </w:p>
    <w:p w14:paraId="4330DA3C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з) и другие документы (при наличии).</w:t>
      </w:r>
    </w:p>
    <w:p w14:paraId="4330DA3D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14:paraId="4330DA3E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3"/>
      <w:bookmarkEnd w:id="1"/>
      <w:r w:rsidRPr="00067C1B">
        <w:rPr>
          <w:rFonts w:ascii="Times New Roman" w:hAnsi="Times New Roman"/>
          <w:sz w:val="28"/>
          <w:szCs w:val="28"/>
        </w:rPr>
        <w:t>13.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14:paraId="4330DA3F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14. В случае отказа в выдаче свидетельства о праве на наследство, по причине отсутствия необходимой информации, Администрация муниципального образования обращается с иском в суд о признании имущества выморочным и признании права муниципальной собственности на это имущество.</w:t>
      </w:r>
    </w:p>
    <w:p w14:paraId="4330DA40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15.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 Администрация муниципального образования:</w:t>
      </w:r>
    </w:p>
    <w:p w14:paraId="4330DA41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14:paraId="4330DA42" w14:textId="2F4F8144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2) после получения выписки, содержащей сведения о государственной регистрации права муниципальной собственности, Администрация муниципального образования готовит проект постановления муниципального образования о приеме в муниципальную собственность и включении в состав имущества муниципальной казны выморочного имущества после получения выписки из Единого государственного реестра недвижимости о праве собственности.</w:t>
      </w:r>
    </w:p>
    <w:p w14:paraId="4330DA43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3) в 3-дневный срок обеспечивает включение указанного объекта недвижимого имущества в реестр муниципального имущества.</w:t>
      </w:r>
    </w:p>
    <w:p w14:paraId="4330DA44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18.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14:paraId="4330DA45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19. Дальнейшее использование выморочного имущества осуществляется в соответствии с законодательством Российской Федерации и нормативными правовыми актами органов муниципального образования.</w:t>
      </w:r>
    </w:p>
    <w:p w14:paraId="4330DA46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lastRenderedPageBreak/>
        <w:t>20.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муниципального образования.</w:t>
      </w:r>
    </w:p>
    <w:p w14:paraId="4330DA47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21. В случае выявления имущества, переходящего в порядке наследования по закону в собственность Российской Федерации, администрация муниципального образования извещает об этом территориальное управление Росимущества в Оренбургской области и налоговый орган.</w:t>
      </w:r>
    </w:p>
    <w:p w14:paraId="4330DA48" w14:textId="77777777" w:rsidR="00994506" w:rsidRPr="00067C1B" w:rsidRDefault="00994506" w:rsidP="00067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C1B">
        <w:rPr>
          <w:rFonts w:ascii="Times New Roman" w:hAnsi="Times New Roman"/>
          <w:sz w:val="28"/>
          <w:szCs w:val="28"/>
        </w:rPr>
        <w:t> </w:t>
      </w:r>
    </w:p>
    <w:p w14:paraId="4330DA49" w14:textId="77777777" w:rsidR="00994506" w:rsidRPr="00067C1B" w:rsidRDefault="00994506" w:rsidP="00067C1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994506" w:rsidRPr="00067C1B" w:rsidSect="0097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EB7"/>
    <w:rsid w:val="00067C1B"/>
    <w:rsid w:val="00097EB7"/>
    <w:rsid w:val="00191909"/>
    <w:rsid w:val="001A5ECA"/>
    <w:rsid w:val="002435C6"/>
    <w:rsid w:val="0027096B"/>
    <w:rsid w:val="00273627"/>
    <w:rsid w:val="003F10DA"/>
    <w:rsid w:val="004349BA"/>
    <w:rsid w:val="00435729"/>
    <w:rsid w:val="004742C0"/>
    <w:rsid w:val="005356E9"/>
    <w:rsid w:val="005D2856"/>
    <w:rsid w:val="006179AD"/>
    <w:rsid w:val="00680238"/>
    <w:rsid w:val="006E2A53"/>
    <w:rsid w:val="007F71D0"/>
    <w:rsid w:val="00834F82"/>
    <w:rsid w:val="008802D7"/>
    <w:rsid w:val="00963860"/>
    <w:rsid w:val="009735D7"/>
    <w:rsid w:val="00994506"/>
    <w:rsid w:val="00B560C0"/>
    <w:rsid w:val="00CC1F86"/>
    <w:rsid w:val="00D040A1"/>
    <w:rsid w:val="00D30536"/>
    <w:rsid w:val="00F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0D9F5"/>
  <w15:docId w15:val="{D98338DC-5B7F-4E8A-AB3A-81DE702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7EB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097EB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97EB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97EB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097EB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097EB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097EB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097EB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097EB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B7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097EB7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097EB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097EB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097EB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097EB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097EB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097EB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097EB7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097EB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097EB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097EB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097EB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097EB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097EB7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097EB7"/>
    <w:pPr>
      <w:ind w:left="720"/>
      <w:contextualSpacing/>
    </w:pPr>
  </w:style>
  <w:style w:type="character" w:styleId="a8">
    <w:name w:val="Intense Emphasis"/>
    <w:uiPriority w:val="99"/>
    <w:qFormat/>
    <w:rsid w:val="00097EB7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097EB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097EB7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097EB7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5356E9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5356E9"/>
    <w:rPr>
      <w:rFonts w:cs="Times New Roman"/>
      <w:color w:val="605E5C"/>
      <w:shd w:val="clear" w:color="auto" w:fill="E1DFDD"/>
    </w:rPr>
  </w:style>
  <w:style w:type="paragraph" w:styleId="ad">
    <w:name w:val="footer"/>
    <w:basedOn w:val="a"/>
    <w:link w:val="ae"/>
    <w:unhideWhenUsed/>
    <w:rsid w:val="00CC1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e">
    <w:name w:val="Нижний колонтитул Знак"/>
    <w:link w:val="ad"/>
    <w:rsid w:val="00CC1F8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adm_sel@mail.ru</cp:lastModifiedBy>
  <cp:revision>17</cp:revision>
  <cp:lastPrinted>2025-12-25T05:32:00Z</cp:lastPrinted>
  <dcterms:created xsi:type="dcterms:W3CDTF">2025-12-09T10:31:00Z</dcterms:created>
  <dcterms:modified xsi:type="dcterms:W3CDTF">2025-12-25T05:35:00Z</dcterms:modified>
</cp:coreProperties>
</file>