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5825E" w14:textId="21F2645D" w:rsidR="00B459F9" w:rsidRPr="00E751C8" w:rsidRDefault="00AE5EC5" w:rsidP="00AE5EC5">
      <w:pPr>
        <w:pStyle w:val="paragraph"/>
        <w:spacing w:before="0" w:beforeAutospacing="0" w:after="0" w:afterAutospacing="0"/>
        <w:ind w:firstLine="142"/>
        <w:jc w:val="both"/>
        <w:textAlignment w:val="baseline"/>
        <w:rPr>
          <w:sz w:val="28"/>
          <w:szCs w:val="28"/>
        </w:rPr>
      </w:pPr>
      <w:r>
        <w:rPr>
          <w:sz w:val="28"/>
          <w:szCs w:val="28"/>
        </w:rPr>
        <w:t xml:space="preserve"> </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459F9" w:rsidRPr="00E751C8" w14:paraId="4A9C8CEA" w14:textId="77777777" w:rsidTr="00E751C8">
        <w:trPr>
          <w:trHeight w:val="2553"/>
        </w:trPr>
        <w:tc>
          <w:tcPr>
            <w:tcW w:w="9464" w:type="dxa"/>
            <w:tcBorders>
              <w:top w:val="nil"/>
              <w:left w:val="nil"/>
              <w:bottom w:val="nil"/>
              <w:right w:val="nil"/>
            </w:tcBorders>
            <w:hideMark/>
          </w:tcPr>
          <w:p w14:paraId="302AC528" w14:textId="77777777" w:rsidR="00B459F9" w:rsidRPr="0066454D" w:rsidRDefault="00B459F9" w:rsidP="00894151">
            <w:pPr>
              <w:jc w:val="center"/>
              <w:rPr>
                <w:b/>
                <w:bCs/>
                <w:sz w:val="28"/>
                <w:szCs w:val="28"/>
              </w:rPr>
            </w:pPr>
            <w:r w:rsidRPr="0066454D">
              <w:rPr>
                <w:b/>
                <w:bCs/>
                <w:sz w:val="28"/>
                <w:szCs w:val="28"/>
              </w:rPr>
              <w:t>СОВЕТ ДЕПУТАТОВ</w:t>
            </w:r>
          </w:p>
          <w:p w14:paraId="1840AA47" w14:textId="747D8594" w:rsidR="00B459F9" w:rsidRPr="0066454D" w:rsidRDefault="00B459F9" w:rsidP="00894151">
            <w:pPr>
              <w:jc w:val="center"/>
              <w:rPr>
                <w:b/>
                <w:bCs/>
                <w:sz w:val="28"/>
                <w:szCs w:val="28"/>
              </w:rPr>
            </w:pPr>
            <w:r w:rsidRPr="0066454D">
              <w:rPr>
                <w:b/>
                <w:bCs/>
                <w:sz w:val="28"/>
                <w:szCs w:val="28"/>
              </w:rPr>
              <w:t>МУНИЦИПАЛЬНОГО ОБРАЗОВАНИЯ</w:t>
            </w:r>
          </w:p>
          <w:p w14:paraId="03D1360C" w14:textId="77777777" w:rsidR="00B459F9" w:rsidRPr="0066454D" w:rsidRDefault="00B459F9" w:rsidP="00894151">
            <w:pPr>
              <w:jc w:val="center"/>
              <w:rPr>
                <w:b/>
                <w:bCs/>
                <w:sz w:val="28"/>
                <w:szCs w:val="28"/>
              </w:rPr>
            </w:pPr>
            <w:r w:rsidRPr="0066454D">
              <w:rPr>
                <w:b/>
                <w:bCs/>
                <w:color w:val="000000" w:themeColor="text1"/>
                <w:sz w:val="28"/>
                <w:szCs w:val="28"/>
                <w:lang w:eastAsia="en-US"/>
              </w:rPr>
              <w:t>КАРАГАНСКИЙ</w:t>
            </w:r>
            <w:r w:rsidRPr="0066454D">
              <w:rPr>
                <w:b/>
                <w:bCs/>
                <w:sz w:val="28"/>
                <w:szCs w:val="28"/>
              </w:rPr>
              <w:t xml:space="preserve"> СЕЛЬСОВЕТ</w:t>
            </w:r>
          </w:p>
          <w:p w14:paraId="0C130C15" w14:textId="77777777" w:rsidR="00B459F9" w:rsidRPr="0066454D" w:rsidRDefault="00B459F9" w:rsidP="00894151">
            <w:pPr>
              <w:jc w:val="center"/>
              <w:rPr>
                <w:b/>
                <w:bCs/>
                <w:sz w:val="28"/>
                <w:szCs w:val="28"/>
              </w:rPr>
            </w:pPr>
            <w:r w:rsidRPr="0066454D">
              <w:rPr>
                <w:b/>
                <w:bCs/>
                <w:sz w:val="28"/>
                <w:szCs w:val="28"/>
              </w:rPr>
              <w:t>НОВООРСКОГО РАЙОНА</w:t>
            </w:r>
          </w:p>
          <w:p w14:paraId="51C32B10" w14:textId="77777777" w:rsidR="00B459F9" w:rsidRPr="0066454D" w:rsidRDefault="00B459F9" w:rsidP="00E751C8">
            <w:pPr>
              <w:jc w:val="center"/>
              <w:rPr>
                <w:b/>
                <w:bCs/>
                <w:sz w:val="28"/>
                <w:szCs w:val="28"/>
              </w:rPr>
            </w:pPr>
            <w:r w:rsidRPr="0066454D">
              <w:rPr>
                <w:b/>
                <w:bCs/>
                <w:sz w:val="28"/>
                <w:szCs w:val="28"/>
              </w:rPr>
              <w:t>ОРЕНБУРГСКОЙ ОБЛАСТИ</w:t>
            </w:r>
          </w:p>
          <w:p w14:paraId="4757EFCF" w14:textId="77777777" w:rsidR="00B459F9" w:rsidRPr="0066454D" w:rsidRDefault="00B459F9" w:rsidP="00894151">
            <w:pPr>
              <w:jc w:val="center"/>
              <w:rPr>
                <w:b/>
                <w:bCs/>
                <w:sz w:val="28"/>
                <w:szCs w:val="28"/>
              </w:rPr>
            </w:pPr>
            <w:r w:rsidRPr="0066454D">
              <w:rPr>
                <w:b/>
                <w:bCs/>
                <w:color w:val="000000" w:themeColor="text1"/>
                <w:sz w:val="28"/>
                <w:szCs w:val="28"/>
                <w:lang w:eastAsia="en-US"/>
              </w:rPr>
              <w:t xml:space="preserve">Четвертого </w:t>
            </w:r>
            <w:r w:rsidRPr="0066454D">
              <w:rPr>
                <w:b/>
                <w:bCs/>
                <w:sz w:val="28"/>
                <w:szCs w:val="28"/>
              </w:rPr>
              <w:t>созыва</w:t>
            </w:r>
          </w:p>
          <w:p w14:paraId="1397C0BA" w14:textId="77777777" w:rsidR="00B459F9" w:rsidRPr="0066454D" w:rsidRDefault="00B459F9" w:rsidP="00894151">
            <w:pPr>
              <w:rPr>
                <w:b/>
                <w:bCs/>
                <w:sz w:val="28"/>
                <w:szCs w:val="28"/>
              </w:rPr>
            </w:pPr>
          </w:p>
          <w:p w14:paraId="3FC961F5" w14:textId="6A826F49" w:rsidR="00B459F9" w:rsidRPr="0066454D" w:rsidRDefault="00B459F9" w:rsidP="00894151">
            <w:pPr>
              <w:rPr>
                <w:b/>
                <w:bCs/>
                <w:sz w:val="28"/>
                <w:szCs w:val="28"/>
              </w:rPr>
            </w:pPr>
            <w:r w:rsidRPr="0066454D">
              <w:rPr>
                <w:b/>
                <w:bCs/>
                <w:sz w:val="28"/>
                <w:szCs w:val="28"/>
              </w:rPr>
              <w:t xml:space="preserve">                  </w:t>
            </w:r>
            <w:r w:rsidR="0066454D" w:rsidRPr="0066454D">
              <w:rPr>
                <w:b/>
                <w:bCs/>
                <w:sz w:val="28"/>
                <w:szCs w:val="28"/>
              </w:rPr>
              <w:t xml:space="preserve">                                         </w:t>
            </w:r>
            <w:r w:rsidRPr="0066454D">
              <w:rPr>
                <w:b/>
                <w:bCs/>
                <w:sz w:val="28"/>
                <w:szCs w:val="28"/>
              </w:rPr>
              <w:t xml:space="preserve"> РЕШЕНИЕ </w:t>
            </w:r>
          </w:p>
          <w:p w14:paraId="2BBFCB4C" w14:textId="669B6C99" w:rsidR="00B459F9" w:rsidRPr="0066454D" w:rsidRDefault="00B459F9" w:rsidP="00894151">
            <w:pPr>
              <w:jc w:val="both"/>
              <w:rPr>
                <w:b/>
                <w:bCs/>
                <w:sz w:val="28"/>
                <w:szCs w:val="28"/>
              </w:rPr>
            </w:pPr>
            <w:r w:rsidRPr="0066454D">
              <w:rPr>
                <w:b/>
                <w:bCs/>
                <w:sz w:val="28"/>
                <w:szCs w:val="28"/>
              </w:rPr>
              <w:t xml:space="preserve">            </w:t>
            </w:r>
            <w:r w:rsidR="00AE5EC5" w:rsidRPr="0066454D">
              <w:rPr>
                <w:b/>
                <w:bCs/>
                <w:sz w:val="28"/>
                <w:szCs w:val="28"/>
              </w:rPr>
              <w:t xml:space="preserve"> «</w:t>
            </w:r>
            <w:r w:rsidR="00E751C8" w:rsidRPr="0066454D">
              <w:rPr>
                <w:b/>
                <w:bCs/>
                <w:sz w:val="28"/>
                <w:szCs w:val="28"/>
              </w:rPr>
              <w:t>23</w:t>
            </w:r>
            <w:r w:rsidR="00AE5EC5" w:rsidRPr="0066454D">
              <w:rPr>
                <w:b/>
                <w:bCs/>
                <w:sz w:val="28"/>
                <w:szCs w:val="28"/>
              </w:rPr>
              <w:t xml:space="preserve">» </w:t>
            </w:r>
            <w:r w:rsidR="00E751C8" w:rsidRPr="0066454D">
              <w:rPr>
                <w:b/>
                <w:bCs/>
                <w:sz w:val="28"/>
                <w:szCs w:val="28"/>
              </w:rPr>
              <w:t xml:space="preserve">апреля </w:t>
            </w:r>
            <w:r w:rsidR="00AE5EC5" w:rsidRPr="0066454D">
              <w:rPr>
                <w:b/>
                <w:bCs/>
                <w:sz w:val="28"/>
                <w:szCs w:val="28"/>
              </w:rPr>
              <w:t xml:space="preserve">2025г. </w:t>
            </w:r>
            <w:r w:rsidRPr="0066454D">
              <w:rPr>
                <w:b/>
                <w:bCs/>
                <w:sz w:val="28"/>
                <w:szCs w:val="28"/>
              </w:rPr>
              <w:t xml:space="preserve">   </w:t>
            </w:r>
            <w:r w:rsidR="00B64445" w:rsidRPr="0066454D">
              <w:rPr>
                <w:b/>
                <w:bCs/>
                <w:sz w:val="28"/>
                <w:szCs w:val="28"/>
              </w:rPr>
              <w:t xml:space="preserve">                                                          </w:t>
            </w:r>
            <w:r w:rsidR="00E751C8" w:rsidRPr="0066454D">
              <w:rPr>
                <w:b/>
                <w:bCs/>
                <w:sz w:val="28"/>
                <w:szCs w:val="28"/>
              </w:rPr>
              <w:t>№ 183</w:t>
            </w:r>
          </w:p>
          <w:p w14:paraId="77E6ED89" w14:textId="77777777" w:rsidR="00B459F9" w:rsidRPr="0066454D" w:rsidRDefault="00B459F9" w:rsidP="00894151">
            <w:pPr>
              <w:jc w:val="both"/>
              <w:rPr>
                <w:b/>
                <w:bCs/>
                <w:sz w:val="28"/>
                <w:szCs w:val="28"/>
              </w:rPr>
            </w:pPr>
          </w:p>
          <w:p w14:paraId="7133932F" w14:textId="77777777" w:rsidR="00B459F9" w:rsidRPr="0066454D" w:rsidRDefault="00B459F9" w:rsidP="00894151">
            <w:pPr>
              <w:jc w:val="both"/>
              <w:rPr>
                <w:b/>
                <w:bCs/>
                <w:sz w:val="28"/>
                <w:szCs w:val="28"/>
              </w:rPr>
            </w:pPr>
          </w:p>
          <w:p w14:paraId="62A259FF" w14:textId="4365D8D7" w:rsidR="00B459F9" w:rsidRPr="0066454D" w:rsidRDefault="00B459F9" w:rsidP="00894151">
            <w:pPr>
              <w:tabs>
                <w:tab w:val="left" w:pos="708"/>
                <w:tab w:val="center" w:pos="4677"/>
                <w:tab w:val="right" w:pos="9355"/>
              </w:tabs>
              <w:jc w:val="both"/>
              <w:rPr>
                <w:b/>
                <w:bCs/>
                <w:sz w:val="28"/>
                <w:szCs w:val="28"/>
              </w:rPr>
            </w:pPr>
            <w:r w:rsidRPr="0066454D">
              <w:rPr>
                <w:b/>
                <w:bCs/>
                <w:color w:val="000000" w:themeColor="text1"/>
                <w:sz w:val="28"/>
                <w:szCs w:val="28"/>
                <w:lang w:eastAsia="en-US"/>
              </w:rPr>
              <w:t xml:space="preserve">О внесении изменений № </w:t>
            </w:r>
            <w:r w:rsidR="0056611B" w:rsidRPr="0066454D">
              <w:rPr>
                <w:b/>
                <w:bCs/>
                <w:color w:val="000000" w:themeColor="text1"/>
                <w:sz w:val="28"/>
                <w:szCs w:val="28"/>
                <w:lang w:eastAsia="en-US"/>
              </w:rPr>
              <w:t>15</w:t>
            </w:r>
            <w:r w:rsidRPr="0066454D">
              <w:rPr>
                <w:b/>
                <w:bCs/>
                <w:color w:val="000000" w:themeColor="text1"/>
                <w:sz w:val="28"/>
                <w:szCs w:val="28"/>
                <w:lang w:eastAsia="en-US"/>
              </w:rPr>
              <w:t xml:space="preserve"> в Устав муниципального</w:t>
            </w:r>
            <w:r w:rsidR="0056611B" w:rsidRPr="0066454D">
              <w:rPr>
                <w:b/>
                <w:bCs/>
                <w:color w:val="000000" w:themeColor="text1"/>
                <w:sz w:val="28"/>
                <w:szCs w:val="28"/>
                <w:lang w:eastAsia="en-US"/>
              </w:rPr>
              <w:t xml:space="preserve"> </w:t>
            </w:r>
            <w:r w:rsidRPr="0066454D">
              <w:rPr>
                <w:b/>
                <w:bCs/>
                <w:color w:val="000000" w:themeColor="text1"/>
                <w:sz w:val="28"/>
                <w:szCs w:val="28"/>
                <w:lang w:eastAsia="en-US"/>
              </w:rPr>
              <w:t xml:space="preserve">образования </w:t>
            </w:r>
            <w:proofErr w:type="spellStart"/>
            <w:r w:rsidRPr="0066454D">
              <w:rPr>
                <w:b/>
                <w:bCs/>
                <w:color w:val="000000" w:themeColor="text1"/>
                <w:sz w:val="28"/>
                <w:szCs w:val="28"/>
                <w:lang w:eastAsia="en-US"/>
              </w:rPr>
              <w:t>Караганский</w:t>
            </w:r>
            <w:proofErr w:type="spellEnd"/>
            <w:r w:rsidRPr="0066454D">
              <w:rPr>
                <w:b/>
                <w:bCs/>
                <w:color w:val="000000" w:themeColor="text1"/>
                <w:sz w:val="28"/>
                <w:szCs w:val="28"/>
                <w:lang w:eastAsia="en-US"/>
              </w:rPr>
              <w:t xml:space="preserve"> сельсовет Новоорского района Оренбургской области</w:t>
            </w:r>
          </w:p>
          <w:p w14:paraId="09638972" w14:textId="77777777" w:rsidR="00B459F9" w:rsidRPr="00E751C8" w:rsidRDefault="00B459F9" w:rsidP="00894151">
            <w:pPr>
              <w:jc w:val="both"/>
              <w:rPr>
                <w:sz w:val="28"/>
                <w:szCs w:val="28"/>
              </w:rPr>
            </w:pPr>
            <w:r w:rsidRPr="00E751C8">
              <w:rPr>
                <w:sz w:val="28"/>
                <w:szCs w:val="28"/>
              </w:rPr>
              <w:t xml:space="preserve">                                         </w:t>
            </w:r>
          </w:p>
        </w:tc>
      </w:tr>
    </w:tbl>
    <w:p w14:paraId="255FFCA5" w14:textId="434710E0" w:rsidR="006A4475" w:rsidRDefault="00E751C8" w:rsidP="00B459F9">
      <w:pPr>
        <w:spacing w:line="240" w:lineRule="atLeast"/>
        <w:jc w:val="center"/>
        <w:rPr>
          <w:sz w:val="28"/>
          <w:szCs w:val="28"/>
        </w:rPr>
      </w:pPr>
      <w:r>
        <w:rPr>
          <w:sz w:val="28"/>
          <w:szCs w:val="28"/>
        </w:rPr>
        <w:t xml:space="preserve"> </w:t>
      </w:r>
    </w:p>
    <w:p w14:paraId="730A3E5F" w14:textId="119C2F95" w:rsidR="006A4475" w:rsidRDefault="006A4475" w:rsidP="006A4475">
      <w:pPr>
        <w:ind w:right="-1"/>
        <w:rPr>
          <w:b/>
          <w:color w:val="0000FF"/>
        </w:rPr>
      </w:pPr>
    </w:p>
    <w:p w14:paraId="0542633E" w14:textId="77777777" w:rsidR="00DA3BF8" w:rsidRPr="00344024" w:rsidRDefault="00DA3BF8" w:rsidP="00DA3BF8">
      <w:pPr>
        <w:autoSpaceDE w:val="0"/>
        <w:autoSpaceDN w:val="0"/>
        <w:adjustRightInd w:val="0"/>
        <w:ind w:firstLine="709"/>
        <w:jc w:val="both"/>
        <w:rPr>
          <w:sz w:val="28"/>
          <w:szCs w:val="28"/>
        </w:rPr>
      </w:pPr>
      <w:r w:rsidRPr="00344024">
        <w:rPr>
          <w:sz w:val="28"/>
          <w:szCs w:val="28"/>
        </w:rPr>
        <w:t>На основании статьи 44 Федерального закона от 06.10.2003 №</w:t>
      </w:r>
      <w:r>
        <w:rPr>
          <w:sz w:val="28"/>
          <w:szCs w:val="28"/>
        </w:rPr>
        <w:t xml:space="preserve"> </w:t>
      </w:r>
      <w:r w:rsidRPr="00344024">
        <w:rPr>
          <w:sz w:val="28"/>
          <w:szCs w:val="28"/>
        </w:rPr>
        <w:t>131-ФЗ «Об общих принципах организации местного самоуправления в Российской Федерации», статьи 3 Федерального закона от 21.07.2005 №</w:t>
      </w:r>
      <w:r>
        <w:rPr>
          <w:sz w:val="28"/>
          <w:szCs w:val="28"/>
        </w:rPr>
        <w:t xml:space="preserve"> </w:t>
      </w:r>
      <w:r w:rsidRPr="00344024">
        <w:rPr>
          <w:sz w:val="28"/>
          <w:szCs w:val="28"/>
        </w:rPr>
        <w:t>97-ФЗ «О государственной регистрации уставов муниципальных образований», статьи 64 Устава муниципального образования</w:t>
      </w:r>
      <w:r>
        <w:rPr>
          <w:sz w:val="28"/>
          <w:szCs w:val="28"/>
        </w:rPr>
        <w:t xml:space="preserve"> </w:t>
      </w:r>
      <w:proofErr w:type="spellStart"/>
      <w:r>
        <w:rPr>
          <w:sz w:val="28"/>
          <w:szCs w:val="28"/>
        </w:rPr>
        <w:t>Караганский</w:t>
      </w:r>
      <w:proofErr w:type="spellEnd"/>
      <w:r w:rsidRPr="00344024">
        <w:rPr>
          <w:sz w:val="28"/>
          <w:szCs w:val="28"/>
        </w:rPr>
        <w:t xml:space="preserve"> сельсовет Новоорского района Оренбургской области (далее – Устав), принятого решением Совета депутатов муниципального образования</w:t>
      </w:r>
      <w:r>
        <w:rPr>
          <w:sz w:val="28"/>
          <w:szCs w:val="28"/>
        </w:rPr>
        <w:t xml:space="preserve"> </w:t>
      </w:r>
      <w:proofErr w:type="spellStart"/>
      <w:r>
        <w:rPr>
          <w:sz w:val="28"/>
          <w:szCs w:val="28"/>
        </w:rPr>
        <w:t>Караганский</w:t>
      </w:r>
      <w:proofErr w:type="spellEnd"/>
      <w:r w:rsidRPr="00344024">
        <w:rPr>
          <w:sz w:val="28"/>
          <w:szCs w:val="28"/>
        </w:rPr>
        <w:t xml:space="preserve"> сельсовет Новоорского района Оренбургской области </w:t>
      </w:r>
      <w:r w:rsidRPr="00D57913">
        <w:rPr>
          <w:sz w:val="28"/>
          <w:szCs w:val="28"/>
        </w:rPr>
        <w:t>от 13.05.2011 № 24,</w:t>
      </w:r>
      <w:r w:rsidRPr="00344024">
        <w:rPr>
          <w:sz w:val="28"/>
          <w:szCs w:val="28"/>
        </w:rPr>
        <w:t xml:space="preserve"> в целях приведения Устава в соответствие с действующим законодательством, </w:t>
      </w:r>
      <w:r>
        <w:rPr>
          <w:sz w:val="28"/>
          <w:szCs w:val="28"/>
        </w:rPr>
        <w:t xml:space="preserve">Совет депутатов </w:t>
      </w:r>
      <w:r w:rsidRPr="00344024">
        <w:rPr>
          <w:sz w:val="28"/>
          <w:szCs w:val="28"/>
        </w:rPr>
        <w:t>РЕШИЛ:</w:t>
      </w:r>
    </w:p>
    <w:p w14:paraId="15688441" w14:textId="77777777" w:rsidR="003E7BC3" w:rsidRDefault="003E7BC3" w:rsidP="003E7BC3">
      <w:pPr>
        <w:autoSpaceDE w:val="0"/>
        <w:autoSpaceDN w:val="0"/>
        <w:adjustRightInd w:val="0"/>
        <w:ind w:firstLine="709"/>
        <w:jc w:val="both"/>
        <w:rPr>
          <w:sz w:val="28"/>
          <w:szCs w:val="28"/>
        </w:rPr>
      </w:pPr>
    </w:p>
    <w:p w14:paraId="6F77F1EC" w14:textId="6ED3896F" w:rsidR="006A4475" w:rsidRPr="003E7BC3" w:rsidRDefault="006A4475" w:rsidP="003E7BC3">
      <w:pPr>
        <w:autoSpaceDE w:val="0"/>
        <w:autoSpaceDN w:val="0"/>
        <w:adjustRightInd w:val="0"/>
        <w:ind w:firstLine="709"/>
        <w:jc w:val="both"/>
        <w:rPr>
          <w:sz w:val="28"/>
          <w:szCs w:val="28"/>
        </w:rPr>
      </w:pPr>
      <w:r w:rsidRPr="003E7BC3">
        <w:rPr>
          <w:color w:val="000000"/>
          <w:sz w:val="28"/>
          <w:szCs w:val="28"/>
        </w:rPr>
        <w:t>1. Внести изменения №</w:t>
      </w:r>
      <w:r w:rsidR="003E7BC3">
        <w:rPr>
          <w:color w:val="000000"/>
          <w:sz w:val="28"/>
          <w:szCs w:val="28"/>
        </w:rPr>
        <w:t xml:space="preserve"> </w:t>
      </w:r>
      <w:r w:rsidR="0056611B">
        <w:rPr>
          <w:color w:val="000000"/>
          <w:sz w:val="28"/>
          <w:szCs w:val="28"/>
        </w:rPr>
        <w:t>15</w:t>
      </w:r>
      <w:r w:rsidRPr="003E7BC3">
        <w:rPr>
          <w:color w:val="000000"/>
          <w:sz w:val="28"/>
          <w:szCs w:val="28"/>
        </w:rPr>
        <w:t xml:space="preserve"> в Устав, согласно приложению.</w:t>
      </w:r>
    </w:p>
    <w:p w14:paraId="6788DAFA" w14:textId="6A3A7B62" w:rsidR="006A4475" w:rsidRPr="00344024" w:rsidRDefault="006A4475" w:rsidP="00D44A0D">
      <w:pPr>
        <w:autoSpaceDE w:val="0"/>
        <w:autoSpaceDN w:val="0"/>
        <w:adjustRightInd w:val="0"/>
        <w:ind w:firstLine="708"/>
        <w:jc w:val="both"/>
        <w:rPr>
          <w:sz w:val="28"/>
          <w:szCs w:val="28"/>
        </w:rPr>
      </w:pPr>
      <w:r w:rsidRPr="00344024">
        <w:rPr>
          <w:sz w:val="28"/>
          <w:szCs w:val="28"/>
        </w:rPr>
        <w:t xml:space="preserve">2. </w:t>
      </w:r>
      <w:r w:rsidR="005204DC" w:rsidRPr="00344024">
        <w:rPr>
          <w:sz w:val="28"/>
          <w:szCs w:val="28"/>
        </w:rPr>
        <w:t>Главе муниципального образования</w:t>
      </w:r>
      <w:r w:rsidR="005204DC">
        <w:rPr>
          <w:sz w:val="28"/>
          <w:szCs w:val="28"/>
        </w:rPr>
        <w:t xml:space="preserve"> </w:t>
      </w:r>
      <w:proofErr w:type="spellStart"/>
      <w:r w:rsidR="005204DC">
        <w:rPr>
          <w:sz w:val="28"/>
          <w:szCs w:val="28"/>
        </w:rPr>
        <w:t>Караганский</w:t>
      </w:r>
      <w:proofErr w:type="spellEnd"/>
      <w:r w:rsidR="005204DC" w:rsidRPr="00344024">
        <w:rPr>
          <w:sz w:val="28"/>
          <w:szCs w:val="28"/>
        </w:rPr>
        <w:t xml:space="preserve"> сельсовет Новоорского района Оренбургской области</w:t>
      </w:r>
      <w:r w:rsidR="005204DC">
        <w:rPr>
          <w:sz w:val="28"/>
          <w:szCs w:val="28"/>
        </w:rPr>
        <w:t xml:space="preserve"> Ахметовой </w:t>
      </w:r>
      <w:proofErr w:type="spellStart"/>
      <w:r w:rsidR="005204DC">
        <w:rPr>
          <w:sz w:val="28"/>
          <w:szCs w:val="28"/>
        </w:rPr>
        <w:t>Гулсулу</w:t>
      </w:r>
      <w:proofErr w:type="spellEnd"/>
      <w:r w:rsidR="005204DC">
        <w:rPr>
          <w:sz w:val="28"/>
          <w:szCs w:val="28"/>
        </w:rPr>
        <w:t xml:space="preserve"> </w:t>
      </w:r>
      <w:proofErr w:type="spellStart"/>
      <w:r w:rsidR="005204DC">
        <w:rPr>
          <w:sz w:val="28"/>
          <w:szCs w:val="28"/>
        </w:rPr>
        <w:t>Аубакировне</w:t>
      </w:r>
      <w:proofErr w:type="spellEnd"/>
      <w:r w:rsidR="005204DC" w:rsidRPr="00344024">
        <w:rPr>
          <w:sz w:val="28"/>
          <w:szCs w:val="28"/>
        </w:rPr>
        <w:t xml:space="preserve"> </w:t>
      </w:r>
      <w:r w:rsidRPr="00344024">
        <w:rPr>
          <w:sz w:val="28"/>
          <w:szCs w:val="28"/>
        </w:rPr>
        <w:t xml:space="preserve">в течение 15 дней </w:t>
      </w:r>
      <w:r w:rsidR="00E73BB0">
        <w:rPr>
          <w:sz w:val="28"/>
          <w:szCs w:val="28"/>
        </w:rPr>
        <w:t>со дня</w:t>
      </w:r>
      <w:r w:rsidRPr="00344024">
        <w:rPr>
          <w:sz w:val="28"/>
          <w:szCs w:val="28"/>
        </w:rPr>
        <w:t xml:space="preserve">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14:paraId="0845868F" w14:textId="1B7389F6" w:rsidR="006A4475" w:rsidRPr="00344024" w:rsidRDefault="006A4475" w:rsidP="003E7BC3">
      <w:pPr>
        <w:autoSpaceDE w:val="0"/>
        <w:autoSpaceDN w:val="0"/>
        <w:adjustRightInd w:val="0"/>
        <w:ind w:firstLine="709"/>
        <w:jc w:val="both"/>
        <w:rPr>
          <w:sz w:val="28"/>
          <w:szCs w:val="28"/>
        </w:rPr>
      </w:pPr>
      <w:r w:rsidRPr="00344024">
        <w:rPr>
          <w:sz w:val="28"/>
          <w:szCs w:val="28"/>
        </w:rPr>
        <w:t xml:space="preserve">3. </w:t>
      </w:r>
      <w:r w:rsidR="00A32874" w:rsidRPr="00344024">
        <w:rPr>
          <w:sz w:val="28"/>
          <w:szCs w:val="28"/>
        </w:rPr>
        <w:t xml:space="preserve">Глава муниципального образования </w:t>
      </w:r>
      <w:proofErr w:type="spellStart"/>
      <w:r w:rsidR="00A32874">
        <w:rPr>
          <w:sz w:val="28"/>
          <w:szCs w:val="28"/>
        </w:rPr>
        <w:t>Караганский</w:t>
      </w:r>
      <w:proofErr w:type="spellEnd"/>
      <w:r w:rsidR="00A32874" w:rsidRPr="00344024">
        <w:rPr>
          <w:sz w:val="28"/>
          <w:szCs w:val="28"/>
        </w:rPr>
        <w:t xml:space="preserve"> сельсовет Новоорского района Оренбургской области</w:t>
      </w:r>
      <w:r w:rsidR="00A32874">
        <w:rPr>
          <w:sz w:val="28"/>
          <w:szCs w:val="28"/>
        </w:rPr>
        <w:t xml:space="preserve"> Ахметова </w:t>
      </w:r>
      <w:proofErr w:type="spellStart"/>
      <w:r w:rsidR="00A32874">
        <w:rPr>
          <w:sz w:val="28"/>
          <w:szCs w:val="28"/>
        </w:rPr>
        <w:t>Гулсулу</w:t>
      </w:r>
      <w:proofErr w:type="spellEnd"/>
      <w:r w:rsidR="00A32874">
        <w:rPr>
          <w:sz w:val="28"/>
          <w:szCs w:val="28"/>
        </w:rPr>
        <w:t xml:space="preserve"> </w:t>
      </w:r>
      <w:proofErr w:type="spellStart"/>
      <w:r w:rsidR="00A32874">
        <w:rPr>
          <w:sz w:val="28"/>
          <w:szCs w:val="28"/>
        </w:rPr>
        <w:t>Аубакировна</w:t>
      </w:r>
      <w:proofErr w:type="spellEnd"/>
      <w:r w:rsidR="00A32874" w:rsidRPr="00344024">
        <w:rPr>
          <w:sz w:val="28"/>
          <w:szCs w:val="28"/>
        </w:rPr>
        <w:t xml:space="preserve"> обязан</w:t>
      </w:r>
      <w:r w:rsidR="00A32874">
        <w:rPr>
          <w:sz w:val="28"/>
          <w:szCs w:val="28"/>
        </w:rPr>
        <w:t>а</w:t>
      </w:r>
      <w:r w:rsidR="00A32874" w:rsidRPr="00344024">
        <w:rPr>
          <w:sz w:val="28"/>
          <w:szCs w:val="28"/>
        </w:rPr>
        <w:t xml:space="preserve"> опубликовать</w:t>
      </w:r>
      <w:r w:rsidR="00A32874">
        <w:rPr>
          <w:sz w:val="28"/>
          <w:szCs w:val="28"/>
        </w:rPr>
        <w:t xml:space="preserve"> </w:t>
      </w:r>
      <w:r w:rsidR="00A32874" w:rsidRPr="00344024">
        <w:rPr>
          <w:sz w:val="28"/>
          <w:szCs w:val="28"/>
        </w:rPr>
        <w:t>в газете «</w:t>
      </w:r>
      <w:proofErr w:type="spellStart"/>
      <w:r w:rsidR="00A32874">
        <w:rPr>
          <w:sz w:val="28"/>
          <w:szCs w:val="28"/>
        </w:rPr>
        <w:t>Караганский</w:t>
      </w:r>
      <w:proofErr w:type="spellEnd"/>
      <w:r w:rsidR="00A32874">
        <w:rPr>
          <w:sz w:val="28"/>
          <w:szCs w:val="28"/>
        </w:rPr>
        <w:t xml:space="preserve"> вестник</w:t>
      </w:r>
      <w:r w:rsidR="00A32874" w:rsidRPr="00344024">
        <w:rPr>
          <w:sz w:val="28"/>
          <w:szCs w:val="28"/>
        </w:rPr>
        <w:t xml:space="preserve">» </w:t>
      </w:r>
      <w:r w:rsidRPr="00344024">
        <w:rPr>
          <w:sz w:val="28"/>
          <w:szCs w:val="28"/>
        </w:rPr>
        <w:t>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14:paraId="6E47D857" w14:textId="5119EE02" w:rsidR="006A4475" w:rsidRPr="00344024" w:rsidRDefault="006A4475" w:rsidP="006A4475">
      <w:pPr>
        <w:autoSpaceDE w:val="0"/>
        <w:autoSpaceDN w:val="0"/>
        <w:adjustRightInd w:val="0"/>
        <w:ind w:firstLine="708"/>
        <w:jc w:val="both"/>
        <w:rPr>
          <w:sz w:val="28"/>
          <w:szCs w:val="28"/>
        </w:rPr>
      </w:pPr>
      <w:r w:rsidRPr="00344024">
        <w:rPr>
          <w:sz w:val="28"/>
          <w:szCs w:val="28"/>
        </w:rPr>
        <w:lastRenderedPageBreak/>
        <w:t>4. Направить сведения об опубликовании</w:t>
      </w:r>
      <w:r>
        <w:rPr>
          <w:sz w:val="28"/>
          <w:szCs w:val="28"/>
        </w:rPr>
        <w:t xml:space="preserve"> </w:t>
      </w:r>
      <w:r w:rsidRPr="00344024">
        <w:rPr>
          <w:sz w:val="28"/>
          <w:szCs w:val="28"/>
        </w:rPr>
        <w:t>решения о внесении изменений №</w:t>
      </w:r>
      <w:r w:rsidR="0056611B">
        <w:rPr>
          <w:sz w:val="28"/>
          <w:szCs w:val="28"/>
        </w:rPr>
        <w:t xml:space="preserve">15 </w:t>
      </w:r>
      <w:r w:rsidRPr="00344024">
        <w:rPr>
          <w:sz w:val="28"/>
          <w:szCs w:val="28"/>
        </w:rPr>
        <w:t>в Устав в Управление Министерства юстиции Российской Федерации по Оренбургской области в течение 10 дней после дня его опубликования.</w:t>
      </w:r>
    </w:p>
    <w:p w14:paraId="45779FE7" w14:textId="45786321" w:rsidR="003E7BC3" w:rsidRPr="00310897" w:rsidRDefault="006A4475" w:rsidP="006A4475">
      <w:pPr>
        <w:autoSpaceDE w:val="0"/>
        <w:autoSpaceDN w:val="0"/>
        <w:adjustRightInd w:val="0"/>
        <w:ind w:firstLine="708"/>
        <w:jc w:val="both"/>
        <w:rPr>
          <w:color w:val="000000" w:themeColor="text1"/>
          <w:sz w:val="28"/>
          <w:szCs w:val="28"/>
        </w:rPr>
      </w:pPr>
      <w:r w:rsidRPr="00344024">
        <w:rPr>
          <w:sz w:val="28"/>
          <w:szCs w:val="28"/>
        </w:rPr>
        <w:t xml:space="preserve">5. </w:t>
      </w:r>
      <w:r w:rsidR="003E7BC3" w:rsidRPr="00310897">
        <w:rPr>
          <w:color w:val="000000" w:themeColor="text1"/>
          <w:sz w:val="28"/>
          <w:szCs w:val="28"/>
        </w:rPr>
        <w:t>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14:paraId="16681B86" w14:textId="6D6FD5BF" w:rsidR="006A4475" w:rsidRDefault="006A4475" w:rsidP="006A4475">
      <w:pPr>
        <w:autoSpaceDE w:val="0"/>
        <w:autoSpaceDN w:val="0"/>
        <w:adjustRightInd w:val="0"/>
        <w:ind w:firstLine="708"/>
        <w:jc w:val="both"/>
        <w:rPr>
          <w:sz w:val="28"/>
          <w:szCs w:val="28"/>
        </w:rPr>
      </w:pPr>
      <w:r w:rsidRPr="00344024">
        <w:rPr>
          <w:sz w:val="28"/>
          <w:szCs w:val="28"/>
        </w:rPr>
        <w:t xml:space="preserve">6. Поручить организацию исполнения решения </w:t>
      </w:r>
      <w:proofErr w:type="gramStart"/>
      <w:r w:rsidR="002D7769">
        <w:rPr>
          <w:sz w:val="28"/>
          <w:szCs w:val="28"/>
        </w:rPr>
        <w:t xml:space="preserve">специалисту </w:t>
      </w:r>
      <w:r w:rsidR="000A2CCB">
        <w:rPr>
          <w:sz w:val="28"/>
          <w:szCs w:val="28"/>
        </w:rPr>
        <w:t>.</w:t>
      </w:r>
      <w:proofErr w:type="gramEnd"/>
    </w:p>
    <w:p w14:paraId="094FF0B3" w14:textId="77777777" w:rsidR="00C63B65" w:rsidRDefault="00C63B65" w:rsidP="006A4475">
      <w:pPr>
        <w:autoSpaceDE w:val="0"/>
        <w:autoSpaceDN w:val="0"/>
        <w:adjustRightInd w:val="0"/>
        <w:ind w:firstLine="708"/>
        <w:jc w:val="both"/>
        <w:rPr>
          <w:sz w:val="28"/>
          <w:szCs w:val="28"/>
        </w:rPr>
      </w:pPr>
    </w:p>
    <w:p w14:paraId="5AD1A7F7" w14:textId="77777777" w:rsidR="00C63B65" w:rsidRDefault="00C63B65" w:rsidP="006A4475">
      <w:pPr>
        <w:autoSpaceDE w:val="0"/>
        <w:autoSpaceDN w:val="0"/>
        <w:adjustRightInd w:val="0"/>
        <w:ind w:firstLine="708"/>
        <w:jc w:val="both"/>
        <w:rPr>
          <w:sz w:val="28"/>
          <w:szCs w:val="28"/>
        </w:rPr>
      </w:pPr>
    </w:p>
    <w:p w14:paraId="6C94087C" w14:textId="77777777" w:rsidR="006A4475" w:rsidRDefault="006A4475" w:rsidP="006A4475">
      <w:pPr>
        <w:jc w:val="both"/>
        <w:rPr>
          <w:sz w:val="28"/>
          <w:szCs w:val="28"/>
        </w:rPr>
      </w:pPr>
    </w:p>
    <w:tbl>
      <w:tblPr>
        <w:tblW w:w="12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0"/>
        <w:gridCol w:w="6665"/>
      </w:tblGrid>
      <w:tr w:rsidR="005C1A79" w:rsidRPr="00F97781" w14:paraId="5783712B" w14:textId="77777777" w:rsidTr="005C1A79">
        <w:tc>
          <w:tcPr>
            <w:tcW w:w="5350" w:type="dxa"/>
            <w:tcBorders>
              <w:top w:val="nil"/>
              <w:left w:val="nil"/>
              <w:bottom w:val="nil"/>
              <w:right w:val="nil"/>
            </w:tcBorders>
            <w:shd w:val="clear" w:color="auto" w:fill="auto"/>
            <w:hideMark/>
          </w:tcPr>
          <w:p w14:paraId="6D9275DA" w14:textId="77777777" w:rsidR="005C1A79" w:rsidRPr="005C1A79" w:rsidRDefault="005C1A79" w:rsidP="005C1A79">
            <w:pPr>
              <w:jc w:val="both"/>
              <w:rPr>
                <w:rFonts w:eastAsia="Calibri"/>
                <w:sz w:val="28"/>
                <w:szCs w:val="28"/>
              </w:rPr>
            </w:pPr>
            <w:r w:rsidRPr="005C1A79">
              <w:rPr>
                <w:rFonts w:eastAsia="Calibri"/>
                <w:sz w:val="28"/>
                <w:szCs w:val="28"/>
              </w:rPr>
              <w:t>Председатель Совета депутатов</w:t>
            </w:r>
          </w:p>
          <w:p w14:paraId="26C00CB4" w14:textId="77777777" w:rsidR="005C1A79" w:rsidRPr="005C1A79" w:rsidRDefault="005C1A79" w:rsidP="005C1A79">
            <w:pPr>
              <w:jc w:val="both"/>
              <w:rPr>
                <w:rFonts w:eastAsia="Calibri"/>
                <w:sz w:val="28"/>
                <w:szCs w:val="28"/>
              </w:rPr>
            </w:pPr>
            <w:r w:rsidRPr="005C1A79">
              <w:rPr>
                <w:rFonts w:eastAsia="Calibri"/>
                <w:sz w:val="28"/>
                <w:szCs w:val="28"/>
              </w:rPr>
              <w:t>муниципального образования</w:t>
            </w:r>
          </w:p>
          <w:p w14:paraId="30B42D6F" w14:textId="77777777" w:rsidR="005C1A79" w:rsidRPr="005C1A79" w:rsidRDefault="005C1A79" w:rsidP="005C1A79">
            <w:pPr>
              <w:jc w:val="both"/>
              <w:rPr>
                <w:rFonts w:eastAsia="Calibri"/>
                <w:sz w:val="28"/>
                <w:szCs w:val="28"/>
              </w:rPr>
            </w:pPr>
            <w:proofErr w:type="spellStart"/>
            <w:r w:rsidRPr="005C1A79">
              <w:rPr>
                <w:rFonts w:eastAsia="Calibri"/>
                <w:sz w:val="28"/>
                <w:szCs w:val="28"/>
              </w:rPr>
              <w:t>Караганский</w:t>
            </w:r>
            <w:proofErr w:type="spellEnd"/>
            <w:r w:rsidRPr="005C1A79">
              <w:rPr>
                <w:rFonts w:eastAsia="Calibri"/>
                <w:sz w:val="28"/>
                <w:szCs w:val="28"/>
              </w:rPr>
              <w:t xml:space="preserve"> сельсовет</w:t>
            </w:r>
          </w:p>
          <w:p w14:paraId="0B3FBF36" w14:textId="77777777" w:rsidR="005C1A79" w:rsidRPr="005C1A79" w:rsidRDefault="005C1A79" w:rsidP="005C1A79">
            <w:pPr>
              <w:jc w:val="both"/>
              <w:rPr>
                <w:rFonts w:eastAsia="Calibri"/>
                <w:sz w:val="28"/>
                <w:szCs w:val="28"/>
              </w:rPr>
            </w:pPr>
            <w:r w:rsidRPr="005C1A79">
              <w:rPr>
                <w:rFonts w:eastAsia="Calibri"/>
                <w:sz w:val="28"/>
                <w:szCs w:val="28"/>
              </w:rPr>
              <w:t xml:space="preserve">_____________ </w:t>
            </w:r>
            <w:proofErr w:type="spellStart"/>
            <w:r w:rsidRPr="005C1A79">
              <w:rPr>
                <w:rFonts w:eastAsia="Calibri"/>
                <w:sz w:val="28"/>
                <w:szCs w:val="28"/>
              </w:rPr>
              <w:t>С.К.Жапасбаева</w:t>
            </w:r>
            <w:proofErr w:type="spellEnd"/>
          </w:p>
        </w:tc>
        <w:tc>
          <w:tcPr>
            <w:tcW w:w="6665" w:type="dxa"/>
            <w:tcBorders>
              <w:top w:val="nil"/>
              <w:left w:val="nil"/>
              <w:bottom w:val="nil"/>
              <w:right w:val="nil"/>
            </w:tcBorders>
            <w:shd w:val="clear" w:color="auto" w:fill="auto"/>
            <w:hideMark/>
          </w:tcPr>
          <w:p w14:paraId="279743D3" w14:textId="77777777" w:rsidR="005C1A79" w:rsidRPr="005C1A79" w:rsidRDefault="005C1A79" w:rsidP="005C1A79">
            <w:pPr>
              <w:tabs>
                <w:tab w:val="left" w:pos="3480"/>
              </w:tabs>
              <w:autoSpaceDN w:val="0"/>
              <w:rPr>
                <w:sz w:val="28"/>
                <w:szCs w:val="28"/>
              </w:rPr>
            </w:pPr>
            <w:r w:rsidRPr="005C1A79">
              <w:rPr>
                <w:sz w:val="28"/>
                <w:szCs w:val="28"/>
              </w:rPr>
              <w:t xml:space="preserve">     Глава муниципального образования  </w:t>
            </w:r>
          </w:p>
          <w:p w14:paraId="7111BAE2" w14:textId="77777777" w:rsidR="005C1A79" w:rsidRPr="005C1A79" w:rsidRDefault="005C1A79" w:rsidP="005C1A79">
            <w:pPr>
              <w:tabs>
                <w:tab w:val="left" w:pos="3480"/>
              </w:tabs>
              <w:autoSpaceDN w:val="0"/>
              <w:rPr>
                <w:sz w:val="28"/>
                <w:szCs w:val="28"/>
              </w:rPr>
            </w:pPr>
            <w:r w:rsidRPr="005C1A79">
              <w:rPr>
                <w:sz w:val="28"/>
                <w:szCs w:val="28"/>
              </w:rPr>
              <w:t xml:space="preserve">     </w:t>
            </w:r>
            <w:proofErr w:type="spellStart"/>
            <w:r w:rsidRPr="005C1A79">
              <w:rPr>
                <w:sz w:val="28"/>
                <w:szCs w:val="28"/>
              </w:rPr>
              <w:t>Караганский</w:t>
            </w:r>
            <w:proofErr w:type="spellEnd"/>
            <w:r w:rsidRPr="005C1A79">
              <w:rPr>
                <w:sz w:val="28"/>
                <w:szCs w:val="28"/>
              </w:rPr>
              <w:t xml:space="preserve"> сельсовет</w:t>
            </w:r>
          </w:p>
          <w:p w14:paraId="503B6A02" w14:textId="77777777" w:rsidR="005C1A79" w:rsidRPr="005C1A79" w:rsidRDefault="005C1A79" w:rsidP="005C1A79">
            <w:pPr>
              <w:tabs>
                <w:tab w:val="left" w:pos="3480"/>
              </w:tabs>
              <w:autoSpaceDN w:val="0"/>
              <w:rPr>
                <w:sz w:val="28"/>
                <w:szCs w:val="28"/>
              </w:rPr>
            </w:pPr>
          </w:p>
          <w:p w14:paraId="125EBCF3" w14:textId="77777777" w:rsidR="005C1A79" w:rsidRPr="005C1A79" w:rsidRDefault="005C1A79" w:rsidP="005C1A79">
            <w:pPr>
              <w:tabs>
                <w:tab w:val="left" w:pos="3480"/>
              </w:tabs>
              <w:autoSpaceDN w:val="0"/>
              <w:rPr>
                <w:sz w:val="28"/>
                <w:szCs w:val="28"/>
              </w:rPr>
            </w:pPr>
            <w:r w:rsidRPr="005C1A79">
              <w:rPr>
                <w:sz w:val="28"/>
                <w:szCs w:val="28"/>
              </w:rPr>
              <w:t xml:space="preserve">     _______________ </w:t>
            </w:r>
            <w:proofErr w:type="spellStart"/>
            <w:r w:rsidRPr="005C1A79">
              <w:rPr>
                <w:sz w:val="28"/>
                <w:szCs w:val="28"/>
              </w:rPr>
              <w:t>Г.А.Ахметова</w:t>
            </w:r>
            <w:proofErr w:type="spellEnd"/>
            <w:r w:rsidRPr="005C1A79">
              <w:rPr>
                <w:sz w:val="28"/>
                <w:szCs w:val="28"/>
              </w:rPr>
              <w:t xml:space="preserve"> </w:t>
            </w:r>
          </w:p>
        </w:tc>
      </w:tr>
      <w:tr w:rsidR="006A4475" w14:paraId="1350DB65" w14:textId="77777777" w:rsidTr="003E7BC3">
        <w:tc>
          <w:tcPr>
            <w:tcW w:w="5350" w:type="dxa"/>
            <w:tcBorders>
              <w:top w:val="nil"/>
              <w:left w:val="nil"/>
              <w:bottom w:val="nil"/>
              <w:right w:val="nil"/>
            </w:tcBorders>
            <w:hideMark/>
          </w:tcPr>
          <w:p w14:paraId="679AAECD" w14:textId="521D868D" w:rsidR="006A4475" w:rsidRDefault="006A4475" w:rsidP="006A4475">
            <w:pPr>
              <w:jc w:val="both"/>
              <w:rPr>
                <w:rFonts w:eastAsia="Calibri"/>
                <w:sz w:val="28"/>
                <w:szCs w:val="28"/>
              </w:rPr>
            </w:pPr>
          </w:p>
        </w:tc>
        <w:tc>
          <w:tcPr>
            <w:tcW w:w="6665" w:type="dxa"/>
            <w:tcBorders>
              <w:top w:val="nil"/>
              <w:left w:val="nil"/>
              <w:bottom w:val="nil"/>
              <w:right w:val="nil"/>
            </w:tcBorders>
            <w:hideMark/>
          </w:tcPr>
          <w:p w14:paraId="1385E939" w14:textId="4FBEED10" w:rsidR="006A4475" w:rsidRDefault="006A4475" w:rsidP="006A4475">
            <w:pPr>
              <w:tabs>
                <w:tab w:val="left" w:pos="3480"/>
              </w:tabs>
              <w:autoSpaceDN w:val="0"/>
              <w:rPr>
                <w:sz w:val="28"/>
                <w:szCs w:val="28"/>
              </w:rPr>
            </w:pPr>
          </w:p>
        </w:tc>
      </w:tr>
    </w:tbl>
    <w:p w14:paraId="1FFD6133" w14:textId="77777777" w:rsidR="006A4475" w:rsidRDefault="006A4475" w:rsidP="006A4475">
      <w:pPr>
        <w:jc w:val="both"/>
        <w:rPr>
          <w:sz w:val="28"/>
          <w:szCs w:val="28"/>
        </w:rPr>
      </w:pPr>
    </w:p>
    <w:p w14:paraId="56869B25" w14:textId="77777777" w:rsidR="006A4475" w:rsidRDefault="006A4475" w:rsidP="006A4475">
      <w:pPr>
        <w:tabs>
          <w:tab w:val="left" w:pos="1275"/>
          <w:tab w:val="left" w:pos="4571"/>
        </w:tabs>
        <w:jc w:val="right"/>
      </w:pPr>
    </w:p>
    <w:p w14:paraId="04FACE6F" w14:textId="77777777" w:rsidR="006A4475" w:rsidRDefault="006A4475" w:rsidP="006A4475">
      <w:pPr>
        <w:tabs>
          <w:tab w:val="left" w:pos="1275"/>
          <w:tab w:val="left" w:pos="4571"/>
        </w:tabs>
        <w:jc w:val="right"/>
      </w:pPr>
    </w:p>
    <w:p w14:paraId="24CE32B2" w14:textId="77777777" w:rsidR="006A4475" w:rsidRDefault="006A4475" w:rsidP="006A4475">
      <w:pPr>
        <w:tabs>
          <w:tab w:val="left" w:pos="1275"/>
          <w:tab w:val="left" w:pos="4571"/>
        </w:tabs>
        <w:jc w:val="right"/>
      </w:pPr>
    </w:p>
    <w:p w14:paraId="157B9D40" w14:textId="77777777" w:rsidR="006A4475" w:rsidRDefault="006A4475" w:rsidP="006A4475">
      <w:pPr>
        <w:tabs>
          <w:tab w:val="left" w:pos="1275"/>
          <w:tab w:val="left" w:pos="4571"/>
        </w:tabs>
        <w:jc w:val="right"/>
      </w:pPr>
    </w:p>
    <w:p w14:paraId="424C57C6" w14:textId="77777777" w:rsidR="006A4475" w:rsidRDefault="006A4475" w:rsidP="006A4475">
      <w:pPr>
        <w:tabs>
          <w:tab w:val="left" w:pos="1275"/>
          <w:tab w:val="left" w:pos="4571"/>
        </w:tabs>
        <w:jc w:val="right"/>
      </w:pPr>
    </w:p>
    <w:p w14:paraId="05D01143" w14:textId="77777777" w:rsidR="006A4475" w:rsidRDefault="006A4475" w:rsidP="006A4475">
      <w:pPr>
        <w:tabs>
          <w:tab w:val="left" w:pos="1275"/>
          <w:tab w:val="left" w:pos="4571"/>
        </w:tabs>
        <w:jc w:val="right"/>
      </w:pPr>
    </w:p>
    <w:p w14:paraId="1A32F203" w14:textId="77777777" w:rsidR="006A4475" w:rsidRDefault="006A4475" w:rsidP="006A4475">
      <w:pPr>
        <w:tabs>
          <w:tab w:val="left" w:pos="1275"/>
          <w:tab w:val="left" w:pos="4571"/>
        </w:tabs>
        <w:jc w:val="right"/>
      </w:pPr>
    </w:p>
    <w:p w14:paraId="2F7B192F" w14:textId="77777777" w:rsidR="006A4475" w:rsidRDefault="006A4475" w:rsidP="006A4475">
      <w:pPr>
        <w:tabs>
          <w:tab w:val="left" w:pos="1275"/>
          <w:tab w:val="left" w:pos="4571"/>
        </w:tabs>
        <w:jc w:val="right"/>
      </w:pPr>
    </w:p>
    <w:p w14:paraId="332D540C" w14:textId="77777777" w:rsidR="00334CB3" w:rsidRDefault="00334CB3" w:rsidP="006A4475">
      <w:pPr>
        <w:tabs>
          <w:tab w:val="left" w:pos="1275"/>
          <w:tab w:val="left" w:pos="4571"/>
        </w:tabs>
        <w:jc w:val="right"/>
      </w:pPr>
    </w:p>
    <w:p w14:paraId="6C300902" w14:textId="77777777" w:rsidR="00334CB3" w:rsidRDefault="00334CB3" w:rsidP="006A4475">
      <w:pPr>
        <w:tabs>
          <w:tab w:val="left" w:pos="1275"/>
          <w:tab w:val="left" w:pos="4571"/>
        </w:tabs>
        <w:jc w:val="right"/>
      </w:pPr>
    </w:p>
    <w:p w14:paraId="07642C51" w14:textId="77777777" w:rsidR="00334CB3" w:rsidRDefault="00334CB3" w:rsidP="006A4475">
      <w:pPr>
        <w:tabs>
          <w:tab w:val="left" w:pos="1275"/>
          <w:tab w:val="left" w:pos="4571"/>
        </w:tabs>
        <w:jc w:val="right"/>
      </w:pPr>
    </w:p>
    <w:p w14:paraId="37A8EA46" w14:textId="77777777" w:rsidR="00334CB3" w:rsidRDefault="00334CB3" w:rsidP="006A4475">
      <w:pPr>
        <w:tabs>
          <w:tab w:val="left" w:pos="1275"/>
          <w:tab w:val="left" w:pos="4571"/>
        </w:tabs>
        <w:jc w:val="right"/>
      </w:pPr>
    </w:p>
    <w:p w14:paraId="66FA67F4" w14:textId="77777777" w:rsidR="00334CB3" w:rsidRDefault="00334CB3" w:rsidP="006A4475">
      <w:pPr>
        <w:tabs>
          <w:tab w:val="left" w:pos="1275"/>
          <w:tab w:val="left" w:pos="4571"/>
        </w:tabs>
        <w:jc w:val="right"/>
      </w:pPr>
    </w:p>
    <w:p w14:paraId="662F21ED" w14:textId="77777777" w:rsidR="00334CB3" w:rsidRDefault="00334CB3" w:rsidP="006A4475">
      <w:pPr>
        <w:tabs>
          <w:tab w:val="left" w:pos="1275"/>
          <w:tab w:val="left" w:pos="4571"/>
        </w:tabs>
        <w:jc w:val="right"/>
      </w:pPr>
    </w:p>
    <w:p w14:paraId="5404A046" w14:textId="77777777" w:rsidR="00334CB3" w:rsidRDefault="00334CB3" w:rsidP="006A4475">
      <w:pPr>
        <w:tabs>
          <w:tab w:val="left" w:pos="1275"/>
          <w:tab w:val="left" w:pos="4571"/>
        </w:tabs>
        <w:jc w:val="right"/>
      </w:pPr>
    </w:p>
    <w:p w14:paraId="2D1D6E24" w14:textId="77777777" w:rsidR="00334CB3" w:rsidRDefault="00334CB3" w:rsidP="006A4475">
      <w:pPr>
        <w:tabs>
          <w:tab w:val="left" w:pos="1275"/>
          <w:tab w:val="left" w:pos="4571"/>
        </w:tabs>
        <w:jc w:val="right"/>
      </w:pPr>
    </w:p>
    <w:p w14:paraId="5E9DC9CF" w14:textId="77777777" w:rsidR="00334CB3" w:rsidRDefault="00334CB3" w:rsidP="006A4475">
      <w:pPr>
        <w:tabs>
          <w:tab w:val="left" w:pos="1275"/>
          <w:tab w:val="left" w:pos="4571"/>
        </w:tabs>
        <w:jc w:val="right"/>
      </w:pPr>
    </w:p>
    <w:p w14:paraId="3D1DB142" w14:textId="77777777" w:rsidR="00334CB3" w:rsidRDefault="00334CB3" w:rsidP="006A4475">
      <w:pPr>
        <w:tabs>
          <w:tab w:val="left" w:pos="1275"/>
          <w:tab w:val="left" w:pos="4571"/>
        </w:tabs>
        <w:jc w:val="right"/>
      </w:pPr>
    </w:p>
    <w:p w14:paraId="4B6B0F39" w14:textId="77777777" w:rsidR="00334CB3" w:rsidRDefault="00334CB3" w:rsidP="006A4475">
      <w:pPr>
        <w:tabs>
          <w:tab w:val="left" w:pos="1275"/>
          <w:tab w:val="left" w:pos="4571"/>
        </w:tabs>
        <w:jc w:val="right"/>
      </w:pPr>
    </w:p>
    <w:p w14:paraId="1333ECC4" w14:textId="77777777" w:rsidR="00334CB3" w:rsidRDefault="00334CB3" w:rsidP="006A4475">
      <w:pPr>
        <w:tabs>
          <w:tab w:val="left" w:pos="1275"/>
          <w:tab w:val="left" w:pos="4571"/>
        </w:tabs>
        <w:jc w:val="right"/>
      </w:pPr>
    </w:p>
    <w:p w14:paraId="33AEAB4F" w14:textId="77777777" w:rsidR="00334CB3" w:rsidRDefault="00334CB3" w:rsidP="006A4475">
      <w:pPr>
        <w:tabs>
          <w:tab w:val="left" w:pos="1275"/>
          <w:tab w:val="left" w:pos="4571"/>
        </w:tabs>
        <w:jc w:val="right"/>
      </w:pPr>
    </w:p>
    <w:p w14:paraId="387D6B3F" w14:textId="77777777" w:rsidR="00334CB3" w:rsidRDefault="00334CB3" w:rsidP="006A4475">
      <w:pPr>
        <w:tabs>
          <w:tab w:val="left" w:pos="1275"/>
          <w:tab w:val="left" w:pos="4571"/>
        </w:tabs>
        <w:jc w:val="right"/>
      </w:pPr>
    </w:p>
    <w:p w14:paraId="0A61E2FA" w14:textId="77777777" w:rsidR="00334CB3" w:rsidRDefault="00334CB3" w:rsidP="006A4475">
      <w:pPr>
        <w:tabs>
          <w:tab w:val="left" w:pos="1275"/>
          <w:tab w:val="left" w:pos="4571"/>
        </w:tabs>
        <w:jc w:val="right"/>
      </w:pPr>
    </w:p>
    <w:p w14:paraId="77280A71" w14:textId="77777777" w:rsidR="00334CB3" w:rsidRDefault="00334CB3" w:rsidP="006A4475">
      <w:pPr>
        <w:tabs>
          <w:tab w:val="left" w:pos="1275"/>
          <w:tab w:val="left" w:pos="4571"/>
        </w:tabs>
        <w:jc w:val="right"/>
      </w:pPr>
    </w:p>
    <w:p w14:paraId="7A001F42" w14:textId="77777777" w:rsidR="00334CB3" w:rsidRDefault="00334CB3" w:rsidP="006A4475">
      <w:pPr>
        <w:tabs>
          <w:tab w:val="left" w:pos="1275"/>
          <w:tab w:val="left" w:pos="4571"/>
        </w:tabs>
        <w:jc w:val="right"/>
      </w:pPr>
    </w:p>
    <w:p w14:paraId="571BA55B" w14:textId="77777777" w:rsidR="00334CB3" w:rsidRDefault="00334CB3" w:rsidP="006A4475">
      <w:pPr>
        <w:tabs>
          <w:tab w:val="left" w:pos="1275"/>
          <w:tab w:val="left" w:pos="4571"/>
        </w:tabs>
        <w:jc w:val="right"/>
      </w:pPr>
    </w:p>
    <w:p w14:paraId="4B5CDAFC" w14:textId="77777777" w:rsidR="00334CB3" w:rsidRDefault="00334CB3" w:rsidP="006A4475">
      <w:pPr>
        <w:tabs>
          <w:tab w:val="left" w:pos="1275"/>
          <w:tab w:val="left" w:pos="4571"/>
        </w:tabs>
        <w:jc w:val="right"/>
      </w:pPr>
    </w:p>
    <w:p w14:paraId="5E7D9C72" w14:textId="77777777" w:rsidR="00334CB3" w:rsidRDefault="00334CB3" w:rsidP="006A4475">
      <w:pPr>
        <w:tabs>
          <w:tab w:val="left" w:pos="1275"/>
          <w:tab w:val="left" w:pos="4571"/>
        </w:tabs>
        <w:jc w:val="right"/>
      </w:pPr>
    </w:p>
    <w:p w14:paraId="3A103DB2" w14:textId="77777777" w:rsidR="00334CB3" w:rsidRDefault="00334CB3" w:rsidP="006A4475">
      <w:pPr>
        <w:tabs>
          <w:tab w:val="left" w:pos="1275"/>
          <w:tab w:val="left" w:pos="4571"/>
        </w:tabs>
        <w:jc w:val="right"/>
      </w:pPr>
    </w:p>
    <w:p w14:paraId="6CAFFEF7" w14:textId="77777777" w:rsidR="00334CB3" w:rsidRDefault="00334CB3" w:rsidP="006A4475">
      <w:pPr>
        <w:tabs>
          <w:tab w:val="left" w:pos="1275"/>
          <w:tab w:val="left" w:pos="4571"/>
        </w:tabs>
        <w:jc w:val="right"/>
      </w:pPr>
    </w:p>
    <w:p w14:paraId="2CA248AE" w14:textId="77777777" w:rsidR="00334CB3" w:rsidRDefault="00334CB3" w:rsidP="006A4475">
      <w:pPr>
        <w:tabs>
          <w:tab w:val="left" w:pos="1275"/>
          <w:tab w:val="left" w:pos="4571"/>
        </w:tabs>
        <w:jc w:val="right"/>
      </w:pPr>
    </w:p>
    <w:p w14:paraId="500D9B40" w14:textId="77777777" w:rsidR="00334CB3" w:rsidRDefault="00334CB3" w:rsidP="006A4475">
      <w:pPr>
        <w:tabs>
          <w:tab w:val="left" w:pos="1275"/>
          <w:tab w:val="left" w:pos="4571"/>
        </w:tabs>
        <w:jc w:val="right"/>
      </w:pPr>
    </w:p>
    <w:p w14:paraId="52ECDA96" w14:textId="77777777" w:rsidR="00334CB3" w:rsidRDefault="00334CB3" w:rsidP="006A4475">
      <w:pPr>
        <w:tabs>
          <w:tab w:val="left" w:pos="1275"/>
          <w:tab w:val="left" w:pos="4571"/>
        </w:tabs>
        <w:jc w:val="right"/>
      </w:pPr>
    </w:p>
    <w:p w14:paraId="5527D2DA" w14:textId="77777777" w:rsidR="00334CB3" w:rsidRDefault="00334CB3" w:rsidP="006A4475">
      <w:pPr>
        <w:tabs>
          <w:tab w:val="left" w:pos="1275"/>
          <w:tab w:val="left" w:pos="4571"/>
        </w:tabs>
        <w:jc w:val="right"/>
      </w:pPr>
    </w:p>
    <w:p w14:paraId="2C3EC278" w14:textId="77777777" w:rsidR="00334CB3" w:rsidRDefault="00334CB3" w:rsidP="006A4475">
      <w:pPr>
        <w:tabs>
          <w:tab w:val="left" w:pos="1275"/>
          <w:tab w:val="left" w:pos="4571"/>
        </w:tabs>
        <w:jc w:val="right"/>
      </w:pPr>
    </w:p>
    <w:p w14:paraId="57FF378C" w14:textId="77777777" w:rsidR="00334CB3" w:rsidRDefault="00334CB3" w:rsidP="006A4475">
      <w:pPr>
        <w:tabs>
          <w:tab w:val="left" w:pos="1275"/>
          <w:tab w:val="left" w:pos="4571"/>
        </w:tabs>
        <w:jc w:val="right"/>
      </w:pPr>
    </w:p>
    <w:p w14:paraId="59AC1A00" w14:textId="7EB745D7" w:rsidR="006A4475" w:rsidRPr="00AE4215" w:rsidRDefault="006A4475" w:rsidP="006A4475">
      <w:pPr>
        <w:tabs>
          <w:tab w:val="left" w:pos="1275"/>
          <w:tab w:val="left" w:pos="4571"/>
        </w:tabs>
        <w:jc w:val="right"/>
      </w:pPr>
      <w:r w:rsidRPr="00AE4215">
        <w:lastRenderedPageBreak/>
        <w:t xml:space="preserve">Приложение </w:t>
      </w:r>
    </w:p>
    <w:p w14:paraId="3A6E5C19" w14:textId="29CF9064" w:rsidR="006A4475" w:rsidRDefault="006A4475" w:rsidP="006A4475">
      <w:pPr>
        <w:tabs>
          <w:tab w:val="left" w:pos="1275"/>
          <w:tab w:val="left" w:pos="4571"/>
        </w:tabs>
        <w:jc w:val="right"/>
      </w:pPr>
      <w:r w:rsidRPr="00AE4215">
        <w:t xml:space="preserve">к решению </w:t>
      </w:r>
    </w:p>
    <w:p w14:paraId="36D00CB7" w14:textId="77777777" w:rsidR="006A4475" w:rsidRPr="00AE4215" w:rsidRDefault="006A4475" w:rsidP="006A4475">
      <w:pPr>
        <w:tabs>
          <w:tab w:val="left" w:pos="1275"/>
          <w:tab w:val="left" w:pos="4571"/>
        </w:tabs>
        <w:jc w:val="right"/>
      </w:pPr>
      <w:r w:rsidRPr="00AE4215">
        <w:t>Совета депутатов</w:t>
      </w:r>
    </w:p>
    <w:p w14:paraId="668495F4" w14:textId="77777777" w:rsidR="006A4475" w:rsidRPr="00AE4215" w:rsidRDefault="006A4475" w:rsidP="006A4475">
      <w:pPr>
        <w:tabs>
          <w:tab w:val="left" w:pos="1275"/>
          <w:tab w:val="left" w:pos="4571"/>
        </w:tabs>
        <w:jc w:val="right"/>
      </w:pPr>
      <w:r w:rsidRPr="00AE4215">
        <w:t>муниципального образования</w:t>
      </w:r>
    </w:p>
    <w:p w14:paraId="0779AACE" w14:textId="64885865" w:rsidR="006A4475" w:rsidRPr="00AE4215" w:rsidRDefault="00334CB3" w:rsidP="006A4475">
      <w:pPr>
        <w:tabs>
          <w:tab w:val="left" w:pos="1275"/>
          <w:tab w:val="left" w:pos="4571"/>
        </w:tabs>
        <w:jc w:val="right"/>
      </w:pPr>
      <w:proofErr w:type="spellStart"/>
      <w:r>
        <w:t>Караганский</w:t>
      </w:r>
      <w:proofErr w:type="spellEnd"/>
      <w:r w:rsidR="00C25F3F">
        <w:t xml:space="preserve"> се</w:t>
      </w:r>
      <w:r w:rsidR="006A4475" w:rsidRPr="00AE4215">
        <w:t>льсовет</w:t>
      </w:r>
    </w:p>
    <w:p w14:paraId="619A494C" w14:textId="77777777" w:rsidR="006A4475" w:rsidRDefault="006A4475" w:rsidP="006A4475">
      <w:pPr>
        <w:tabs>
          <w:tab w:val="left" w:pos="1275"/>
          <w:tab w:val="left" w:pos="4571"/>
        </w:tabs>
        <w:jc w:val="right"/>
      </w:pPr>
      <w:r w:rsidRPr="00AE4215">
        <w:t xml:space="preserve">Новоорского района </w:t>
      </w:r>
    </w:p>
    <w:p w14:paraId="76FAC5BE" w14:textId="77777777" w:rsidR="006A4475" w:rsidRPr="00AE4215" w:rsidRDefault="006A4475" w:rsidP="006A4475">
      <w:pPr>
        <w:tabs>
          <w:tab w:val="left" w:pos="1275"/>
          <w:tab w:val="left" w:pos="4571"/>
        </w:tabs>
        <w:jc w:val="right"/>
      </w:pPr>
      <w:r w:rsidRPr="00AE4215">
        <w:t>Оренбургской области</w:t>
      </w:r>
    </w:p>
    <w:p w14:paraId="0D8101C3" w14:textId="0AF3807D" w:rsidR="006A4475" w:rsidRPr="00640BC9" w:rsidRDefault="0056611B" w:rsidP="006A4475">
      <w:pPr>
        <w:tabs>
          <w:tab w:val="left" w:pos="1275"/>
          <w:tab w:val="left" w:pos="4571"/>
        </w:tabs>
        <w:jc w:val="right"/>
        <w:rPr>
          <w:color w:val="000000" w:themeColor="text1"/>
        </w:rPr>
      </w:pPr>
      <w:r>
        <w:rPr>
          <w:color w:val="000000" w:themeColor="text1"/>
        </w:rPr>
        <w:t>о</w:t>
      </w:r>
      <w:r w:rsidR="006A4475" w:rsidRPr="00640BC9">
        <w:rPr>
          <w:color w:val="000000" w:themeColor="text1"/>
        </w:rPr>
        <w:t>т</w:t>
      </w:r>
      <w:r>
        <w:rPr>
          <w:color w:val="000000" w:themeColor="text1"/>
        </w:rPr>
        <w:t xml:space="preserve"> </w:t>
      </w:r>
      <w:r w:rsidR="00B64445">
        <w:rPr>
          <w:color w:val="000000" w:themeColor="text1"/>
        </w:rPr>
        <w:t>23</w:t>
      </w:r>
      <w:r w:rsidR="006A4475" w:rsidRPr="00640BC9">
        <w:rPr>
          <w:color w:val="000000" w:themeColor="text1"/>
        </w:rPr>
        <w:t>.0</w:t>
      </w:r>
      <w:r w:rsidR="00B64445">
        <w:rPr>
          <w:color w:val="000000" w:themeColor="text1"/>
        </w:rPr>
        <w:t>4</w:t>
      </w:r>
      <w:r w:rsidR="006A4475" w:rsidRPr="00640BC9">
        <w:rPr>
          <w:color w:val="000000" w:themeColor="text1"/>
        </w:rPr>
        <w:t>.202</w:t>
      </w:r>
      <w:r w:rsidR="0032722B" w:rsidRPr="00640BC9">
        <w:rPr>
          <w:color w:val="000000" w:themeColor="text1"/>
        </w:rPr>
        <w:t>5</w:t>
      </w:r>
      <w:r w:rsidR="006A4475" w:rsidRPr="00640BC9">
        <w:rPr>
          <w:color w:val="000000" w:themeColor="text1"/>
        </w:rPr>
        <w:t xml:space="preserve"> № </w:t>
      </w:r>
      <w:r>
        <w:rPr>
          <w:color w:val="000000" w:themeColor="text1"/>
        </w:rPr>
        <w:t>1</w:t>
      </w:r>
      <w:r w:rsidR="00B64445">
        <w:rPr>
          <w:color w:val="000000" w:themeColor="text1"/>
        </w:rPr>
        <w:t>83</w:t>
      </w:r>
    </w:p>
    <w:p w14:paraId="292D5382" w14:textId="77777777" w:rsidR="006A4475" w:rsidRPr="00640BC9" w:rsidRDefault="006A4475" w:rsidP="006A4475">
      <w:pPr>
        <w:tabs>
          <w:tab w:val="left" w:pos="1275"/>
          <w:tab w:val="left" w:pos="4571"/>
        </w:tabs>
        <w:jc w:val="right"/>
        <w:rPr>
          <w:color w:val="000000" w:themeColor="text1"/>
        </w:rPr>
      </w:pPr>
    </w:p>
    <w:p w14:paraId="7FA48DC1" w14:textId="2A312E16" w:rsidR="006A4475" w:rsidRPr="00640BC9" w:rsidRDefault="006A4475" w:rsidP="006A4475">
      <w:pPr>
        <w:jc w:val="center"/>
        <w:rPr>
          <w:color w:val="000000" w:themeColor="text1"/>
          <w:sz w:val="28"/>
          <w:szCs w:val="28"/>
        </w:rPr>
      </w:pPr>
      <w:r w:rsidRPr="00640BC9">
        <w:rPr>
          <w:color w:val="000000" w:themeColor="text1"/>
          <w:sz w:val="28"/>
          <w:szCs w:val="28"/>
        </w:rPr>
        <w:t xml:space="preserve">Изменения № </w:t>
      </w:r>
      <w:r w:rsidR="0056611B">
        <w:rPr>
          <w:color w:val="000000" w:themeColor="text1"/>
          <w:sz w:val="28"/>
          <w:szCs w:val="28"/>
        </w:rPr>
        <w:t>15</w:t>
      </w:r>
      <w:r w:rsidRPr="00640BC9">
        <w:rPr>
          <w:color w:val="000000" w:themeColor="text1"/>
          <w:sz w:val="28"/>
          <w:szCs w:val="28"/>
        </w:rPr>
        <w:t xml:space="preserve"> в Устав муниципального образования </w:t>
      </w:r>
    </w:p>
    <w:p w14:paraId="66DF2B02" w14:textId="358A141A" w:rsidR="006A4475" w:rsidRPr="00640BC9" w:rsidRDefault="00334CB3" w:rsidP="006A4475">
      <w:pPr>
        <w:jc w:val="center"/>
        <w:rPr>
          <w:color w:val="000000" w:themeColor="text1"/>
          <w:sz w:val="28"/>
          <w:szCs w:val="28"/>
        </w:rPr>
      </w:pPr>
      <w:proofErr w:type="spellStart"/>
      <w:r>
        <w:rPr>
          <w:bCs/>
          <w:color w:val="000000" w:themeColor="text1"/>
          <w:sz w:val="28"/>
          <w:szCs w:val="28"/>
          <w:lang w:eastAsia="en-US"/>
        </w:rPr>
        <w:t>Караганский</w:t>
      </w:r>
      <w:proofErr w:type="spellEnd"/>
      <w:r w:rsidR="006A4475" w:rsidRPr="00640BC9">
        <w:rPr>
          <w:color w:val="000000" w:themeColor="text1"/>
          <w:sz w:val="28"/>
          <w:szCs w:val="28"/>
        </w:rPr>
        <w:t xml:space="preserve"> сельсовет Новоорского района Оренбургской области</w:t>
      </w:r>
    </w:p>
    <w:p w14:paraId="73683DE0" w14:textId="77777777" w:rsidR="00D44A0D" w:rsidRPr="00640BC9" w:rsidRDefault="00D44A0D" w:rsidP="006A4475">
      <w:pPr>
        <w:jc w:val="center"/>
        <w:rPr>
          <w:color w:val="000000" w:themeColor="text1"/>
          <w:sz w:val="28"/>
          <w:szCs w:val="28"/>
        </w:rPr>
      </w:pPr>
    </w:p>
    <w:p w14:paraId="7524F11A" w14:textId="48768C6F" w:rsidR="003E7BC3" w:rsidRPr="00640BC9" w:rsidRDefault="00AA3B74" w:rsidP="008409C8">
      <w:pPr>
        <w:ind w:firstLine="567"/>
        <w:jc w:val="both"/>
        <w:rPr>
          <w:b/>
          <w:color w:val="000000" w:themeColor="text1"/>
          <w:sz w:val="28"/>
          <w:szCs w:val="28"/>
        </w:rPr>
      </w:pPr>
      <w:r w:rsidRPr="00640BC9">
        <w:rPr>
          <w:b/>
          <w:color w:val="000000" w:themeColor="text1"/>
          <w:sz w:val="28"/>
          <w:szCs w:val="28"/>
        </w:rPr>
        <w:t>1</w:t>
      </w:r>
      <w:r w:rsidR="008409C8" w:rsidRPr="00640BC9">
        <w:rPr>
          <w:b/>
          <w:color w:val="000000" w:themeColor="text1"/>
          <w:sz w:val="28"/>
          <w:szCs w:val="28"/>
        </w:rPr>
        <w:t xml:space="preserve">. </w:t>
      </w:r>
      <w:r w:rsidR="006A00F4">
        <w:rPr>
          <w:b/>
          <w:color w:val="000000" w:themeColor="text1"/>
          <w:sz w:val="28"/>
          <w:szCs w:val="28"/>
        </w:rPr>
        <w:t>Пу</w:t>
      </w:r>
      <w:r w:rsidR="006A00F4" w:rsidRPr="00640BC9">
        <w:rPr>
          <w:b/>
          <w:color w:val="000000" w:themeColor="text1"/>
          <w:sz w:val="28"/>
          <w:szCs w:val="28"/>
        </w:rPr>
        <w:t xml:space="preserve">нкт 27 </w:t>
      </w:r>
      <w:r w:rsidR="003E7BC3" w:rsidRPr="00640BC9">
        <w:rPr>
          <w:b/>
          <w:color w:val="000000" w:themeColor="text1"/>
          <w:sz w:val="28"/>
          <w:szCs w:val="28"/>
        </w:rPr>
        <w:t>части 1 статьи 5</w:t>
      </w:r>
      <w:r w:rsidR="006A00F4">
        <w:rPr>
          <w:b/>
          <w:color w:val="000000" w:themeColor="text1"/>
          <w:sz w:val="28"/>
          <w:szCs w:val="28"/>
        </w:rPr>
        <w:t xml:space="preserve"> </w:t>
      </w:r>
      <w:r w:rsidR="003E7BC3" w:rsidRPr="00640BC9">
        <w:rPr>
          <w:b/>
          <w:color w:val="000000" w:themeColor="text1"/>
          <w:sz w:val="28"/>
          <w:szCs w:val="28"/>
        </w:rPr>
        <w:t>изложить в новой редакции:</w:t>
      </w:r>
    </w:p>
    <w:p w14:paraId="7AAE6763" w14:textId="68656AFF" w:rsidR="003E7BC3" w:rsidRPr="00640BC9" w:rsidRDefault="003E7BC3" w:rsidP="008409C8">
      <w:pPr>
        <w:ind w:firstLine="567"/>
        <w:jc w:val="both"/>
        <w:rPr>
          <w:color w:val="000000" w:themeColor="text1"/>
          <w:sz w:val="28"/>
          <w:szCs w:val="28"/>
        </w:rPr>
      </w:pPr>
      <w:r w:rsidRPr="00640BC9">
        <w:rPr>
          <w:color w:val="000000" w:themeColor="text1"/>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r w:rsidR="006A00F4">
        <w:rPr>
          <w:color w:val="000000" w:themeColor="text1"/>
          <w:sz w:val="28"/>
          <w:szCs w:val="28"/>
        </w:rPr>
        <w:t>.</w:t>
      </w:r>
    </w:p>
    <w:p w14:paraId="31066F77" w14:textId="3FBAF0E8" w:rsidR="00EE33F7" w:rsidRPr="00640BC9" w:rsidRDefault="00AA3B74" w:rsidP="00EE33F7">
      <w:pPr>
        <w:pStyle w:val="af0"/>
        <w:ind w:left="0" w:firstLine="709"/>
        <w:contextualSpacing/>
        <w:jc w:val="both"/>
        <w:rPr>
          <w:b/>
          <w:bCs/>
          <w:color w:val="000000" w:themeColor="text1"/>
          <w:sz w:val="28"/>
          <w:szCs w:val="28"/>
        </w:rPr>
      </w:pPr>
      <w:r w:rsidRPr="00640BC9">
        <w:rPr>
          <w:b/>
          <w:bCs/>
          <w:color w:val="000000" w:themeColor="text1"/>
          <w:sz w:val="28"/>
          <w:szCs w:val="28"/>
        </w:rPr>
        <w:t>2</w:t>
      </w:r>
      <w:r w:rsidR="008409C8" w:rsidRPr="00640BC9">
        <w:rPr>
          <w:b/>
          <w:bCs/>
          <w:color w:val="000000" w:themeColor="text1"/>
          <w:sz w:val="28"/>
          <w:szCs w:val="28"/>
        </w:rPr>
        <w:t xml:space="preserve">. </w:t>
      </w:r>
      <w:r w:rsidR="00D70FA4" w:rsidRPr="00640BC9">
        <w:rPr>
          <w:b/>
          <w:bCs/>
          <w:color w:val="000000" w:themeColor="text1"/>
          <w:sz w:val="28"/>
          <w:szCs w:val="28"/>
        </w:rPr>
        <w:t>А</w:t>
      </w:r>
      <w:r w:rsidR="00D100CD" w:rsidRPr="00640BC9">
        <w:rPr>
          <w:b/>
          <w:bCs/>
          <w:color w:val="000000" w:themeColor="text1"/>
          <w:sz w:val="28"/>
          <w:szCs w:val="28"/>
        </w:rPr>
        <w:t xml:space="preserve">бзац 2 части 5 </w:t>
      </w:r>
      <w:r w:rsidR="004766A4" w:rsidRPr="00640BC9">
        <w:rPr>
          <w:b/>
          <w:bCs/>
          <w:color w:val="000000" w:themeColor="text1"/>
          <w:sz w:val="28"/>
          <w:szCs w:val="28"/>
        </w:rPr>
        <w:t>статье 14</w:t>
      </w:r>
      <w:r w:rsidR="00EE33F7" w:rsidRPr="00640BC9">
        <w:rPr>
          <w:b/>
          <w:bCs/>
          <w:color w:val="000000" w:themeColor="text1"/>
          <w:sz w:val="28"/>
          <w:szCs w:val="28"/>
        </w:rPr>
        <w:t>.1</w:t>
      </w:r>
      <w:r w:rsidR="00D100CD" w:rsidRPr="00640BC9">
        <w:rPr>
          <w:b/>
          <w:bCs/>
          <w:color w:val="000000" w:themeColor="text1"/>
          <w:sz w:val="28"/>
          <w:szCs w:val="28"/>
        </w:rPr>
        <w:t xml:space="preserve"> </w:t>
      </w:r>
      <w:r w:rsidR="00D70FA4" w:rsidRPr="00640BC9">
        <w:rPr>
          <w:b/>
          <w:bCs/>
          <w:color w:val="000000" w:themeColor="text1"/>
          <w:sz w:val="28"/>
          <w:szCs w:val="28"/>
        </w:rPr>
        <w:t xml:space="preserve">изложить </w:t>
      </w:r>
      <w:r w:rsidR="00D100CD" w:rsidRPr="00640BC9">
        <w:rPr>
          <w:b/>
          <w:bCs/>
          <w:color w:val="000000" w:themeColor="text1"/>
          <w:sz w:val="28"/>
          <w:szCs w:val="28"/>
        </w:rPr>
        <w:t>в новой редакции</w:t>
      </w:r>
      <w:r w:rsidR="00EE33F7" w:rsidRPr="00640BC9">
        <w:rPr>
          <w:b/>
          <w:bCs/>
          <w:color w:val="000000" w:themeColor="text1"/>
          <w:sz w:val="28"/>
          <w:szCs w:val="28"/>
        </w:rPr>
        <w:t>:</w:t>
      </w:r>
    </w:p>
    <w:p w14:paraId="432497AA" w14:textId="3DDE9DBB" w:rsidR="000D2EC6" w:rsidRPr="00640BC9" w:rsidRDefault="00D100CD" w:rsidP="000D2EC6">
      <w:pPr>
        <w:ind w:firstLine="709"/>
        <w:jc w:val="both"/>
        <w:rPr>
          <w:color w:val="000000" w:themeColor="text1"/>
          <w:sz w:val="28"/>
          <w:szCs w:val="28"/>
        </w:rPr>
      </w:pPr>
      <w:r w:rsidRPr="00640BC9">
        <w:rPr>
          <w:color w:val="000000" w:themeColor="text1"/>
          <w:sz w:val="28"/>
          <w:szCs w:val="28"/>
        </w:rPr>
        <w:t>«</w:t>
      </w:r>
      <w:r w:rsidR="000D2EC6" w:rsidRPr="00640BC9">
        <w:rPr>
          <w:color w:val="000000" w:themeColor="text1"/>
          <w:sz w:val="28"/>
          <w:szCs w:val="28"/>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w:t>
      </w:r>
      <w:r w:rsidRPr="00640BC9">
        <w:rPr>
          <w:color w:val="000000" w:themeColor="text1"/>
          <w:sz w:val="28"/>
          <w:szCs w:val="28"/>
        </w:rPr>
        <w:t>».</w:t>
      </w:r>
    </w:p>
    <w:p w14:paraId="1EB20311" w14:textId="0AEC3F12" w:rsidR="00AA3B74" w:rsidRPr="00640BC9" w:rsidRDefault="006102AB" w:rsidP="00AA3B74">
      <w:pPr>
        <w:ind w:firstLine="709"/>
        <w:jc w:val="both"/>
        <w:rPr>
          <w:b/>
          <w:color w:val="000000" w:themeColor="text1"/>
          <w:sz w:val="28"/>
          <w:szCs w:val="28"/>
        </w:rPr>
      </w:pPr>
      <w:r>
        <w:rPr>
          <w:b/>
          <w:color w:val="000000" w:themeColor="text1"/>
          <w:sz w:val="28"/>
          <w:szCs w:val="28"/>
        </w:rPr>
        <w:t>3</w:t>
      </w:r>
      <w:r w:rsidR="00AA3B74" w:rsidRPr="00640BC9">
        <w:rPr>
          <w:b/>
          <w:color w:val="000000" w:themeColor="text1"/>
          <w:sz w:val="28"/>
          <w:szCs w:val="28"/>
        </w:rPr>
        <w:t xml:space="preserve">. </w:t>
      </w:r>
      <w:r w:rsidR="000F2CF8" w:rsidRPr="00640BC9">
        <w:rPr>
          <w:b/>
          <w:color w:val="000000" w:themeColor="text1"/>
          <w:sz w:val="28"/>
          <w:szCs w:val="28"/>
        </w:rPr>
        <w:t>Ч</w:t>
      </w:r>
      <w:r w:rsidR="00AA3B74" w:rsidRPr="00640BC9">
        <w:rPr>
          <w:b/>
          <w:color w:val="000000" w:themeColor="text1"/>
          <w:sz w:val="28"/>
          <w:szCs w:val="28"/>
        </w:rPr>
        <w:t>асть 6 статьи 15</w:t>
      </w:r>
      <w:r w:rsidR="00AA3B74" w:rsidRPr="00640BC9">
        <w:rPr>
          <w:color w:val="000000" w:themeColor="text1"/>
        </w:rPr>
        <w:t xml:space="preserve"> </w:t>
      </w:r>
      <w:r w:rsidR="000F2CF8" w:rsidRPr="00640BC9">
        <w:rPr>
          <w:b/>
          <w:color w:val="000000" w:themeColor="text1"/>
          <w:sz w:val="28"/>
          <w:szCs w:val="28"/>
        </w:rPr>
        <w:t xml:space="preserve">изложить </w:t>
      </w:r>
      <w:r w:rsidR="00AA3B74" w:rsidRPr="00640BC9">
        <w:rPr>
          <w:b/>
          <w:color w:val="000000" w:themeColor="text1"/>
          <w:sz w:val="28"/>
          <w:szCs w:val="28"/>
        </w:rPr>
        <w:t>в новой редакции:</w:t>
      </w:r>
    </w:p>
    <w:p w14:paraId="2E2C55C1" w14:textId="77777777" w:rsidR="00AA3B74" w:rsidRPr="00640BC9" w:rsidRDefault="00AA3B74" w:rsidP="00AA3B74">
      <w:pPr>
        <w:ind w:firstLine="709"/>
        <w:jc w:val="both"/>
        <w:rPr>
          <w:color w:val="000000" w:themeColor="text1"/>
          <w:sz w:val="28"/>
          <w:szCs w:val="28"/>
        </w:rPr>
      </w:pPr>
      <w:r w:rsidRPr="00640BC9">
        <w:rPr>
          <w:color w:val="000000" w:themeColor="text1"/>
          <w:sz w:val="28"/>
          <w:szCs w:val="28"/>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14:paraId="2689649B" w14:textId="68CDE0AF" w:rsidR="00932302" w:rsidRPr="00640BC9" w:rsidRDefault="00F35E91" w:rsidP="008409C8">
      <w:pPr>
        <w:pStyle w:val="af0"/>
        <w:ind w:left="0" w:firstLine="709"/>
        <w:contextualSpacing/>
        <w:jc w:val="both"/>
        <w:rPr>
          <w:b/>
          <w:bCs/>
          <w:color w:val="000000" w:themeColor="text1"/>
          <w:sz w:val="28"/>
          <w:szCs w:val="28"/>
        </w:rPr>
      </w:pPr>
      <w:r>
        <w:rPr>
          <w:b/>
          <w:bCs/>
          <w:color w:val="000000" w:themeColor="text1"/>
          <w:sz w:val="28"/>
          <w:szCs w:val="28"/>
        </w:rPr>
        <w:t>4</w:t>
      </w:r>
      <w:r w:rsidR="00214EEF" w:rsidRPr="00640BC9">
        <w:rPr>
          <w:b/>
          <w:bCs/>
          <w:color w:val="000000" w:themeColor="text1"/>
          <w:sz w:val="28"/>
          <w:szCs w:val="28"/>
        </w:rPr>
        <w:t xml:space="preserve">. </w:t>
      </w:r>
      <w:r w:rsidR="00932302" w:rsidRPr="00640BC9">
        <w:rPr>
          <w:b/>
          <w:bCs/>
          <w:color w:val="000000" w:themeColor="text1"/>
          <w:sz w:val="28"/>
          <w:szCs w:val="28"/>
        </w:rPr>
        <w:t>В статье 26:</w:t>
      </w:r>
    </w:p>
    <w:p w14:paraId="40CFAF07" w14:textId="75A8248C" w:rsidR="00932302" w:rsidRPr="00640BC9" w:rsidRDefault="00932302" w:rsidP="008409C8">
      <w:pPr>
        <w:pStyle w:val="af0"/>
        <w:ind w:left="0" w:firstLine="709"/>
        <w:contextualSpacing/>
        <w:jc w:val="both"/>
        <w:rPr>
          <w:b/>
          <w:bCs/>
          <w:color w:val="000000" w:themeColor="text1"/>
          <w:sz w:val="28"/>
          <w:szCs w:val="28"/>
        </w:rPr>
      </w:pPr>
      <w:r w:rsidRPr="00640BC9">
        <w:rPr>
          <w:b/>
          <w:bCs/>
          <w:color w:val="000000" w:themeColor="text1"/>
          <w:sz w:val="28"/>
          <w:szCs w:val="28"/>
        </w:rPr>
        <w:t>а) часть 1 дополнить пунктом 10.1 следующего содержания:</w:t>
      </w:r>
    </w:p>
    <w:p w14:paraId="7A7A6F90" w14:textId="31BE65C7" w:rsidR="00932302" w:rsidRPr="00640BC9" w:rsidRDefault="00932302" w:rsidP="008409C8">
      <w:pPr>
        <w:pStyle w:val="af0"/>
        <w:ind w:left="0" w:firstLine="709"/>
        <w:contextualSpacing/>
        <w:jc w:val="both"/>
        <w:rPr>
          <w:bCs/>
          <w:color w:val="000000" w:themeColor="text1"/>
          <w:sz w:val="28"/>
          <w:szCs w:val="28"/>
        </w:rPr>
      </w:pPr>
      <w:r w:rsidRPr="00640BC9">
        <w:rPr>
          <w:bCs/>
          <w:color w:val="000000" w:themeColor="text1"/>
          <w:sz w:val="28"/>
          <w:szCs w:val="28"/>
        </w:rPr>
        <w:t>«10.1) приобретения им статуса иностранного агента;»;</w:t>
      </w:r>
    </w:p>
    <w:p w14:paraId="4096DEFC" w14:textId="54D76A39" w:rsidR="00932302" w:rsidRPr="00640BC9" w:rsidRDefault="00932302" w:rsidP="00932302">
      <w:pPr>
        <w:pStyle w:val="af0"/>
        <w:ind w:left="0" w:firstLine="709"/>
        <w:contextualSpacing/>
        <w:jc w:val="both"/>
        <w:rPr>
          <w:b/>
          <w:bCs/>
          <w:color w:val="000000" w:themeColor="text1"/>
          <w:sz w:val="28"/>
          <w:szCs w:val="28"/>
        </w:rPr>
      </w:pPr>
      <w:r w:rsidRPr="00640BC9">
        <w:rPr>
          <w:b/>
          <w:bCs/>
          <w:color w:val="000000" w:themeColor="text1"/>
          <w:sz w:val="28"/>
          <w:szCs w:val="28"/>
        </w:rPr>
        <w:t>б) пункт 11 части 1 изложить в новой редакции:</w:t>
      </w:r>
    </w:p>
    <w:p w14:paraId="6712E74B" w14:textId="08812B65" w:rsidR="00932302" w:rsidRPr="00640BC9" w:rsidRDefault="00932302" w:rsidP="00932302">
      <w:pPr>
        <w:pStyle w:val="af0"/>
        <w:ind w:left="0" w:firstLine="709"/>
        <w:contextualSpacing/>
        <w:jc w:val="both"/>
        <w:rPr>
          <w:bCs/>
          <w:color w:val="000000" w:themeColor="text1"/>
          <w:sz w:val="28"/>
          <w:szCs w:val="28"/>
        </w:rPr>
      </w:pPr>
      <w:r w:rsidRPr="00640BC9">
        <w:rPr>
          <w:bCs/>
          <w:color w:val="000000" w:themeColor="text1"/>
          <w:sz w:val="28"/>
          <w:szCs w:val="28"/>
        </w:rPr>
        <w:t>«11) в иных случаях, установленных Федеральным законом от 06.10.2003 № 131-ФЗ и иными федеральными законами.»;</w:t>
      </w:r>
    </w:p>
    <w:p w14:paraId="70535018" w14:textId="35CA3C89" w:rsidR="00932302" w:rsidRPr="00640BC9" w:rsidRDefault="00932302" w:rsidP="00932302">
      <w:pPr>
        <w:pStyle w:val="af0"/>
        <w:ind w:left="0" w:firstLine="709"/>
        <w:contextualSpacing/>
        <w:jc w:val="both"/>
        <w:rPr>
          <w:b/>
          <w:bCs/>
          <w:color w:val="000000" w:themeColor="text1"/>
          <w:sz w:val="28"/>
          <w:szCs w:val="28"/>
        </w:rPr>
      </w:pPr>
      <w:r w:rsidRPr="00640BC9">
        <w:rPr>
          <w:b/>
          <w:bCs/>
          <w:color w:val="000000" w:themeColor="text1"/>
          <w:sz w:val="28"/>
          <w:szCs w:val="28"/>
        </w:rPr>
        <w:t>в) часть 2 изложить в новой редакции:</w:t>
      </w:r>
    </w:p>
    <w:p w14:paraId="64A9EA0F" w14:textId="165F85BD" w:rsidR="00932302" w:rsidRPr="00640BC9" w:rsidRDefault="00932302" w:rsidP="00932302">
      <w:pPr>
        <w:pStyle w:val="af0"/>
        <w:ind w:left="0" w:firstLine="709"/>
        <w:contextualSpacing/>
        <w:jc w:val="both"/>
        <w:rPr>
          <w:bCs/>
          <w:color w:val="000000" w:themeColor="text1"/>
          <w:sz w:val="28"/>
          <w:szCs w:val="28"/>
        </w:rPr>
      </w:pPr>
      <w:r w:rsidRPr="00640BC9">
        <w:rPr>
          <w:bCs/>
          <w:color w:val="000000" w:themeColor="text1"/>
          <w:sz w:val="28"/>
          <w:szCs w:val="28"/>
        </w:rPr>
        <w:t>«2. Полномочия депутата прекращаются досрочно в случае несоблюдения ограничений, установленных Федеральным законом от 06.10.2003 № 131-ФЗ.».</w:t>
      </w:r>
    </w:p>
    <w:p w14:paraId="38E74329" w14:textId="46BE8651" w:rsidR="00932302" w:rsidRPr="00640BC9" w:rsidRDefault="00885E1F" w:rsidP="008409C8">
      <w:pPr>
        <w:pStyle w:val="af0"/>
        <w:ind w:left="0" w:firstLine="709"/>
        <w:contextualSpacing/>
        <w:jc w:val="both"/>
        <w:rPr>
          <w:b/>
          <w:bCs/>
          <w:color w:val="000000" w:themeColor="text1"/>
          <w:sz w:val="28"/>
          <w:szCs w:val="28"/>
        </w:rPr>
      </w:pPr>
      <w:r>
        <w:rPr>
          <w:b/>
          <w:bCs/>
          <w:color w:val="000000" w:themeColor="text1"/>
          <w:sz w:val="28"/>
          <w:szCs w:val="28"/>
        </w:rPr>
        <w:t>5</w:t>
      </w:r>
      <w:r w:rsidR="00932302" w:rsidRPr="00640BC9">
        <w:rPr>
          <w:b/>
          <w:bCs/>
          <w:color w:val="000000" w:themeColor="text1"/>
          <w:sz w:val="28"/>
          <w:szCs w:val="28"/>
        </w:rPr>
        <w:t>. Абзац 2 пункта 4 части 4 статьи 28 изложить в новой редакции:</w:t>
      </w:r>
    </w:p>
    <w:p w14:paraId="570AA714" w14:textId="40F5DF78" w:rsidR="00932302" w:rsidRPr="00640BC9" w:rsidRDefault="00932302" w:rsidP="00932302">
      <w:pPr>
        <w:autoSpaceDE w:val="0"/>
        <w:autoSpaceDN w:val="0"/>
        <w:adjustRightInd w:val="0"/>
        <w:ind w:firstLine="708"/>
        <w:jc w:val="both"/>
        <w:rPr>
          <w:color w:val="000000" w:themeColor="text1"/>
          <w:sz w:val="28"/>
          <w:szCs w:val="28"/>
        </w:rPr>
      </w:pPr>
      <w:r w:rsidRPr="00640BC9">
        <w:rPr>
          <w:color w:val="000000" w:themeColor="text1"/>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14:paraId="2A95B3B2" w14:textId="680E9506" w:rsidR="00014C77" w:rsidRPr="00640BC9" w:rsidRDefault="00885E1F" w:rsidP="00014C77">
      <w:pPr>
        <w:ind w:firstLine="709"/>
        <w:jc w:val="both"/>
        <w:rPr>
          <w:b/>
          <w:color w:val="000000" w:themeColor="text1"/>
          <w:sz w:val="28"/>
          <w:szCs w:val="28"/>
          <w:shd w:val="clear" w:color="auto" w:fill="FFFFFF"/>
        </w:rPr>
      </w:pPr>
      <w:r>
        <w:rPr>
          <w:b/>
          <w:color w:val="000000" w:themeColor="text1"/>
          <w:sz w:val="28"/>
          <w:szCs w:val="28"/>
          <w:shd w:val="clear" w:color="auto" w:fill="FFFFFF"/>
        </w:rPr>
        <w:t>6</w:t>
      </w:r>
      <w:r w:rsidR="00014C77" w:rsidRPr="00640BC9">
        <w:rPr>
          <w:b/>
          <w:color w:val="000000" w:themeColor="text1"/>
          <w:sz w:val="28"/>
          <w:szCs w:val="28"/>
          <w:shd w:val="clear" w:color="auto" w:fill="FFFFFF"/>
        </w:rPr>
        <w:t>. В части 2 статьи 51:</w:t>
      </w:r>
    </w:p>
    <w:p w14:paraId="4C1B73BA" w14:textId="77777777" w:rsidR="00014C77" w:rsidRPr="00640BC9" w:rsidRDefault="00014C77" w:rsidP="00014C77">
      <w:pPr>
        <w:ind w:firstLine="709"/>
        <w:jc w:val="both"/>
        <w:rPr>
          <w:b/>
          <w:color w:val="000000" w:themeColor="text1"/>
          <w:sz w:val="28"/>
          <w:szCs w:val="28"/>
          <w:shd w:val="clear" w:color="auto" w:fill="FFFFFF"/>
        </w:rPr>
      </w:pPr>
      <w:r w:rsidRPr="00640BC9">
        <w:rPr>
          <w:b/>
          <w:color w:val="000000" w:themeColor="text1"/>
          <w:sz w:val="28"/>
          <w:szCs w:val="28"/>
          <w:shd w:val="clear" w:color="auto" w:fill="FFFFFF"/>
        </w:rPr>
        <w:lastRenderedPageBreak/>
        <w:t>а) пункт 4 изложить в новой редакции:</w:t>
      </w:r>
    </w:p>
    <w:p w14:paraId="54338C06" w14:textId="77777777" w:rsidR="00014C77" w:rsidRPr="00640BC9" w:rsidRDefault="00014C77" w:rsidP="00014C77">
      <w:pPr>
        <w:ind w:firstLine="709"/>
        <w:jc w:val="both"/>
        <w:rPr>
          <w:color w:val="000000" w:themeColor="text1"/>
          <w:sz w:val="28"/>
          <w:szCs w:val="28"/>
          <w:shd w:val="clear" w:color="auto" w:fill="FFFFFF"/>
        </w:rPr>
      </w:pPr>
      <w:r w:rsidRPr="00640BC9">
        <w:rPr>
          <w:color w:val="000000" w:themeColor="text1"/>
          <w:sz w:val="28"/>
          <w:szCs w:val="28"/>
          <w:shd w:val="clear" w:color="auto" w:fill="FFFFFF"/>
        </w:rPr>
        <w:t>«4) несоблюдение ограничений, запретов, неисполнение обязанностей, которые установлены Федеральным законом от 25.12.2008 № 273-ФЗ, Федеральным законом от 03.12.2012 № 230-ФЗ, Федеральным законом от 07.05.2013 № 79-ФЗ;»;</w:t>
      </w:r>
    </w:p>
    <w:p w14:paraId="588F99C5" w14:textId="77777777" w:rsidR="00014C77" w:rsidRPr="00640BC9" w:rsidRDefault="00014C77" w:rsidP="00014C77">
      <w:pPr>
        <w:ind w:firstLine="709"/>
        <w:jc w:val="both"/>
        <w:rPr>
          <w:b/>
          <w:color w:val="000000" w:themeColor="text1"/>
          <w:sz w:val="28"/>
          <w:szCs w:val="28"/>
          <w:shd w:val="clear" w:color="auto" w:fill="FFFFFF"/>
        </w:rPr>
      </w:pPr>
      <w:r w:rsidRPr="00640BC9">
        <w:rPr>
          <w:b/>
          <w:color w:val="000000" w:themeColor="text1"/>
          <w:sz w:val="28"/>
          <w:szCs w:val="28"/>
          <w:shd w:val="clear" w:color="auto" w:fill="FFFFFF"/>
        </w:rPr>
        <w:t>б) дополнить пунктом 5 следующего содержания:</w:t>
      </w:r>
    </w:p>
    <w:p w14:paraId="180B015F" w14:textId="77777777" w:rsidR="00014C77" w:rsidRPr="00640BC9" w:rsidRDefault="00014C77" w:rsidP="00014C77">
      <w:pPr>
        <w:ind w:firstLine="709"/>
        <w:jc w:val="both"/>
        <w:rPr>
          <w:color w:val="000000" w:themeColor="text1"/>
          <w:sz w:val="28"/>
          <w:szCs w:val="28"/>
          <w:shd w:val="clear" w:color="auto" w:fill="FFFFFF"/>
        </w:rPr>
      </w:pPr>
      <w:r w:rsidRPr="00640BC9">
        <w:rPr>
          <w:color w:val="000000" w:themeColor="text1"/>
          <w:sz w:val="28"/>
          <w:szCs w:val="28"/>
          <w:shd w:val="clear" w:color="auto" w:fill="FFFFFF"/>
        </w:rPr>
        <w:t>«5) приобретение им статуса иностранного агента;»;</w:t>
      </w:r>
    </w:p>
    <w:p w14:paraId="79405514" w14:textId="77777777" w:rsidR="00014C77" w:rsidRPr="00640BC9" w:rsidRDefault="00014C77" w:rsidP="00014C77">
      <w:pPr>
        <w:ind w:firstLine="709"/>
        <w:jc w:val="both"/>
        <w:rPr>
          <w:b/>
          <w:color w:val="000000" w:themeColor="text1"/>
          <w:sz w:val="28"/>
          <w:szCs w:val="28"/>
          <w:shd w:val="clear" w:color="auto" w:fill="FFFFFF"/>
        </w:rPr>
      </w:pPr>
      <w:r w:rsidRPr="00640BC9">
        <w:rPr>
          <w:b/>
          <w:color w:val="000000" w:themeColor="text1"/>
          <w:sz w:val="28"/>
          <w:szCs w:val="28"/>
          <w:shd w:val="clear" w:color="auto" w:fill="FFFFFF"/>
        </w:rPr>
        <w:t>в) дополнить пунктом 6 следующего содержания:</w:t>
      </w:r>
    </w:p>
    <w:p w14:paraId="340CC99E" w14:textId="77777777" w:rsidR="00014C77" w:rsidRPr="00640BC9" w:rsidRDefault="00014C77" w:rsidP="00014C77">
      <w:pPr>
        <w:ind w:firstLine="709"/>
        <w:jc w:val="both"/>
        <w:rPr>
          <w:color w:val="000000" w:themeColor="text1"/>
          <w:sz w:val="28"/>
          <w:szCs w:val="28"/>
          <w:shd w:val="clear" w:color="auto" w:fill="FFFFFF"/>
        </w:rPr>
      </w:pPr>
      <w:r w:rsidRPr="00640BC9">
        <w:rPr>
          <w:color w:val="000000" w:themeColor="text1"/>
          <w:sz w:val="28"/>
          <w:szCs w:val="28"/>
          <w:shd w:val="clear" w:color="auto" w:fill="FFFFFF"/>
        </w:rPr>
        <w:t>«6) допущение главой сельсовета,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99F74DC" w14:textId="77777777" w:rsidR="00014C77" w:rsidRPr="00640BC9" w:rsidRDefault="00014C77" w:rsidP="00014C77">
      <w:pPr>
        <w:ind w:firstLine="709"/>
        <w:jc w:val="both"/>
        <w:rPr>
          <w:b/>
          <w:color w:val="000000" w:themeColor="text1"/>
          <w:sz w:val="28"/>
          <w:szCs w:val="28"/>
          <w:shd w:val="clear" w:color="auto" w:fill="FFFFFF"/>
        </w:rPr>
      </w:pPr>
      <w:r w:rsidRPr="00640BC9">
        <w:rPr>
          <w:b/>
          <w:color w:val="000000" w:themeColor="text1"/>
          <w:sz w:val="28"/>
          <w:szCs w:val="28"/>
          <w:shd w:val="clear" w:color="auto" w:fill="FFFFFF"/>
        </w:rPr>
        <w:t>г) дополнить пунктом 7 следующего содержания:</w:t>
      </w:r>
    </w:p>
    <w:p w14:paraId="2552FA2F" w14:textId="77777777" w:rsidR="00014C77" w:rsidRPr="00640BC9" w:rsidRDefault="00014C77" w:rsidP="00014C77">
      <w:pPr>
        <w:ind w:firstLine="709"/>
        <w:jc w:val="both"/>
        <w:rPr>
          <w:color w:val="000000" w:themeColor="text1"/>
          <w:sz w:val="28"/>
          <w:szCs w:val="28"/>
          <w:shd w:val="clear" w:color="auto" w:fill="FFFFFF"/>
        </w:rPr>
      </w:pPr>
      <w:r w:rsidRPr="00640BC9">
        <w:rPr>
          <w:color w:val="000000" w:themeColor="text1"/>
          <w:sz w:val="28"/>
          <w:szCs w:val="28"/>
          <w:shd w:val="clear" w:color="auto" w:fill="FFFFFF"/>
        </w:rPr>
        <w:t>«7) систематическое недостижение показателей для оценки эффективности деятельности органов местного самоуправления.».</w:t>
      </w:r>
    </w:p>
    <w:p w14:paraId="284FA6B2" w14:textId="75A81D81" w:rsidR="0048595F" w:rsidRPr="00446092" w:rsidRDefault="00446092" w:rsidP="008409C8">
      <w:pPr>
        <w:ind w:firstLine="709"/>
        <w:jc w:val="both"/>
        <w:rPr>
          <w:b/>
          <w:bCs/>
          <w:color w:val="000000" w:themeColor="text1"/>
          <w:sz w:val="28"/>
          <w:szCs w:val="28"/>
        </w:rPr>
      </w:pPr>
      <w:r w:rsidRPr="00446092">
        <w:rPr>
          <w:b/>
          <w:bCs/>
          <w:color w:val="000000" w:themeColor="text1"/>
          <w:sz w:val="28"/>
          <w:szCs w:val="28"/>
        </w:rPr>
        <w:t>7</w:t>
      </w:r>
      <w:r w:rsidR="002C63C9" w:rsidRPr="00446092">
        <w:rPr>
          <w:b/>
          <w:bCs/>
          <w:color w:val="000000" w:themeColor="text1"/>
          <w:sz w:val="28"/>
          <w:szCs w:val="28"/>
        </w:rPr>
        <w:t xml:space="preserve">. </w:t>
      </w:r>
      <w:r w:rsidR="0048595F" w:rsidRPr="00446092">
        <w:rPr>
          <w:b/>
          <w:bCs/>
          <w:color w:val="000000" w:themeColor="text1"/>
          <w:sz w:val="28"/>
          <w:szCs w:val="28"/>
        </w:rPr>
        <w:t>В с</w:t>
      </w:r>
      <w:r w:rsidR="00EE1FDF" w:rsidRPr="00446092">
        <w:rPr>
          <w:b/>
          <w:bCs/>
          <w:color w:val="000000" w:themeColor="text1"/>
          <w:sz w:val="28"/>
          <w:szCs w:val="28"/>
        </w:rPr>
        <w:t>тать</w:t>
      </w:r>
      <w:r w:rsidR="0048595F" w:rsidRPr="00446092">
        <w:rPr>
          <w:b/>
          <w:bCs/>
          <w:color w:val="000000" w:themeColor="text1"/>
          <w:sz w:val="28"/>
          <w:szCs w:val="28"/>
        </w:rPr>
        <w:t>е</w:t>
      </w:r>
      <w:r w:rsidR="00EE1FDF" w:rsidRPr="00446092">
        <w:rPr>
          <w:b/>
          <w:bCs/>
          <w:color w:val="000000" w:themeColor="text1"/>
          <w:sz w:val="28"/>
          <w:szCs w:val="28"/>
        </w:rPr>
        <w:t xml:space="preserve"> </w:t>
      </w:r>
      <w:r w:rsidR="002A4D11" w:rsidRPr="00446092">
        <w:rPr>
          <w:b/>
          <w:bCs/>
          <w:color w:val="000000" w:themeColor="text1"/>
          <w:sz w:val="28"/>
          <w:szCs w:val="28"/>
        </w:rPr>
        <w:t>64</w:t>
      </w:r>
      <w:r w:rsidR="0048595F" w:rsidRPr="00446092">
        <w:rPr>
          <w:b/>
          <w:bCs/>
          <w:color w:val="000000" w:themeColor="text1"/>
          <w:sz w:val="28"/>
          <w:szCs w:val="28"/>
        </w:rPr>
        <w:t>:</w:t>
      </w:r>
      <w:r w:rsidR="002A4D11" w:rsidRPr="00446092">
        <w:rPr>
          <w:b/>
          <w:bCs/>
          <w:color w:val="000000" w:themeColor="text1"/>
          <w:sz w:val="28"/>
          <w:szCs w:val="28"/>
        </w:rPr>
        <w:t xml:space="preserve"> </w:t>
      </w:r>
    </w:p>
    <w:p w14:paraId="09A73ED2" w14:textId="79BAEC2C" w:rsidR="0095433B" w:rsidRPr="00640BC9" w:rsidRDefault="0048595F" w:rsidP="008409C8">
      <w:pPr>
        <w:ind w:firstLine="709"/>
        <w:jc w:val="both"/>
        <w:rPr>
          <w:color w:val="000000" w:themeColor="text1"/>
          <w:sz w:val="28"/>
          <w:szCs w:val="28"/>
        </w:rPr>
      </w:pPr>
      <w:r w:rsidRPr="00640BC9">
        <w:rPr>
          <w:color w:val="000000" w:themeColor="text1"/>
          <w:sz w:val="28"/>
          <w:szCs w:val="28"/>
        </w:rPr>
        <w:t xml:space="preserve">а) </w:t>
      </w:r>
      <w:r w:rsidR="002A4D11" w:rsidRPr="00640BC9">
        <w:rPr>
          <w:color w:val="000000" w:themeColor="text1"/>
          <w:sz w:val="28"/>
          <w:szCs w:val="28"/>
        </w:rPr>
        <w:t>абзац 2 части 2</w:t>
      </w:r>
      <w:r w:rsidR="005C464E" w:rsidRPr="00640BC9">
        <w:rPr>
          <w:color w:val="000000" w:themeColor="text1"/>
          <w:sz w:val="28"/>
          <w:szCs w:val="28"/>
        </w:rPr>
        <w:t xml:space="preserve"> изложить в новой редакции:</w:t>
      </w:r>
    </w:p>
    <w:p w14:paraId="5FEB7656" w14:textId="58C5C2D1" w:rsidR="002A4D11" w:rsidRPr="00640BC9" w:rsidRDefault="005C464E" w:rsidP="008409C8">
      <w:pPr>
        <w:ind w:firstLine="709"/>
        <w:jc w:val="both"/>
        <w:rPr>
          <w:rFonts w:eastAsiaTheme="minorEastAsia"/>
          <w:color w:val="000000" w:themeColor="text1"/>
          <w:sz w:val="28"/>
          <w:szCs w:val="28"/>
        </w:rPr>
      </w:pPr>
      <w:r w:rsidRPr="00640BC9">
        <w:rPr>
          <w:rFonts w:eastAsiaTheme="minorEastAsia"/>
          <w:color w:val="000000" w:themeColor="text1"/>
          <w:sz w:val="28"/>
          <w:szCs w:val="28"/>
        </w:rPr>
        <w:t>«</w:t>
      </w:r>
      <w:r w:rsidR="002A4D11" w:rsidRPr="00640BC9">
        <w:rPr>
          <w:rFonts w:eastAsiaTheme="minorEastAsia"/>
          <w:color w:val="000000" w:themeColor="text1"/>
          <w:sz w:val="28"/>
          <w:szCs w:val="28"/>
        </w:rPr>
        <w:t>После официального опубликования (обнародования) не менее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опубликованию</w:t>
      </w:r>
      <w:r w:rsidR="002A4D11" w:rsidRPr="00640BC9">
        <w:rPr>
          <w:color w:val="000000" w:themeColor="text1"/>
        </w:rPr>
        <w:t xml:space="preserve"> </w:t>
      </w:r>
      <w:r w:rsidR="002A4D11" w:rsidRPr="00640BC9">
        <w:rPr>
          <w:rFonts w:eastAsiaTheme="minorEastAsia"/>
          <w:color w:val="000000" w:themeColor="text1"/>
          <w:sz w:val="28"/>
          <w:szCs w:val="28"/>
        </w:rPr>
        <w:t>(обнародованию).</w:t>
      </w:r>
      <w:r w:rsidRPr="00640BC9">
        <w:rPr>
          <w:rFonts w:eastAsiaTheme="minorEastAsia"/>
          <w:color w:val="000000" w:themeColor="text1"/>
          <w:sz w:val="28"/>
          <w:szCs w:val="28"/>
        </w:rPr>
        <w:t>»;</w:t>
      </w:r>
    </w:p>
    <w:p w14:paraId="164CD38F" w14:textId="77777777" w:rsidR="005C464E" w:rsidRPr="00640BC9" w:rsidRDefault="005C464E" w:rsidP="005C464E">
      <w:pPr>
        <w:ind w:firstLine="709"/>
        <w:jc w:val="both"/>
        <w:rPr>
          <w:color w:val="000000" w:themeColor="text1"/>
          <w:sz w:val="28"/>
          <w:szCs w:val="28"/>
        </w:rPr>
      </w:pPr>
      <w:r w:rsidRPr="00640BC9">
        <w:rPr>
          <w:rFonts w:eastAsiaTheme="minorEastAsia"/>
          <w:color w:val="000000" w:themeColor="text1"/>
          <w:sz w:val="28"/>
          <w:szCs w:val="28"/>
        </w:rPr>
        <w:t>б) ч</w:t>
      </w:r>
      <w:r w:rsidR="002C6E6B" w:rsidRPr="00640BC9">
        <w:rPr>
          <w:rFonts w:eastAsiaTheme="minorEastAsia"/>
          <w:color w:val="000000" w:themeColor="text1"/>
          <w:sz w:val="28"/>
          <w:szCs w:val="28"/>
        </w:rPr>
        <w:t xml:space="preserve">асть 4 </w:t>
      </w:r>
      <w:r w:rsidRPr="00640BC9">
        <w:rPr>
          <w:color w:val="000000" w:themeColor="text1"/>
          <w:sz w:val="28"/>
          <w:szCs w:val="28"/>
        </w:rPr>
        <w:t>изложить в новой редакции:</w:t>
      </w:r>
    </w:p>
    <w:p w14:paraId="2953B8B0" w14:textId="39129283" w:rsidR="002C6E6B" w:rsidRPr="00640BC9" w:rsidRDefault="005C464E" w:rsidP="002C6E6B">
      <w:pPr>
        <w:ind w:firstLine="709"/>
        <w:jc w:val="both"/>
        <w:rPr>
          <w:color w:val="000000" w:themeColor="text1"/>
          <w:sz w:val="28"/>
          <w:szCs w:val="28"/>
        </w:rPr>
      </w:pPr>
      <w:r w:rsidRPr="00640BC9">
        <w:rPr>
          <w:rFonts w:eastAsiaTheme="minorEastAsia"/>
          <w:color w:val="000000" w:themeColor="text1"/>
          <w:sz w:val="28"/>
          <w:szCs w:val="28"/>
        </w:rPr>
        <w:t>«</w:t>
      </w:r>
      <w:r w:rsidR="002C6E6B" w:rsidRPr="00640BC9">
        <w:rPr>
          <w:rFonts w:eastAsiaTheme="minorEastAsia"/>
          <w:color w:val="000000" w:themeColor="text1"/>
          <w:sz w:val="28"/>
          <w:szCs w:val="28"/>
        </w:rPr>
        <w:t>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r w:rsidRPr="00640BC9">
        <w:rPr>
          <w:rFonts w:eastAsiaTheme="minorEastAsia"/>
          <w:color w:val="000000" w:themeColor="text1"/>
          <w:sz w:val="28"/>
          <w:szCs w:val="28"/>
        </w:rPr>
        <w:t>».</w:t>
      </w:r>
    </w:p>
    <w:p w14:paraId="2ED7D6AF" w14:textId="77777777" w:rsidR="002C6E6B" w:rsidRDefault="002C6E6B" w:rsidP="008409C8">
      <w:pPr>
        <w:ind w:firstLine="709"/>
        <w:jc w:val="both"/>
        <w:rPr>
          <w:rFonts w:eastAsiaTheme="minorEastAsia"/>
          <w:color w:val="000000" w:themeColor="text1"/>
          <w:sz w:val="28"/>
          <w:szCs w:val="28"/>
        </w:rPr>
      </w:pPr>
    </w:p>
    <w:p w14:paraId="13265D24" w14:textId="5E73E5BD" w:rsidR="00E04A56" w:rsidRPr="001464F3" w:rsidRDefault="00E04A56" w:rsidP="002C6E6B">
      <w:pPr>
        <w:jc w:val="both"/>
        <w:rPr>
          <w:color w:val="00B0F0"/>
          <w:sz w:val="28"/>
          <w:szCs w:val="28"/>
        </w:rPr>
      </w:pPr>
    </w:p>
    <w:sectPr w:rsidR="00E04A56" w:rsidRPr="001464F3" w:rsidSect="000A2CCB">
      <w:footerReference w:type="default" r:id="rId8"/>
      <w:pgSz w:w="11906" w:h="16838"/>
      <w:pgMar w:top="851" w:right="424" w:bottom="992" w:left="1701"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DC618" w14:textId="77777777" w:rsidR="00E0272B" w:rsidRDefault="00E0272B" w:rsidP="009F4183">
      <w:r>
        <w:separator/>
      </w:r>
    </w:p>
  </w:endnote>
  <w:endnote w:type="continuationSeparator" w:id="0">
    <w:p w14:paraId="07E28763" w14:textId="77777777" w:rsidR="00E0272B" w:rsidRDefault="00E0272B" w:rsidP="009F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8208"/>
    </w:sdtPr>
    <w:sdtContent>
      <w:p w14:paraId="35E5CF97" w14:textId="77777777" w:rsidR="00932302" w:rsidRDefault="00932302">
        <w:pPr>
          <w:pStyle w:val="af4"/>
          <w:jc w:val="right"/>
        </w:pPr>
        <w:r>
          <w:fldChar w:fldCharType="begin"/>
        </w:r>
        <w:r>
          <w:instrText xml:space="preserve"> PAGE   \* MERGEFORMAT </w:instrText>
        </w:r>
        <w:r>
          <w:fldChar w:fldCharType="separate"/>
        </w:r>
        <w:r w:rsidR="001464F3">
          <w:rPr>
            <w:noProof/>
          </w:rPr>
          <w:t>1</w:t>
        </w:r>
        <w:r>
          <w:rPr>
            <w:noProof/>
          </w:rPr>
          <w:fldChar w:fldCharType="end"/>
        </w:r>
      </w:p>
    </w:sdtContent>
  </w:sdt>
  <w:p w14:paraId="4C59AE5E" w14:textId="77777777" w:rsidR="00932302" w:rsidRDefault="0093230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E2933" w14:textId="77777777" w:rsidR="00E0272B" w:rsidRDefault="00E0272B" w:rsidP="009F4183">
      <w:r>
        <w:separator/>
      </w:r>
    </w:p>
  </w:footnote>
  <w:footnote w:type="continuationSeparator" w:id="0">
    <w:p w14:paraId="62D719F6" w14:textId="77777777" w:rsidR="00E0272B" w:rsidRDefault="00E0272B" w:rsidP="009F4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63026"/>
    <w:multiLevelType w:val="hybridMultilevel"/>
    <w:tmpl w:val="C12AE520"/>
    <w:lvl w:ilvl="0" w:tplc="5B52B322">
      <w:start w:val="1"/>
      <w:numFmt w:val="decimal"/>
      <w:lvlText w:val="%1."/>
      <w:lvlJc w:val="left"/>
      <w:pPr>
        <w:ind w:left="375" w:hanging="375"/>
      </w:pPr>
      <w:rPr>
        <w:rFonts w:hint="default"/>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41F5016"/>
    <w:multiLevelType w:val="hybridMultilevel"/>
    <w:tmpl w:val="E4D6622E"/>
    <w:lvl w:ilvl="0" w:tplc="9946AB0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15:restartNumberingAfterBreak="0">
    <w:nsid w:val="3544379F"/>
    <w:multiLevelType w:val="hybridMultilevel"/>
    <w:tmpl w:val="5AC243DA"/>
    <w:lvl w:ilvl="0" w:tplc="16FC29B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D16090"/>
    <w:multiLevelType w:val="hybridMultilevel"/>
    <w:tmpl w:val="FCB8A99E"/>
    <w:lvl w:ilvl="0" w:tplc="BF20DE70">
      <w:start w:val="24"/>
      <w:numFmt w:val="decimal"/>
      <w:lvlText w:val="%1."/>
      <w:lvlJc w:val="left"/>
      <w:pPr>
        <w:ind w:left="1226" w:hanging="375"/>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D5A5C47"/>
    <w:multiLevelType w:val="hybridMultilevel"/>
    <w:tmpl w:val="5F9E896A"/>
    <w:lvl w:ilvl="0" w:tplc="6794F226">
      <w:start w:val="5"/>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15:restartNumberingAfterBreak="0">
    <w:nsid w:val="3E3E20F4"/>
    <w:multiLevelType w:val="hybridMultilevel"/>
    <w:tmpl w:val="92A8E098"/>
    <w:lvl w:ilvl="0" w:tplc="D71E4DAC">
      <w:start w:val="15"/>
      <w:numFmt w:val="decimal"/>
      <w:lvlText w:val="%1."/>
      <w:lvlJc w:val="left"/>
      <w:pPr>
        <w:ind w:left="735" w:hanging="375"/>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6473AA"/>
    <w:multiLevelType w:val="hybridMultilevel"/>
    <w:tmpl w:val="FFFFFFFF"/>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489409CF"/>
    <w:multiLevelType w:val="hybridMultilevel"/>
    <w:tmpl w:val="3F68F4C2"/>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59486A75"/>
    <w:multiLevelType w:val="hybridMultilevel"/>
    <w:tmpl w:val="E8B615CC"/>
    <w:lvl w:ilvl="0" w:tplc="B370808C">
      <w:start w:val="7"/>
      <w:numFmt w:val="decimal"/>
      <w:lvlText w:val="%1."/>
      <w:lvlJc w:val="left"/>
      <w:pPr>
        <w:ind w:left="1290" w:hanging="360"/>
      </w:pPr>
      <w:rPr>
        <w:rFonts w:hint="default"/>
        <w:b/>
        <w:bCs w:val="0"/>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 w15:restartNumberingAfterBreak="0">
    <w:nsid w:val="63126430"/>
    <w:multiLevelType w:val="hybridMultilevel"/>
    <w:tmpl w:val="80000C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B91BEC"/>
    <w:multiLevelType w:val="hybridMultilevel"/>
    <w:tmpl w:val="D6F4EDAC"/>
    <w:lvl w:ilvl="0" w:tplc="C6B0D592">
      <w:start w:val="9"/>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15:restartNumberingAfterBreak="0">
    <w:nsid w:val="68B23B7C"/>
    <w:multiLevelType w:val="hybridMultilevel"/>
    <w:tmpl w:val="5A2A5EA0"/>
    <w:lvl w:ilvl="0" w:tplc="B0E6EB36">
      <w:start w:val="16"/>
      <w:numFmt w:val="decimal"/>
      <w:lvlText w:val="%1."/>
      <w:lvlJc w:val="left"/>
      <w:pPr>
        <w:ind w:left="1226" w:hanging="375"/>
      </w:pPr>
      <w:rPr>
        <w:rFonts w:hint="default"/>
        <w:b/>
        <w:bC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0105BE1"/>
    <w:multiLevelType w:val="hybridMultilevel"/>
    <w:tmpl w:val="91A61022"/>
    <w:lvl w:ilvl="0" w:tplc="88EC6B5E">
      <w:start w:val="5"/>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15:restartNumberingAfterBreak="0">
    <w:nsid w:val="71BF6B8C"/>
    <w:multiLevelType w:val="hybridMultilevel"/>
    <w:tmpl w:val="0136DC28"/>
    <w:lvl w:ilvl="0" w:tplc="15363CEE">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AE1431"/>
    <w:multiLevelType w:val="hybridMultilevel"/>
    <w:tmpl w:val="EC9A9570"/>
    <w:lvl w:ilvl="0" w:tplc="C4C0975A">
      <w:start w:val="2"/>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799946C6"/>
    <w:multiLevelType w:val="hybridMultilevel"/>
    <w:tmpl w:val="AD0C3606"/>
    <w:lvl w:ilvl="0" w:tplc="D9AC542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36624842">
    <w:abstractNumId w:val="7"/>
  </w:num>
  <w:num w:numId="2" w16cid:durableId="1414208022">
    <w:abstractNumId w:val="4"/>
  </w:num>
  <w:num w:numId="3" w16cid:durableId="135531283">
    <w:abstractNumId w:val="0"/>
  </w:num>
  <w:num w:numId="4" w16cid:durableId="1739160024">
    <w:abstractNumId w:val="9"/>
  </w:num>
  <w:num w:numId="5" w16cid:durableId="1661154768">
    <w:abstractNumId w:val="10"/>
  </w:num>
  <w:num w:numId="6" w16cid:durableId="2097627422">
    <w:abstractNumId w:val="1"/>
  </w:num>
  <w:num w:numId="7" w16cid:durableId="256133899">
    <w:abstractNumId w:val="14"/>
  </w:num>
  <w:num w:numId="8" w16cid:durableId="2025862529">
    <w:abstractNumId w:val="12"/>
  </w:num>
  <w:num w:numId="9" w16cid:durableId="420302168">
    <w:abstractNumId w:val="5"/>
  </w:num>
  <w:num w:numId="10" w16cid:durableId="1604721479">
    <w:abstractNumId w:val="6"/>
  </w:num>
  <w:num w:numId="11" w16cid:durableId="1583877445">
    <w:abstractNumId w:val="13"/>
  </w:num>
  <w:num w:numId="12" w16cid:durableId="1127971958">
    <w:abstractNumId w:val="11"/>
  </w:num>
  <w:num w:numId="13" w16cid:durableId="1002468300">
    <w:abstractNumId w:val="15"/>
  </w:num>
  <w:num w:numId="14" w16cid:durableId="1658073285">
    <w:abstractNumId w:val="8"/>
  </w:num>
  <w:num w:numId="15" w16cid:durableId="1810826938">
    <w:abstractNumId w:val="2"/>
  </w:num>
  <w:num w:numId="16" w16cid:durableId="1302228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ADC"/>
    <w:rsid w:val="000027A5"/>
    <w:rsid w:val="00006A83"/>
    <w:rsid w:val="00014C77"/>
    <w:rsid w:val="00021555"/>
    <w:rsid w:val="00031CBF"/>
    <w:rsid w:val="00033BB2"/>
    <w:rsid w:val="000508D8"/>
    <w:rsid w:val="00051510"/>
    <w:rsid w:val="00075605"/>
    <w:rsid w:val="000772CD"/>
    <w:rsid w:val="000930B7"/>
    <w:rsid w:val="000A2CCB"/>
    <w:rsid w:val="000A7CC5"/>
    <w:rsid w:val="000B09E2"/>
    <w:rsid w:val="000B2CE7"/>
    <w:rsid w:val="000C1949"/>
    <w:rsid w:val="000C1D17"/>
    <w:rsid w:val="000C281A"/>
    <w:rsid w:val="000C46F6"/>
    <w:rsid w:val="000D1A3D"/>
    <w:rsid w:val="000D2059"/>
    <w:rsid w:val="000D22A2"/>
    <w:rsid w:val="000D2EC6"/>
    <w:rsid w:val="000D756B"/>
    <w:rsid w:val="000E1091"/>
    <w:rsid w:val="000E3AA0"/>
    <w:rsid w:val="000E4AB0"/>
    <w:rsid w:val="000F1D0B"/>
    <w:rsid w:val="000F2CF8"/>
    <w:rsid w:val="00110C64"/>
    <w:rsid w:val="001130B4"/>
    <w:rsid w:val="00117F8D"/>
    <w:rsid w:val="00132582"/>
    <w:rsid w:val="001464F3"/>
    <w:rsid w:val="001632CF"/>
    <w:rsid w:val="00165071"/>
    <w:rsid w:val="0017011C"/>
    <w:rsid w:val="00170DB4"/>
    <w:rsid w:val="001723DE"/>
    <w:rsid w:val="00177C60"/>
    <w:rsid w:val="00195B1F"/>
    <w:rsid w:val="001B005D"/>
    <w:rsid w:val="001B24ED"/>
    <w:rsid w:val="001B3AB7"/>
    <w:rsid w:val="001C2965"/>
    <w:rsid w:val="001D3045"/>
    <w:rsid w:val="001D7159"/>
    <w:rsid w:val="001E2A40"/>
    <w:rsid w:val="001E2B4D"/>
    <w:rsid w:val="001F31DF"/>
    <w:rsid w:val="00204FD1"/>
    <w:rsid w:val="002069A8"/>
    <w:rsid w:val="00207D2D"/>
    <w:rsid w:val="002118DC"/>
    <w:rsid w:val="00214EEF"/>
    <w:rsid w:val="00215204"/>
    <w:rsid w:val="002232BF"/>
    <w:rsid w:val="00225DDA"/>
    <w:rsid w:val="002410CB"/>
    <w:rsid w:val="00242842"/>
    <w:rsid w:val="00245C02"/>
    <w:rsid w:val="002854F3"/>
    <w:rsid w:val="00287BD6"/>
    <w:rsid w:val="002A4D11"/>
    <w:rsid w:val="002B5351"/>
    <w:rsid w:val="002B6060"/>
    <w:rsid w:val="002B6CAD"/>
    <w:rsid w:val="002B7722"/>
    <w:rsid w:val="002C63C9"/>
    <w:rsid w:val="002C6E6B"/>
    <w:rsid w:val="002D292F"/>
    <w:rsid w:val="002D7769"/>
    <w:rsid w:val="002E0A78"/>
    <w:rsid w:val="002E1C5A"/>
    <w:rsid w:val="002E2186"/>
    <w:rsid w:val="002F0020"/>
    <w:rsid w:val="002F19AE"/>
    <w:rsid w:val="002F3C2C"/>
    <w:rsid w:val="002F783E"/>
    <w:rsid w:val="00310897"/>
    <w:rsid w:val="00310D2B"/>
    <w:rsid w:val="00313B67"/>
    <w:rsid w:val="0032722B"/>
    <w:rsid w:val="00330BC4"/>
    <w:rsid w:val="003329AF"/>
    <w:rsid w:val="003345D3"/>
    <w:rsid w:val="00334CB3"/>
    <w:rsid w:val="003365FB"/>
    <w:rsid w:val="00337CF0"/>
    <w:rsid w:val="00344024"/>
    <w:rsid w:val="00344FFF"/>
    <w:rsid w:val="003635D6"/>
    <w:rsid w:val="00372B75"/>
    <w:rsid w:val="00377361"/>
    <w:rsid w:val="00392E98"/>
    <w:rsid w:val="003B6F9A"/>
    <w:rsid w:val="003C7A54"/>
    <w:rsid w:val="003D0E6A"/>
    <w:rsid w:val="003D3FB8"/>
    <w:rsid w:val="003D6B55"/>
    <w:rsid w:val="003E7BC3"/>
    <w:rsid w:val="00401068"/>
    <w:rsid w:val="00405D9F"/>
    <w:rsid w:val="00412CF7"/>
    <w:rsid w:val="0042700E"/>
    <w:rsid w:val="00432105"/>
    <w:rsid w:val="00437F62"/>
    <w:rsid w:val="00446092"/>
    <w:rsid w:val="00451482"/>
    <w:rsid w:val="00452C3E"/>
    <w:rsid w:val="004533D0"/>
    <w:rsid w:val="00455048"/>
    <w:rsid w:val="004572B6"/>
    <w:rsid w:val="004663A6"/>
    <w:rsid w:val="00471FA8"/>
    <w:rsid w:val="004750EA"/>
    <w:rsid w:val="0047510A"/>
    <w:rsid w:val="00476335"/>
    <w:rsid w:val="004766A4"/>
    <w:rsid w:val="00484D38"/>
    <w:rsid w:val="0048595F"/>
    <w:rsid w:val="00485FF3"/>
    <w:rsid w:val="004902B4"/>
    <w:rsid w:val="004906AD"/>
    <w:rsid w:val="004A038C"/>
    <w:rsid w:val="004A5491"/>
    <w:rsid w:val="004A56F6"/>
    <w:rsid w:val="004A7218"/>
    <w:rsid w:val="004B09D7"/>
    <w:rsid w:val="004C1755"/>
    <w:rsid w:val="004C6EE4"/>
    <w:rsid w:val="004F2CEE"/>
    <w:rsid w:val="00501226"/>
    <w:rsid w:val="00517963"/>
    <w:rsid w:val="005204DC"/>
    <w:rsid w:val="00522EB7"/>
    <w:rsid w:val="00527545"/>
    <w:rsid w:val="005325DB"/>
    <w:rsid w:val="00533A24"/>
    <w:rsid w:val="00537429"/>
    <w:rsid w:val="00552038"/>
    <w:rsid w:val="0056611B"/>
    <w:rsid w:val="0057671C"/>
    <w:rsid w:val="00581A68"/>
    <w:rsid w:val="00592CDD"/>
    <w:rsid w:val="00594D31"/>
    <w:rsid w:val="005A26E2"/>
    <w:rsid w:val="005A3D06"/>
    <w:rsid w:val="005A4A9F"/>
    <w:rsid w:val="005C1A79"/>
    <w:rsid w:val="005C3DC1"/>
    <w:rsid w:val="005C464E"/>
    <w:rsid w:val="005C7524"/>
    <w:rsid w:val="005D423D"/>
    <w:rsid w:val="005D542D"/>
    <w:rsid w:val="005E0348"/>
    <w:rsid w:val="005E393F"/>
    <w:rsid w:val="005E6A01"/>
    <w:rsid w:val="005E74A4"/>
    <w:rsid w:val="005F293C"/>
    <w:rsid w:val="0060099C"/>
    <w:rsid w:val="00603D3F"/>
    <w:rsid w:val="006102AB"/>
    <w:rsid w:val="00611400"/>
    <w:rsid w:val="00612553"/>
    <w:rsid w:val="00624ED5"/>
    <w:rsid w:val="00630592"/>
    <w:rsid w:val="00631A12"/>
    <w:rsid w:val="00640BC9"/>
    <w:rsid w:val="00656362"/>
    <w:rsid w:val="00661902"/>
    <w:rsid w:val="0066454D"/>
    <w:rsid w:val="006653AF"/>
    <w:rsid w:val="00666238"/>
    <w:rsid w:val="006768EB"/>
    <w:rsid w:val="00686328"/>
    <w:rsid w:val="00692031"/>
    <w:rsid w:val="006A00F4"/>
    <w:rsid w:val="006A4475"/>
    <w:rsid w:val="006B6E17"/>
    <w:rsid w:val="006C66E7"/>
    <w:rsid w:val="006D0D8E"/>
    <w:rsid w:val="006E0F05"/>
    <w:rsid w:val="006F40C4"/>
    <w:rsid w:val="006F7D2A"/>
    <w:rsid w:val="00704F99"/>
    <w:rsid w:val="00710DA8"/>
    <w:rsid w:val="007247CB"/>
    <w:rsid w:val="00730CC4"/>
    <w:rsid w:val="007405D1"/>
    <w:rsid w:val="00742142"/>
    <w:rsid w:val="00750D36"/>
    <w:rsid w:val="007574AE"/>
    <w:rsid w:val="0077296F"/>
    <w:rsid w:val="00772F09"/>
    <w:rsid w:val="00773B27"/>
    <w:rsid w:val="00776441"/>
    <w:rsid w:val="007A6CDA"/>
    <w:rsid w:val="007A7242"/>
    <w:rsid w:val="007B1457"/>
    <w:rsid w:val="007B33C9"/>
    <w:rsid w:val="007C0A76"/>
    <w:rsid w:val="007D6E61"/>
    <w:rsid w:val="007E0447"/>
    <w:rsid w:val="007E2320"/>
    <w:rsid w:val="007F45FA"/>
    <w:rsid w:val="008029FC"/>
    <w:rsid w:val="008054EB"/>
    <w:rsid w:val="008063CF"/>
    <w:rsid w:val="0083280E"/>
    <w:rsid w:val="008357BE"/>
    <w:rsid w:val="008409C8"/>
    <w:rsid w:val="00845D7E"/>
    <w:rsid w:val="00847BE6"/>
    <w:rsid w:val="0085045A"/>
    <w:rsid w:val="00855539"/>
    <w:rsid w:val="0085796A"/>
    <w:rsid w:val="00857ECD"/>
    <w:rsid w:val="00870EFB"/>
    <w:rsid w:val="0087123A"/>
    <w:rsid w:val="008812C9"/>
    <w:rsid w:val="00885E1F"/>
    <w:rsid w:val="00894846"/>
    <w:rsid w:val="008A7116"/>
    <w:rsid w:val="008B2A75"/>
    <w:rsid w:val="008B7864"/>
    <w:rsid w:val="008C4A2D"/>
    <w:rsid w:val="008C7E19"/>
    <w:rsid w:val="008D3D57"/>
    <w:rsid w:val="008D52C9"/>
    <w:rsid w:val="008E4DC1"/>
    <w:rsid w:val="008E5CE1"/>
    <w:rsid w:val="008F4DAC"/>
    <w:rsid w:val="008F571B"/>
    <w:rsid w:val="008F75C9"/>
    <w:rsid w:val="009039F1"/>
    <w:rsid w:val="00910390"/>
    <w:rsid w:val="00911E4B"/>
    <w:rsid w:val="00912F25"/>
    <w:rsid w:val="009206AC"/>
    <w:rsid w:val="00923ED5"/>
    <w:rsid w:val="00932302"/>
    <w:rsid w:val="00937CFC"/>
    <w:rsid w:val="00945910"/>
    <w:rsid w:val="0095118D"/>
    <w:rsid w:val="0095349F"/>
    <w:rsid w:val="0095433B"/>
    <w:rsid w:val="0095577A"/>
    <w:rsid w:val="00956545"/>
    <w:rsid w:val="00966337"/>
    <w:rsid w:val="0097020F"/>
    <w:rsid w:val="009702B2"/>
    <w:rsid w:val="009857DF"/>
    <w:rsid w:val="009943B9"/>
    <w:rsid w:val="00996EBB"/>
    <w:rsid w:val="009A14C7"/>
    <w:rsid w:val="009A3B5A"/>
    <w:rsid w:val="009C63EC"/>
    <w:rsid w:val="009D0B69"/>
    <w:rsid w:val="009D2BA6"/>
    <w:rsid w:val="009D4EBC"/>
    <w:rsid w:val="009F3597"/>
    <w:rsid w:val="009F4183"/>
    <w:rsid w:val="00A01779"/>
    <w:rsid w:val="00A05522"/>
    <w:rsid w:val="00A13E63"/>
    <w:rsid w:val="00A14117"/>
    <w:rsid w:val="00A20474"/>
    <w:rsid w:val="00A23C4E"/>
    <w:rsid w:val="00A244CA"/>
    <w:rsid w:val="00A24A49"/>
    <w:rsid w:val="00A32874"/>
    <w:rsid w:val="00A35A81"/>
    <w:rsid w:val="00A44DB6"/>
    <w:rsid w:val="00A579B1"/>
    <w:rsid w:val="00A643B6"/>
    <w:rsid w:val="00A7133F"/>
    <w:rsid w:val="00A733CC"/>
    <w:rsid w:val="00A92068"/>
    <w:rsid w:val="00A924E4"/>
    <w:rsid w:val="00A95F5A"/>
    <w:rsid w:val="00AA2D80"/>
    <w:rsid w:val="00AA3B74"/>
    <w:rsid w:val="00AA7FBC"/>
    <w:rsid w:val="00AB22F9"/>
    <w:rsid w:val="00AB38B3"/>
    <w:rsid w:val="00AC51BC"/>
    <w:rsid w:val="00AD1786"/>
    <w:rsid w:val="00AE13FB"/>
    <w:rsid w:val="00AE3BAC"/>
    <w:rsid w:val="00AE5EC5"/>
    <w:rsid w:val="00AF5AB7"/>
    <w:rsid w:val="00B05F2B"/>
    <w:rsid w:val="00B21E39"/>
    <w:rsid w:val="00B330E9"/>
    <w:rsid w:val="00B459F9"/>
    <w:rsid w:val="00B52C3C"/>
    <w:rsid w:val="00B60F27"/>
    <w:rsid w:val="00B6176D"/>
    <w:rsid w:val="00B629B0"/>
    <w:rsid w:val="00B64445"/>
    <w:rsid w:val="00B7664C"/>
    <w:rsid w:val="00B80346"/>
    <w:rsid w:val="00B91D71"/>
    <w:rsid w:val="00B959A0"/>
    <w:rsid w:val="00BA02BC"/>
    <w:rsid w:val="00BA2D68"/>
    <w:rsid w:val="00BB5BC8"/>
    <w:rsid w:val="00BB6AE5"/>
    <w:rsid w:val="00BC6C01"/>
    <w:rsid w:val="00BD7084"/>
    <w:rsid w:val="00BE5195"/>
    <w:rsid w:val="00BE6CE9"/>
    <w:rsid w:val="00BF24D9"/>
    <w:rsid w:val="00BF42F5"/>
    <w:rsid w:val="00C1768C"/>
    <w:rsid w:val="00C20C62"/>
    <w:rsid w:val="00C2251A"/>
    <w:rsid w:val="00C25F3F"/>
    <w:rsid w:val="00C3006F"/>
    <w:rsid w:val="00C339E9"/>
    <w:rsid w:val="00C42258"/>
    <w:rsid w:val="00C60F54"/>
    <w:rsid w:val="00C6166A"/>
    <w:rsid w:val="00C6390A"/>
    <w:rsid w:val="00C6394E"/>
    <w:rsid w:val="00C63B65"/>
    <w:rsid w:val="00C66DAF"/>
    <w:rsid w:val="00C70ADC"/>
    <w:rsid w:val="00C7185B"/>
    <w:rsid w:val="00C73433"/>
    <w:rsid w:val="00C74E1D"/>
    <w:rsid w:val="00C808B1"/>
    <w:rsid w:val="00C81135"/>
    <w:rsid w:val="00C91237"/>
    <w:rsid w:val="00CA17EF"/>
    <w:rsid w:val="00CD0DD1"/>
    <w:rsid w:val="00CD1C4D"/>
    <w:rsid w:val="00CD32FF"/>
    <w:rsid w:val="00CF7BA1"/>
    <w:rsid w:val="00D02A57"/>
    <w:rsid w:val="00D100CD"/>
    <w:rsid w:val="00D119A9"/>
    <w:rsid w:val="00D20F6D"/>
    <w:rsid w:val="00D213BC"/>
    <w:rsid w:val="00D31CDE"/>
    <w:rsid w:val="00D32C56"/>
    <w:rsid w:val="00D44A0D"/>
    <w:rsid w:val="00D57166"/>
    <w:rsid w:val="00D61691"/>
    <w:rsid w:val="00D70FA4"/>
    <w:rsid w:val="00D7368F"/>
    <w:rsid w:val="00D77690"/>
    <w:rsid w:val="00D85E07"/>
    <w:rsid w:val="00D9489D"/>
    <w:rsid w:val="00D96C44"/>
    <w:rsid w:val="00D97624"/>
    <w:rsid w:val="00DA22F2"/>
    <w:rsid w:val="00DA3BF8"/>
    <w:rsid w:val="00DA4561"/>
    <w:rsid w:val="00DA6515"/>
    <w:rsid w:val="00DB343A"/>
    <w:rsid w:val="00DB3AA0"/>
    <w:rsid w:val="00DC7A6E"/>
    <w:rsid w:val="00DD4BBB"/>
    <w:rsid w:val="00DE0AAE"/>
    <w:rsid w:val="00DE2A2D"/>
    <w:rsid w:val="00DE5735"/>
    <w:rsid w:val="00DF288A"/>
    <w:rsid w:val="00DF4CC5"/>
    <w:rsid w:val="00DF4E4D"/>
    <w:rsid w:val="00DF626B"/>
    <w:rsid w:val="00E0272B"/>
    <w:rsid w:val="00E04A56"/>
    <w:rsid w:val="00E10215"/>
    <w:rsid w:val="00E11CF7"/>
    <w:rsid w:val="00E12BA7"/>
    <w:rsid w:val="00E20F0F"/>
    <w:rsid w:val="00E22F28"/>
    <w:rsid w:val="00E24900"/>
    <w:rsid w:val="00E26CBE"/>
    <w:rsid w:val="00E26FFE"/>
    <w:rsid w:val="00E44607"/>
    <w:rsid w:val="00E50391"/>
    <w:rsid w:val="00E61166"/>
    <w:rsid w:val="00E654AD"/>
    <w:rsid w:val="00E71DDA"/>
    <w:rsid w:val="00E73BB0"/>
    <w:rsid w:val="00E751C8"/>
    <w:rsid w:val="00EA1BC4"/>
    <w:rsid w:val="00EA42B8"/>
    <w:rsid w:val="00EA4424"/>
    <w:rsid w:val="00EA6629"/>
    <w:rsid w:val="00EA7C72"/>
    <w:rsid w:val="00EB20E0"/>
    <w:rsid w:val="00EB5D56"/>
    <w:rsid w:val="00EE1FDF"/>
    <w:rsid w:val="00EE2F81"/>
    <w:rsid w:val="00EE33F7"/>
    <w:rsid w:val="00EF1CD8"/>
    <w:rsid w:val="00EF501C"/>
    <w:rsid w:val="00F2687C"/>
    <w:rsid w:val="00F31927"/>
    <w:rsid w:val="00F35E91"/>
    <w:rsid w:val="00F36794"/>
    <w:rsid w:val="00F378DA"/>
    <w:rsid w:val="00F37BDA"/>
    <w:rsid w:val="00F4031F"/>
    <w:rsid w:val="00F4370E"/>
    <w:rsid w:val="00F45E4A"/>
    <w:rsid w:val="00F469E8"/>
    <w:rsid w:val="00F54B1E"/>
    <w:rsid w:val="00F85D04"/>
    <w:rsid w:val="00F91398"/>
    <w:rsid w:val="00FA163D"/>
    <w:rsid w:val="00FA725F"/>
    <w:rsid w:val="00FA77DA"/>
    <w:rsid w:val="00FB352B"/>
    <w:rsid w:val="00FF7F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54D6B"/>
  <w15:docId w15:val="{96754F6B-7A51-4EBD-9F53-9CEA634F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691"/>
    <w:rPr>
      <w:rFonts w:ascii="Times New Roman" w:eastAsia="Times New Roman" w:hAnsi="Times New Roman"/>
      <w:sz w:val="24"/>
      <w:szCs w:val="24"/>
    </w:rPr>
  </w:style>
  <w:style w:type="paragraph" w:styleId="1">
    <w:name w:val="heading 1"/>
    <w:basedOn w:val="a"/>
    <w:next w:val="a"/>
    <w:link w:val="11"/>
    <w:qFormat/>
    <w:locked/>
    <w:rsid w:val="006C66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semiHidden/>
    <w:unhideWhenUsed/>
    <w:qFormat/>
    <w:locked/>
    <w:rsid w:val="008E4DC1"/>
    <w:pPr>
      <w:spacing w:before="240" w:after="60" w:line="276" w:lineRule="auto"/>
      <w:outlineLvl w:val="7"/>
    </w:pPr>
    <w:rPr>
      <w:rFonts w:ascii="Calibri" w:hAnsi="Calibri"/>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uiPriority w:val="99"/>
    <w:rsid w:val="00D61691"/>
    <w:pPr>
      <w:spacing w:beforeAutospacing="1" w:afterAutospacing="1"/>
      <w:outlineLvl w:val="0"/>
    </w:pPr>
    <w:rPr>
      <w:b/>
      <w:bCs/>
      <w:sz w:val="48"/>
      <w:szCs w:val="48"/>
    </w:rPr>
  </w:style>
  <w:style w:type="character" w:customStyle="1" w:styleId="InternetLink">
    <w:name w:val="Internet Link"/>
    <w:uiPriority w:val="99"/>
    <w:semiHidden/>
    <w:rsid w:val="00D61691"/>
    <w:rPr>
      <w:color w:val="auto"/>
      <w:u w:val="single"/>
    </w:rPr>
  </w:style>
  <w:style w:type="character" w:customStyle="1" w:styleId="a3">
    <w:name w:val="Основной текст Знак"/>
    <w:uiPriority w:val="99"/>
    <w:rsid w:val="00D61691"/>
    <w:rPr>
      <w:rFonts w:ascii="Times New Roman" w:hAnsi="Times New Roman" w:cs="Times New Roman"/>
      <w:sz w:val="24"/>
      <w:szCs w:val="24"/>
      <w:lang w:eastAsia="ru-RU"/>
    </w:rPr>
  </w:style>
  <w:style w:type="character" w:customStyle="1" w:styleId="2">
    <w:name w:val="Основной текст с отступом 2 Знак"/>
    <w:uiPriority w:val="99"/>
    <w:semiHidden/>
    <w:rsid w:val="00D61691"/>
    <w:rPr>
      <w:rFonts w:ascii="Times New Roman" w:hAnsi="Times New Roman" w:cs="Times New Roman"/>
      <w:sz w:val="24"/>
      <w:szCs w:val="24"/>
      <w:lang w:eastAsia="ru-RU"/>
    </w:rPr>
  </w:style>
  <w:style w:type="character" w:customStyle="1" w:styleId="blk">
    <w:name w:val="blk"/>
    <w:basedOn w:val="a0"/>
    <w:uiPriority w:val="99"/>
    <w:rsid w:val="00D61691"/>
  </w:style>
  <w:style w:type="character" w:customStyle="1" w:styleId="a4">
    <w:name w:val="Текст выноски Знак"/>
    <w:uiPriority w:val="99"/>
    <w:semiHidden/>
    <w:rsid w:val="00D61691"/>
    <w:rPr>
      <w:rFonts w:ascii="Tahoma" w:hAnsi="Tahoma" w:cs="Tahoma"/>
      <w:sz w:val="16"/>
      <w:szCs w:val="16"/>
      <w:lang w:eastAsia="ru-RU"/>
    </w:rPr>
  </w:style>
  <w:style w:type="character" w:customStyle="1" w:styleId="apple-converted-space">
    <w:name w:val="apple-converted-space"/>
    <w:basedOn w:val="a0"/>
    <w:uiPriority w:val="99"/>
    <w:rsid w:val="00D61691"/>
  </w:style>
  <w:style w:type="character" w:styleId="a5">
    <w:name w:val="FollowedHyperlink"/>
    <w:basedOn w:val="a0"/>
    <w:uiPriority w:val="99"/>
    <w:semiHidden/>
    <w:rsid w:val="00D61691"/>
    <w:rPr>
      <w:color w:val="auto"/>
      <w:u w:val="single"/>
    </w:rPr>
  </w:style>
  <w:style w:type="character" w:customStyle="1" w:styleId="10">
    <w:name w:val="Заголовок 1 Знак"/>
    <w:uiPriority w:val="99"/>
    <w:locked/>
    <w:rsid w:val="00D61691"/>
    <w:rPr>
      <w:rFonts w:ascii="Times New Roman" w:hAnsi="Times New Roman" w:cs="Times New Roman"/>
      <w:b/>
      <w:bCs/>
      <w:sz w:val="48"/>
      <w:szCs w:val="48"/>
      <w:lang w:eastAsia="ru-RU"/>
    </w:rPr>
  </w:style>
  <w:style w:type="character" w:customStyle="1" w:styleId="21">
    <w:name w:val="Основной текст с отступом 2 Знак1"/>
    <w:link w:val="20"/>
    <w:uiPriority w:val="99"/>
    <w:locked/>
    <w:rsid w:val="00D61691"/>
    <w:rPr>
      <w:rFonts w:ascii="Times New Roman" w:hAnsi="Times New Roman" w:cs="Times New Roman"/>
      <w:sz w:val="24"/>
      <w:szCs w:val="24"/>
      <w:lang w:eastAsia="ru-RU"/>
    </w:rPr>
  </w:style>
  <w:style w:type="paragraph" w:customStyle="1" w:styleId="Heading">
    <w:name w:val="Heading"/>
    <w:basedOn w:val="a"/>
    <w:next w:val="a6"/>
    <w:uiPriority w:val="99"/>
    <w:rsid w:val="00C70ADC"/>
    <w:pPr>
      <w:keepNext/>
      <w:spacing w:before="240" w:after="120"/>
    </w:pPr>
    <w:rPr>
      <w:rFonts w:ascii="Liberation Sans" w:eastAsia="Calibri" w:hAnsi="Liberation Sans" w:cs="Liberation Sans"/>
      <w:sz w:val="28"/>
      <w:szCs w:val="28"/>
    </w:rPr>
  </w:style>
  <w:style w:type="paragraph" w:styleId="a6">
    <w:name w:val="Body Text"/>
    <w:basedOn w:val="a"/>
    <w:link w:val="12"/>
    <w:uiPriority w:val="99"/>
    <w:rsid w:val="00D61691"/>
    <w:pPr>
      <w:spacing w:after="120"/>
    </w:pPr>
    <w:rPr>
      <w:rFonts w:eastAsia="Calibri"/>
    </w:rPr>
  </w:style>
  <w:style w:type="character" w:customStyle="1" w:styleId="12">
    <w:name w:val="Основной текст Знак1"/>
    <w:basedOn w:val="a0"/>
    <w:link w:val="a6"/>
    <w:uiPriority w:val="99"/>
    <w:locked/>
    <w:rsid w:val="00455048"/>
    <w:rPr>
      <w:rFonts w:ascii="Times New Roman" w:hAnsi="Times New Roman" w:cs="Times New Roman"/>
      <w:sz w:val="24"/>
      <w:szCs w:val="24"/>
    </w:rPr>
  </w:style>
  <w:style w:type="paragraph" w:styleId="a7">
    <w:name w:val="List"/>
    <w:basedOn w:val="a6"/>
    <w:uiPriority w:val="99"/>
    <w:rsid w:val="00C70ADC"/>
  </w:style>
  <w:style w:type="paragraph" w:customStyle="1" w:styleId="13">
    <w:name w:val="Название объекта1"/>
    <w:basedOn w:val="a"/>
    <w:uiPriority w:val="99"/>
    <w:rsid w:val="00C70ADC"/>
    <w:pPr>
      <w:suppressLineNumbers/>
      <w:spacing w:before="120" w:after="120"/>
    </w:pPr>
    <w:rPr>
      <w:i/>
      <w:iCs/>
    </w:rPr>
  </w:style>
  <w:style w:type="paragraph" w:customStyle="1" w:styleId="Index">
    <w:name w:val="Index"/>
    <w:basedOn w:val="a"/>
    <w:uiPriority w:val="99"/>
    <w:rsid w:val="00C70ADC"/>
    <w:pPr>
      <w:suppressLineNumbers/>
    </w:pPr>
  </w:style>
  <w:style w:type="paragraph" w:customStyle="1" w:styleId="ConsPlusTitle">
    <w:name w:val="ConsPlusTitle"/>
    <w:uiPriority w:val="99"/>
    <w:rsid w:val="00D61691"/>
    <w:pPr>
      <w:widowControl w:val="0"/>
    </w:pPr>
    <w:rPr>
      <w:rFonts w:ascii="Arial" w:eastAsia="Times New Roman" w:hAnsi="Arial" w:cs="Arial"/>
      <w:b/>
      <w:bCs/>
      <w:sz w:val="20"/>
      <w:szCs w:val="20"/>
    </w:rPr>
  </w:style>
  <w:style w:type="paragraph" w:customStyle="1" w:styleId="20">
    <w:name w:val="Основной текст (2)"/>
    <w:basedOn w:val="a"/>
    <w:link w:val="21"/>
    <w:uiPriority w:val="99"/>
    <w:rsid w:val="00D61691"/>
    <w:pPr>
      <w:widowControl w:val="0"/>
      <w:shd w:val="clear" w:color="auto" w:fill="FFFFFF"/>
      <w:spacing w:after="240"/>
      <w:jc w:val="center"/>
    </w:pPr>
    <w:rPr>
      <w:rFonts w:eastAsia="Calibri"/>
    </w:rPr>
  </w:style>
  <w:style w:type="paragraph" w:customStyle="1" w:styleId="14">
    <w:name w:val="Основной текст1"/>
    <w:basedOn w:val="a"/>
    <w:uiPriority w:val="99"/>
    <w:rsid w:val="00D61691"/>
    <w:pPr>
      <w:widowControl w:val="0"/>
      <w:shd w:val="clear" w:color="auto" w:fill="FFFFFF"/>
      <w:spacing w:before="240" w:line="278" w:lineRule="exact"/>
      <w:jc w:val="both"/>
    </w:pPr>
    <w:rPr>
      <w:rFonts w:ascii="Courier New" w:eastAsia="Calibri" w:hAnsi="Courier New" w:cs="Courier New"/>
      <w:color w:val="000000"/>
      <w:sz w:val="22"/>
      <w:szCs w:val="22"/>
    </w:rPr>
  </w:style>
  <w:style w:type="paragraph" w:customStyle="1" w:styleId="formattexttopleveltext">
    <w:name w:val="formattext topleveltext"/>
    <w:basedOn w:val="a"/>
    <w:uiPriority w:val="99"/>
    <w:rsid w:val="00D61691"/>
    <w:pPr>
      <w:spacing w:beforeAutospacing="1" w:afterAutospacing="1"/>
    </w:pPr>
  </w:style>
  <w:style w:type="paragraph" w:styleId="a8">
    <w:name w:val="Normal (Web)"/>
    <w:basedOn w:val="a"/>
    <w:uiPriority w:val="99"/>
    <w:rsid w:val="00D61691"/>
    <w:pPr>
      <w:spacing w:beforeAutospacing="1" w:afterAutospacing="1"/>
    </w:pPr>
  </w:style>
  <w:style w:type="paragraph" w:styleId="22">
    <w:name w:val="Body Text Indent 2"/>
    <w:basedOn w:val="a"/>
    <w:link w:val="220"/>
    <w:uiPriority w:val="99"/>
    <w:semiHidden/>
    <w:rsid w:val="00D61691"/>
    <w:pPr>
      <w:ind w:firstLine="709"/>
      <w:jc w:val="both"/>
    </w:pPr>
    <w:rPr>
      <w:rFonts w:eastAsia="Calibri"/>
    </w:rPr>
  </w:style>
  <w:style w:type="character" w:customStyle="1" w:styleId="220">
    <w:name w:val="Основной текст с отступом 2 Знак2"/>
    <w:basedOn w:val="a0"/>
    <w:link w:val="22"/>
    <w:uiPriority w:val="99"/>
    <w:semiHidden/>
    <w:locked/>
    <w:rsid w:val="00455048"/>
    <w:rPr>
      <w:rFonts w:ascii="Times New Roman" w:hAnsi="Times New Roman" w:cs="Times New Roman"/>
      <w:sz w:val="24"/>
      <w:szCs w:val="24"/>
    </w:rPr>
  </w:style>
  <w:style w:type="paragraph" w:customStyle="1" w:styleId="s1">
    <w:name w:val="s_1"/>
    <w:basedOn w:val="a"/>
    <w:uiPriority w:val="99"/>
    <w:rsid w:val="00D61691"/>
    <w:pPr>
      <w:spacing w:beforeAutospacing="1" w:afterAutospacing="1"/>
    </w:pPr>
  </w:style>
  <w:style w:type="paragraph" w:styleId="a9">
    <w:name w:val="Balloon Text"/>
    <w:basedOn w:val="a"/>
    <w:link w:val="15"/>
    <w:uiPriority w:val="99"/>
    <w:semiHidden/>
    <w:rsid w:val="00D61691"/>
    <w:rPr>
      <w:rFonts w:eastAsia="Calibri"/>
      <w:sz w:val="2"/>
      <w:szCs w:val="2"/>
    </w:rPr>
  </w:style>
  <w:style w:type="character" w:customStyle="1" w:styleId="15">
    <w:name w:val="Текст выноски Знак1"/>
    <w:basedOn w:val="a0"/>
    <w:link w:val="a9"/>
    <w:uiPriority w:val="99"/>
    <w:semiHidden/>
    <w:locked/>
    <w:rsid w:val="00455048"/>
    <w:rPr>
      <w:rFonts w:ascii="Times New Roman" w:hAnsi="Times New Roman" w:cs="Times New Roman"/>
      <w:sz w:val="2"/>
      <w:szCs w:val="2"/>
    </w:rPr>
  </w:style>
  <w:style w:type="paragraph" w:styleId="23">
    <w:name w:val="Body Text 2"/>
    <w:basedOn w:val="a"/>
    <w:link w:val="24"/>
    <w:uiPriority w:val="99"/>
    <w:rsid w:val="00D61691"/>
    <w:pPr>
      <w:spacing w:after="120" w:line="480" w:lineRule="auto"/>
    </w:pPr>
    <w:rPr>
      <w:rFonts w:eastAsia="Calibri"/>
    </w:rPr>
  </w:style>
  <w:style w:type="character" w:customStyle="1" w:styleId="24">
    <w:name w:val="Основной текст 2 Знак"/>
    <w:basedOn w:val="a0"/>
    <w:link w:val="23"/>
    <w:uiPriority w:val="99"/>
    <w:semiHidden/>
    <w:locked/>
    <w:rsid w:val="00455048"/>
    <w:rPr>
      <w:rFonts w:ascii="Times New Roman" w:hAnsi="Times New Roman" w:cs="Times New Roman"/>
      <w:sz w:val="24"/>
      <w:szCs w:val="24"/>
    </w:rPr>
  </w:style>
  <w:style w:type="table" w:styleId="aa">
    <w:name w:val="Table Grid"/>
    <w:basedOn w:val="a1"/>
    <w:uiPriority w:val="59"/>
    <w:rsid w:val="00D6169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B7664C"/>
    <w:pPr>
      <w:spacing w:after="120"/>
      <w:ind w:left="283"/>
    </w:pPr>
    <w:rPr>
      <w:rFonts w:eastAsia="Calibri"/>
    </w:rPr>
  </w:style>
  <w:style w:type="character" w:customStyle="1" w:styleId="ac">
    <w:name w:val="Основной текст с отступом Знак"/>
    <w:basedOn w:val="a0"/>
    <w:link w:val="ab"/>
    <w:uiPriority w:val="99"/>
    <w:locked/>
    <w:rsid w:val="00581A68"/>
    <w:rPr>
      <w:rFonts w:ascii="Times New Roman" w:hAnsi="Times New Roman" w:cs="Times New Roman"/>
      <w:sz w:val="24"/>
      <w:szCs w:val="24"/>
    </w:rPr>
  </w:style>
  <w:style w:type="paragraph" w:customStyle="1" w:styleId="ConsPlusNormal">
    <w:name w:val="ConsPlusNormal"/>
    <w:uiPriority w:val="99"/>
    <w:rsid w:val="00B7664C"/>
    <w:pPr>
      <w:autoSpaceDE w:val="0"/>
      <w:autoSpaceDN w:val="0"/>
      <w:adjustRightInd w:val="0"/>
    </w:pPr>
    <w:rPr>
      <w:rFonts w:ascii="Arial" w:hAnsi="Arial" w:cs="Arial"/>
      <w:sz w:val="20"/>
      <w:szCs w:val="20"/>
    </w:rPr>
  </w:style>
  <w:style w:type="character" w:styleId="ad">
    <w:name w:val="Hyperlink"/>
    <w:basedOn w:val="a0"/>
    <w:uiPriority w:val="99"/>
    <w:rsid w:val="00B7664C"/>
    <w:rPr>
      <w:rFonts w:ascii="Times New Roman" w:hAnsi="Times New Roman" w:cs="Times New Roman"/>
      <w:color w:val="0000FF"/>
      <w:u w:val="single"/>
    </w:rPr>
  </w:style>
  <w:style w:type="character" w:customStyle="1" w:styleId="ae">
    <w:name w:val="Гипертекстовая ссылка"/>
    <w:uiPriority w:val="99"/>
    <w:rsid w:val="00B7664C"/>
    <w:rPr>
      <w:rFonts w:ascii="Times New Roman" w:hAnsi="Times New Roman" w:cs="Times New Roman"/>
      <w:b/>
      <w:bCs/>
      <w:color w:val="008000"/>
    </w:rPr>
  </w:style>
  <w:style w:type="paragraph" w:styleId="af">
    <w:name w:val="caption"/>
    <w:basedOn w:val="a"/>
    <w:next w:val="a"/>
    <w:uiPriority w:val="99"/>
    <w:qFormat/>
    <w:locked/>
    <w:rsid w:val="00225DDA"/>
    <w:pPr>
      <w:spacing w:line="240" w:lineRule="atLeast"/>
      <w:ind w:left="284" w:firstLine="709"/>
      <w:jc w:val="both"/>
    </w:pPr>
    <w:rPr>
      <w:rFonts w:eastAsia="Calibri"/>
      <w:sz w:val="28"/>
      <w:szCs w:val="28"/>
    </w:rPr>
  </w:style>
  <w:style w:type="paragraph" w:styleId="af0">
    <w:name w:val="List Paragraph"/>
    <w:basedOn w:val="a"/>
    <w:uiPriority w:val="34"/>
    <w:qFormat/>
    <w:rsid w:val="00242842"/>
    <w:pPr>
      <w:ind w:left="720"/>
    </w:pPr>
  </w:style>
  <w:style w:type="character" w:customStyle="1" w:styleId="80">
    <w:name w:val="Заголовок 8 Знак"/>
    <w:basedOn w:val="a0"/>
    <w:link w:val="8"/>
    <w:uiPriority w:val="9"/>
    <w:semiHidden/>
    <w:rsid w:val="008E4DC1"/>
    <w:rPr>
      <w:rFonts w:eastAsia="Times New Roman"/>
      <w:i/>
      <w:iCs/>
      <w:sz w:val="24"/>
      <w:szCs w:val="24"/>
      <w:lang w:eastAsia="en-US"/>
    </w:rPr>
  </w:style>
  <w:style w:type="paragraph" w:customStyle="1" w:styleId="af1">
    <w:name w:val="Прижатый влево"/>
    <w:basedOn w:val="a"/>
    <w:next w:val="a"/>
    <w:rsid w:val="008E4DC1"/>
    <w:pPr>
      <w:widowControl w:val="0"/>
      <w:autoSpaceDE w:val="0"/>
      <w:autoSpaceDN w:val="0"/>
      <w:adjustRightInd w:val="0"/>
    </w:pPr>
    <w:rPr>
      <w:rFonts w:ascii="Arial" w:hAnsi="Arial" w:cs="Arial"/>
      <w:sz w:val="22"/>
      <w:szCs w:val="22"/>
    </w:rPr>
  </w:style>
  <w:style w:type="paragraph" w:styleId="af2">
    <w:name w:val="header"/>
    <w:basedOn w:val="a"/>
    <w:link w:val="af3"/>
    <w:uiPriority w:val="99"/>
    <w:semiHidden/>
    <w:unhideWhenUsed/>
    <w:rsid w:val="009F4183"/>
    <w:pPr>
      <w:tabs>
        <w:tab w:val="center" w:pos="4677"/>
        <w:tab w:val="right" w:pos="9355"/>
      </w:tabs>
    </w:pPr>
  </w:style>
  <w:style w:type="character" w:customStyle="1" w:styleId="af3">
    <w:name w:val="Верхний колонтитул Знак"/>
    <w:basedOn w:val="a0"/>
    <w:link w:val="af2"/>
    <w:uiPriority w:val="99"/>
    <w:semiHidden/>
    <w:rsid w:val="009F4183"/>
    <w:rPr>
      <w:rFonts w:ascii="Times New Roman" w:eastAsia="Times New Roman" w:hAnsi="Times New Roman"/>
      <w:sz w:val="24"/>
      <w:szCs w:val="24"/>
    </w:rPr>
  </w:style>
  <w:style w:type="paragraph" w:styleId="af4">
    <w:name w:val="footer"/>
    <w:basedOn w:val="a"/>
    <w:link w:val="af5"/>
    <w:uiPriority w:val="99"/>
    <w:unhideWhenUsed/>
    <w:rsid w:val="009F4183"/>
    <w:pPr>
      <w:tabs>
        <w:tab w:val="center" w:pos="4677"/>
        <w:tab w:val="right" w:pos="9355"/>
      </w:tabs>
    </w:pPr>
  </w:style>
  <w:style w:type="character" w:customStyle="1" w:styleId="af5">
    <w:name w:val="Нижний колонтитул Знак"/>
    <w:basedOn w:val="a0"/>
    <w:link w:val="af4"/>
    <w:uiPriority w:val="99"/>
    <w:rsid w:val="009F4183"/>
    <w:rPr>
      <w:rFonts w:ascii="Times New Roman" w:eastAsia="Times New Roman" w:hAnsi="Times New Roman"/>
      <w:sz w:val="24"/>
      <w:szCs w:val="24"/>
    </w:rPr>
  </w:style>
  <w:style w:type="paragraph" w:styleId="25">
    <w:name w:val="List 2"/>
    <w:basedOn w:val="a"/>
    <w:uiPriority w:val="99"/>
    <w:semiHidden/>
    <w:unhideWhenUsed/>
    <w:rsid w:val="009702B2"/>
    <w:pPr>
      <w:ind w:left="566" w:hanging="283"/>
      <w:contextualSpacing/>
    </w:pPr>
  </w:style>
  <w:style w:type="paragraph" w:customStyle="1" w:styleId="aaanao">
    <w:name w:val="aa?anao"/>
    <w:basedOn w:val="a"/>
    <w:next w:val="a"/>
    <w:rsid w:val="009702B2"/>
    <w:pPr>
      <w:overflowPunct w:val="0"/>
      <w:autoSpaceDE w:val="0"/>
      <w:autoSpaceDN w:val="0"/>
      <w:adjustRightInd w:val="0"/>
      <w:jc w:val="center"/>
    </w:pPr>
    <w:rPr>
      <w:sz w:val="30"/>
      <w:szCs w:val="30"/>
    </w:rPr>
  </w:style>
  <w:style w:type="paragraph" w:customStyle="1" w:styleId="af6">
    <w:name w:val="адресат"/>
    <w:basedOn w:val="a"/>
    <w:next w:val="a"/>
    <w:uiPriority w:val="99"/>
    <w:rsid w:val="00DE2A2D"/>
    <w:pPr>
      <w:autoSpaceDE w:val="0"/>
      <w:autoSpaceDN w:val="0"/>
      <w:jc w:val="center"/>
    </w:pPr>
    <w:rPr>
      <w:sz w:val="30"/>
      <w:szCs w:val="30"/>
    </w:rPr>
  </w:style>
  <w:style w:type="character" w:customStyle="1" w:styleId="11">
    <w:name w:val="Заголовок 1 Знак1"/>
    <w:basedOn w:val="a0"/>
    <w:link w:val="1"/>
    <w:rsid w:val="006C66E7"/>
    <w:rPr>
      <w:rFonts w:asciiTheme="majorHAnsi" w:eastAsiaTheme="majorEastAsia" w:hAnsiTheme="majorHAnsi" w:cstheme="majorBidi"/>
      <w:b/>
      <w:bCs/>
      <w:color w:val="365F91" w:themeColor="accent1" w:themeShade="BF"/>
      <w:sz w:val="28"/>
      <w:szCs w:val="28"/>
    </w:rPr>
  </w:style>
  <w:style w:type="character" w:customStyle="1" w:styleId="intenseemphasis">
    <w:name w:val="intenseemphasis"/>
    <w:basedOn w:val="a0"/>
    <w:rsid w:val="00EA42B8"/>
  </w:style>
  <w:style w:type="paragraph" w:customStyle="1" w:styleId="paragraph">
    <w:name w:val="paragraph"/>
    <w:basedOn w:val="a"/>
    <w:rsid w:val="00C63B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2062">
      <w:bodyDiv w:val="1"/>
      <w:marLeft w:val="0"/>
      <w:marRight w:val="0"/>
      <w:marTop w:val="0"/>
      <w:marBottom w:val="0"/>
      <w:divBdr>
        <w:top w:val="none" w:sz="0" w:space="0" w:color="auto"/>
        <w:left w:val="none" w:sz="0" w:space="0" w:color="auto"/>
        <w:bottom w:val="none" w:sz="0" w:space="0" w:color="auto"/>
        <w:right w:val="none" w:sz="0" w:space="0" w:color="auto"/>
      </w:divBdr>
    </w:div>
    <w:div w:id="126319046">
      <w:bodyDiv w:val="1"/>
      <w:marLeft w:val="0"/>
      <w:marRight w:val="0"/>
      <w:marTop w:val="0"/>
      <w:marBottom w:val="0"/>
      <w:divBdr>
        <w:top w:val="none" w:sz="0" w:space="0" w:color="auto"/>
        <w:left w:val="none" w:sz="0" w:space="0" w:color="auto"/>
        <w:bottom w:val="none" w:sz="0" w:space="0" w:color="auto"/>
        <w:right w:val="none" w:sz="0" w:space="0" w:color="auto"/>
      </w:divBdr>
    </w:div>
    <w:div w:id="134033507">
      <w:marLeft w:val="0"/>
      <w:marRight w:val="0"/>
      <w:marTop w:val="0"/>
      <w:marBottom w:val="0"/>
      <w:divBdr>
        <w:top w:val="none" w:sz="0" w:space="0" w:color="auto"/>
        <w:left w:val="none" w:sz="0" w:space="0" w:color="auto"/>
        <w:bottom w:val="none" w:sz="0" w:space="0" w:color="auto"/>
        <w:right w:val="none" w:sz="0" w:space="0" w:color="auto"/>
      </w:divBdr>
      <w:divsChild>
        <w:div w:id="134033508">
          <w:marLeft w:val="0"/>
          <w:marRight w:val="0"/>
          <w:marTop w:val="0"/>
          <w:marBottom w:val="0"/>
          <w:divBdr>
            <w:top w:val="none" w:sz="0" w:space="0" w:color="auto"/>
            <w:left w:val="none" w:sz="0" w:space="0" w:color="auto"/>
            <w:bottom w:val="none" w:sz="0" w:space="0" w:color="auto"/>
            <w:right w:val="none" w:sz="0" w:space="0" w:color="auto"/>
          </w:divBdr>
        </w:div>
      </w:divsChild>
    </w:div>
    <w:div w:id="158428631">
      <w:bodyDiv w:val="1"/>
      <w:marLeft w:val="0"/>
      <w:marRight w:val="0"/>
      <w:marTop w:val="0"/>
      <w:marBottom w:val="0"/>
      <w:divBdr>
        <w:top w:val="none" w:sz="0" w:space="0" w:color="auto"/>
        <w:left w:val="none" w:sz="0" w:space="0" w:color="auto"/>
        <w:bottom w:val="none" w:sz="0" w:space="0" w:color="auto"/>
        <w:right w:val="none" w:sz="0" w:space="0" w:color="auto"/>
      </w:divBdr>
    </w:div>
    <w:div w:id="308362713">
      <w:bodyDiv w:val="1"/>
      <w:marLeft w:val="0"/>
      <w:marRight w:val="0"/>
      <w:marTop w:val="0"/>
      <w:marBottom w:val="0"/>
      <w:divBdr>
        <w:top w:val="none" w:sz="0" w:space="0" w:color="auto"/>
        <w:left w:val="none" w:sz="0" w:space="0" w:color="auto"/>
        <w:bottom w:val="none" w:sz="0" w:space="0" w:color="auto"/>
        <w:right w:val="none" w:sz="0" w:space="0" w:color="auto"/>
      </w:divBdr>
    </w:div>
    <w:div w:id="427964529">
      <w:bodyDiv w:val="1"/>
      <w:marLeft w:val="0"/>
      <w:marRight w:val="0"/>
      <w:marTop w:val="0"/>
      <w:marBottom w:val="0"/>
      <w:divBdr>
        <w:top w:val="none" w:sz="0" w:space="0" w:color="auto"/>
        <w:left w:val="none" w:sz="0" w:space="0" w:color="auto"/>
        <w:bottom w:val="none" w:sz="0" w:space="0" w:color="auto"/>
        <w:right w:val="none" w:sz="0" w:space="0" w:color="auto"/>
      </w:divBdr>
    </w:div>
    <w:div w:id="557980679">
      <w:bodyDiv w:val="1"/>
      <w:marLeft w:val="0"/>
      <w:marRight w:val="0"/>
      <w:marTop w:val="0"/>
      <w:marBottom w:val="0"/>
      <w:divBdr>
        <w:top w:val="none" w:sz="0" w:space="0" w:color="auto"/>
        <w:left w:val="none" w:sz="0" w:space="0" w:color="auto"/>
        <w:bottom w:val="none" w:sz="0" w:space="0" w:color="auto"/>
        <w:right w:val="none" w:sz="0" w:space="0" w:color="auto"/>
      </w:divBdr>
    </w:div>
    <w:div w:id="564265402">
      <w:bodyDiv w:val="1"/>
      <w:marLeft w:val="0"/>
      <w:marRight w:val="0"/>
      <w:marTop w:val="0"/>
      <w:marBottom w:val="0"/>
      <w:divBdr>
        <w:top w:val="none" w:sz="0" w:space="0" w:color="auto"/>
        <w:left w:val="none" w:sz="0" w:space="0" w:color="auto"/>
        <w:bottom w:val="none" w:sz="0" w:space="0" w:color="auto"/>
        <w:right w:val="none" w:sz="0" w:space="0" w:color="auto"/>
      </w:divBdr>
    </w:div>
    <w:div w:id="656227491">
      <w:bodyDiv w:val="1"/>
      <w:marLeft w:val="0"/>
      <w:marRight w:val="0"/>
      <w:marTop w:val="0"/>
      <w:marBottom w:val="0"/>
      <w:divBdr>
        <w:top w:val="none" w:sz="0" w:space="0" w:color="auto"/>
        <w:left w:val="none" w:sz="0" w:space="0" w:color="auto"/>
        <w:bottom w:val="none" w:sz="0" w:space="0" w:color="auto"/>
        <w:right w:val="none" w:sz="0" w:space="0" w:color="auto"/>
      </w:divBdr>
    </w:div>
    <w:div w:id="663438121">
      <w:bodyDiv w:val="1"/>
      <w:marLeft w:val="0"/>
      <w:marRight w:val="0"/>
      <w:marTop w:val="0"/>
      <w:marBottom w:val="0"/>
      <w:divBdr>
        <w:top w:val="none" w:sz="0" w:space="0" w:color="auto"/>
        <w:left w:val="none" w:sz="0" w:space="0" w:color="auto"/>
        <w:bottom w:val="none" w:sz="0" w:space="0" w:color="auto"/>
        <w:right w:val="none" w:sz="0" w:space="0" w:color="auto"/>
      </w:divBdr>
    </w:div>
    <w:div w:id="830872936">
      <w:bodyDiv w:val="1"/>
      <w:marLeft w:val="0"/>
      <w:marRight w:val="0"/>
      <w:marTop w:val="0"/>
      <w:marBottom w:val="0"/>
      <w:divBdr>
        <w:top w:val="none" w:sz="0" w:space="0" w:color="auto"/>
        <w:left w:val="none" w:sz="0" w:space="0" w:color="auto"/>
        <w:bottom w:val="none" w:sz="0" w:space="0" w:color="auto"/>
        <w:right w:val="none" w:sz="0" w:space="0" w:color="auto"/>
      </w:divBdr>
    </w:div>
    <w:div w:id="1001785123">
      <w:bodyDiv w:val="1"/>
      <w:marLeft w:val="0"/>
      <w:marRight w:val="0"/>
      <w:marTop w:val="0"/>
      <w:marBottom w:val="0"/>
      <w:divBdr>
        <w:top w:val="none" w:sz="0" w:space="0" w:color="auto"/>
        <w:left w:val="none" w:sz="0" w:space="0" w:color="auto"/>
        <w:bottom w:val="none" w:sz="0" w:space="0" w:color="auto"/>
        <w:right w:val="none" w:sz="0" w:space="0" w:color="auto"/>
      </w:divBdr>
    </w:div>
    <w:div w:id="1058742735">
      <w:bodyDiv w:val="1"/>
      <w:marLeft w:val="0"/>
      <w:marRight w:val="0"/>
      <w:marTop w:val="0"/>
      <w:marBottom w:val="0"/>
      <w:divBdr>
        <w:top w:val="none" w:sz="0" w:space="0" w:color="auto"/>
        <w:left w:val="none" w:sz="0" w:space="0" w:color="auto"/>
        <w:bottom w:val="none" w:sz="0" w:space="0" w:color="auto"/>
        <w:right w:val="none" w:sz="0" w:space="0" w:color="auto"/>
      </w:divBdr>
    </w:div>
    <w:div w:id="1144809309">
      <w:bodyDiv w:val="1"/>
      <w:marLeft w:val="0"/>
      <w:marRight w:val="0"/>
      <w:marTop w:val="0"/>
      <w:marBottom w:val="0"/>
      <w:divBdr>
        <w:top w:val="none" w:sz="0" w:space="0" w:color="auto"/>
        <w:left w:val="none" w:sz="0" w:space="0" w:color="auto"/>
        <w:bottom w:val="none" w:sz="0" w:space="0" w:color="auto"/>
        <w:right w:val="none" w:sz="0" w:space="0" w:color="auto"/>
      </w:divBdr>
    </w:div>
    <w:div w:id="1187137109">
      <w:bodyDiv w:val="1"/>
      <w:marLeft w:val="0"/>
      <w:marRight w:val="0"/>
      <w:marTop w:val="0"/>
      <w:marBottom w:val="0"/>
      <w:divBdr>
        <w:top w:val="none" w:sz="0" w:space="0" w:color="auto"/>
        <w:left w:val="none" w:sz="0" w:space="0" w:color="auto"/>
        <w:bottom w:val="none" w:sz="0" w:space="0" w:color="auto"/>
        <w:right w:val="none" w:sz="0" w:space="0" w:color="auto"/>
      </w:divBdr>
    </w:div>
    <w:div w:id="1210340298">
      <w:bodyDiv w:val="1"/>
      <w:marLeft w:val="0"/>
      <w:marRight w:val="0"/>
      <w:marTop w:val="0"/>
      <w:marBottom w:val="0"/>
      <w:divBdr>
        <w:top w:val="none" w:sz="0" w:space="0" w:color="auto"/>
        <w:left w:val="none" w:sz="0" w:space="0" w:color="auto"/>
        <w:bottom w:val="none" w:sz="0" w:space="0" w:color="auto"/>
        <w:right w:val="none" w:sz="0" w:space="0" w:color="auto"/>
      </w:divBdr>
    </w:div>
    <w:div w:id="1214195424">
      <w:bodyDiv w:val="1"/>
      <w:marLeft w:val="0"/>
      <w:marRight w:val="0"/>
      <w:marTop w:val="0"/>
      <w:marBottom w:val="0"/>
      <w:divBdr>
        <w:top w:val="none" w:sz="0" w:space="0" w:color="auto"/>
        <w:left w:val="none" w:sz="0" w:space="0" w:color="auto"/>
        <w:bottom w:val="none" w:sz="0" w:space="0" w:color="auto"/>
        <w:right w:val="none" w:sz="0" w:space="0" w:color="auto"/>
      </w:divBdr>
    </w:div>
    <w:div w:id="1326475185">
      <w:bodyDiv w:val="1"/>
      <w:marLeft w:val="0"/>
      <w:marRight w:val="0"/>
      <w:marTop w:val="0"/>
      <w:marBottom w:val="0"/>
      <w:divBdr>
        <w:top w:val="none" w:sz="0" w:space="0" w:color="auto"/>
        <w:left w:val="none" w:sz="0" w:space="0" w:color="auto"/>
        <w:bottom w:val="none" w:sz="0" w:space="0" w:color="auto"/>
        <w:right w:val="none" w:sz="0" w:space="0" w:color="auto"/>
      </w:divBdr>
      <w:divsChild>
        <w:div w:id="27226715">
          <w:marLeft w:val="0"/>
          <w:marRight w:val="0"/>
          <w:marTop w:val="0"/>
          <w:marBottom w:val="0"/>
          <w:divBdr>
            <w:top w:val="none" w:sz="0" w:space="0" w:color="auto"/>
            <w:left w:val="none" w:sz="0" w:space="0" w:color="auto"/>
            <w:bottom w:val="none" w:sz="0" w:space="0" w:color="auto"/>
            <w:right w:val="none" w:sz="0" w:space="0" w:color="auto"/>
          </w:divBdr>
        </w:div>
        <w:div w:id="673264974">
          <w:marLeft w:val="0"/>
          <w:marRight w:val="0"/>
          <w:marTop w:val="210"/>
          <w:marBottom w:val="0"/>
          <w:divBdr>
            <w:top w:val="none" w:sz="0" w:space="0" w:color="auto"/>
            <w:left w:val="none" w:sz="0" w:space="0" w:color="auto"/>
            <w:bottom w:val="none" w:sz="0" w:space="0" w:color="auto"/>
            <w:right w:val="none" w:sz="0" w:space="0" w:color="auto"/>
          </w:divBdr>
        </w:div>
        <w:div w:id="418017443">
          <w:marLeft w:val="0"/>
          <w:marRight w:val="0"/>
          <w:marTop w:val="0"/>
          <w:marBottom w:val="0"/>
          <w:divBdr>
            <w:top w:val="none" w:sz="0" w:space="0" w:color="auto"/>
            <w:left w:val="none" w:sz="0" w:space="0" w:color="auto"/>
            <w:bottom w:val="none" w:sz="0" w:space="0" w:color="auto"/>
            <w:right w:val="none" w:sz="0" w:space="0" w:color="auto"/>
          </w:divBdr>
        </w:div>
        <w:div w:id="1204559092">
          <w:marLeft w:val="0"/>
          <w:marRight w:val="0"/>
          <w:marTop w:val="0"/>
          <w:marBottom w:val="0"/>
          <w:divBdr>
            <w:top w:val="none" w:sz="0" w:space="0" w:color="auto"/>
            <w:left w:val="none" w:sz="0" w:space="0" w:color="auto"/>
            <w:bottom w:val="none" w:sz="0" w:space="0" w:color="auto"/>
            <w:right w:val="none" w:sz="0" w:space="0" w:color="auto"/>
          </w:divBdr>
        </w:div>
      </w:divsChild>
    </w:div>
    <w:div w:id="1338653885">
      <w:bodyDiv w:val="1"/>
      <w:marLeft w:val="0"/>
      <w:marRight w:val="0"/>
      <w:marTop w:val="0"/>
      <w:marBottom w:val="0"/>
      <w:divBdr>
        <w:top w:val="none" w:sz="0" w:space="0" w:color="auto"/>
        <w:left w:val="none" w:sz="0" w:space="0" w:color="auto"/>
        <w:bottom w:val="none" w:sz="0" w:space="0" w:color="auto"/>
        <w:right w:val="none" w:sz="0" w:space="0" w:color="auto"/>
      </w:divBdr>
    </w:div>
    <w:div w:id="1433889527">
      <w:bodyDiv w:val="1"/>
      <w:marLeft w:val="0"/>
      <w:marRight w:val="0"/>
      <w:marTop w:val="0"/>
      <w:marBottom w:val="0"/>
      <w:divBdr>
        <w:top w:val="none" w:sz="0" w:space="0" w:color="auto"/>
        <w:left w:val="none" w:sz="0" w:space="0" w:color="auto"/>
        <w:bottom w:val="none" w:sz="0" w:space="0" w:color="auto"/>
        <w:right w:val="none" w:sz="0" w:space="0" w:color="auto"/>
      </w:divBdr>
    </w:div>
    <w:div w:id="1495146591">
      <w:bodyDiv w:val="1"/>
      <w:marLeft w:val="0"/>
      <w:marRight w:val="0"/>
      <w:marTop w:val="0"/>
      <w:marBottom w:val="0"/>
      <w:divBdr>
        <w:top w:val="none" w:sz="0" w:space="0" w:color="auto"/>
        <w:left w:val="none" w:sz="0" w:space="0" w:color="auto"/>
        <w:bottom w:val="none" w:sz="0" w:space="0" w:color="auto"/>
        <w:right w:val="none" w:sz="0" w:space="0" w:color="auto"/>
      </w:divBdr>
    </w:div>
    <w:div w:id="1585457930">
      <w:bodyDiv w:val="1"/>
      <w:marLeft w:val="0"/>
      <w:marRight w:val="0"/>
      <w:marTop w:val="0"/>
      <w:marBottom w:val="0"/>
      <w:divBdr>
        <w:top w:val="none" w:sz="0" w:space="0" w:color="auto"/>
        <w:left w:val="none" w:sz="0" w:space="0" w:color="auto"/>
        <w:bottom w:val="none" w:sz="0" w:space="0" w:color="auto"/>
        <w:right w:val="none" w:sz="0" w:space="0" w:color="auto"/>
      </w:divBdr>
    </w:div>
    <w:div w:id="1708217614">
      <w:bodyDiv w:val="1"/>
      <w:marLeft w:val="0"/>
      <w:marRight w:val="0"/>
      <w:marTop w:val="0"/>
      <w:marBottom w:val="0"/>
      <w:divBdr>
        <w:top w:val="none" w:sz="0" w:space="0" w:color="auto"/>
        <w:left w:val="none" w:sz="0" w:space="0" w:color="auto"/>
        <w:bottom w:val="none" w:sz="0" w:space="0" w:color="auto"/>
        <w:right w:val="none" w:sz="0" w:space="0" w:color="auto"/>
      </w:divBdr>
    </w:div>
    <w:div w:id="1830361373">
      <w:bodyDiv w:val="1"/>
      <w:marLeft w:val="0"/>
      <w:marRight w:val="0"/>
      <w:marTop w:val="0"/>
      <w:marBottom w:val="0"/>
      <w:divBdr>
        <w:top w:val="none" w:sz="0" w:space="0" w:color="auto"/>
        <w:left w:val="none" w:sz="0" w:space="0" w:color="auto"/>
        <w:bottom w:val="none" w:sz="0" w:space="0" w:color="auto"/>
        <w:right w:val="none" w:sz="0" w:space="0" w:color="auto"/>
      </w:divBdr>
    </w:div>
    <w:div w:id="1864901073">
      <w:bodyDiv w:val="1"/>
      <w:marLeft w:val="0"/>
      <w:marRight w:val="0"/>
      <w:marTop w:val="0"/>
      <w:marBottom w:val="0"/>
      <w:divBdr>
        <w:top w:val="none" w:sz="0" w:space="0" w:color="auto"/>
        <w:left w:val="none" w:sz="0" w:space="0" w:color="auto"/>
        <w:bottom w:val="none" w:sz="0" w:space="0" w:color="auto"/>
        <w:right w:val="none" w:sz="0" w:space="0" w:color="auto"/>
      </w:divBdr>
    </w:div>
    <w:div w:id="2034066648">
      <w:bodyDiv w:val="1"/>
      <w:marLeft w:val="0"/>
      <w:marRight w:val="0"/>
      <w:marTop w:val="0"/>
      <w:marBottom w:val="0"/>
      <w:divBdr>
        <w:top w:val="none" w:sz="0" w:space="0" w:color="auto"/>
        <w:left w:val="none" w:sz="0" w:space="0" w:color="auto"/>
        <w:bottom w:val="none" w:sz="0" w:space="0" w:color="auto"/>
        <w:right w:val="none" w:sz="0" w:space="0" w:color="auto"/>
      </w:divBdr>
    </w:div>
    <w:div w:id="204042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E8DBC-F7F4-4529-B50C-7E2FFF81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1068</Words>
  <Characters>6092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Добровольский сельсовет</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adm_sel@mail.ru</cp:lastModifiedBy>
  <cp:revision>96</cp:revision>
  <cp:lastPrinted>2025-04-25T09:33:00Z</cp:lastPrinted>
  <dcterms:created xsi:type="dcterms:W3CDTF">2024-08-21T04:59:00Z</dcterms:created>
  <dcterms:modified xsi:type="dcterms:W3CDTF">2025-04-25T09:33:00Z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