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B6EF"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СОВЕТ</w:t>
      </w:r>
    </w:p>
    <w:p w14:paraId="168FA573"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ДЕПУТАТОВ</w:t>
      </w:r>
    </w:p>
    <w:p w14:paraId="1FCAF037" w14:textId="77777777" w:rsidR="001F5D55" w:rsidRPr="001F5D55" w:rsidRDefault="001F5D55" w:rsidP="001F5D55">
      <w:pPr>
        <w:spacing w:after="0" w:line="240" w:lineRule="auto"/>
        <w:jc w:val="center"/>
        <w:rPr>
          <w:rFonts w:ascii="Arial" w:eastAsia="Calibri" w:hAnsi="Arial" w:cs="Arial"/>
          <w:b/>
          <w:sz w:val="28"/>
          <w:szCs w:val="28"/>
        </w:rPr>
      </w:pPr>
      <w:proofErr w:type="gramStart"/>
      <w:r w:rsidRPr="001F5D55">
        <w:rPr>
          <w:rFonts w:ascii="Arial" w:eastAsia="Calibri" w:hAnsi="Arial" w:cs="Arial"/>
          <w:b/>
          <w:sz w:val="28"/>
          <w:szCs w:val="28"/>
        </w:rPr>
        <w:t>МУНИЦИПАЛЬНОГО  ОБРАЗОВАНИЯ</w:t>
      </w:r>
      <w:proofErr w:type="gramEnd"/>
    </w:p>
    <w:p w14:paraId="476E33BD"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КАРАГАНСКИЙ СЕЛЬСОВЕТ</w:t>
      </w:r>
    </w:p>
    <w:p w14:paraId="69C3B79E"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НОВООРСКОГО РАЙОНА</w:t>
      </w:r>
    </w:p>
    <w:p w14:paraId="14682010"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ОРЕНБУРГСКОЙ ОБЛАСТИ</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1F5D55" w:rsidRPr="001F5D55" w14:paraId="7320F840" w14:textId="77777777">
        <w:trPr>
          <w:trHeight w:val="176"/>
        </w:trPr>
        <w:tc>
          <w:tcPr>
            <w:tcW w:w="4077" w:type="dxa"/>
            <w:tcBorders>
              <w:top w:val="single" w:sz="4" w:space="0" w:color="auto"/>
              <w:left w:val="nil"/>
              <w:bottom w:val="nil"/>
              <w:right w:val="nil"/>
            </w:tcBorders>
            <w:hideMark/>
          </w:tcPr>
          <w:p w14:paraId="79A2BC5B"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ПЯТОГО СОЗЫВА</w:t>
            </w:r>
          </w:p>
        </w:tc>
      </w:tr>
    </w:tbl>
    <w:p w14:paraId="52E09F91" w14:textId="77777777" w:rsidR="001F5D55" w:rsidRPr="001F5D55" w:rsidRDefault="001F5D55" w:rsidP="001F5D55">
      <w:pPr>
        <w:spacing w:after="0" w:line="240" w:lineRule="auto"/>
        <w:jc w:val="center"/>
        <w:rPr>
          <w:rFonts w:ascii="Arial" w:eastAsia="Calibri" w:hAnsi="Arial" w:cs="Arial"/>
          <w:b/>
          <w:sz w:val="28"/>
          <w:szCs w:val="28"/>
        </w:rPr>
      </w:pPr>
    </w:p>
    <w:p w14:paraId="0E56624F" w14:textId="77777777" w:rsidR="001F5D55" w:rsidRPr="001F5D55" w:rsidRDefault="001F5D55" w:rsidP="001F5D55">
      <w:pPr>
        <w:spacing w:after="0" w:line="240" w:lineRule="auto"/>
        <w:rPr>
          <w:rFonts w:ascii="Arial" w:eastAsia="Calibri" w:hAnsi="Arial" w:cs="Arial"/>
          <w:b/>
          <w:sz w:val="28"/>
          <w:szCs w:val="28"/>
        </w:rPr>
      </w:pPr>
    </w:p>
    <w:p w14:paraId="23062201"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РЕШЕНИЕ</w:t>
      </w:r>
    </w:p>
    <w:p w14:paraId="3D5347C5" w14:textId="77777777" w:rsidR="001F5D55" w:rsidRPr="001F5D55" w:rsidRDefault="001F5D55" w:rsidP="001F5D55">
      <w:pPr>
        <w:spacing w:after="0" w:line="240" w:lineRule="auto"/>
        <w:rPr>
          <w:rFonts w:ascii="Arial" w:eastAsia="Calibri" w:hAnsi="Arial" w:cs="Arial"/>
          <w:b/>
          <w:sz w:val="28"/>
          <w:szCs w:val="28"/>
        </w:rPr>
      </w:pPr>
    </w:p>
    <w:p w14:paraId="3EF52E61" w14:textId="77777777" w:rsidR="001F5D55" w:rsidRPr="001F5D55" w:rsidRDefault="001F5D55" w:rsidP="001F5D55">
      <w:pPr>
        <w:spacing w:after="0" w:line="240" w:lineRule="auto"/>
        <w:rPr>
          <w:rFonts w:ascii="Arial" w:eastAsia="Calibri" w:hAnsi="Arial" w:cs="Arial"/>
          <w:b/>
          <w:sz w:val="28"/>
          <w:szCs w:val="28"/>
        </w:rPr>
      </w:pPr>
    </w:p>
    <w:p w14:paraId="5F010299" w14:textId="77777777" w:rsidR="001F5D55" w:rsidRPr="001F5D55" w:rsidRDefault="001F5D55" w:rsidP="001F5D55">
      <w:pPr>
        <w:spacing w:after="0" w:line="240" w:lineRule="auto"/>
        <w:rPr>
          <w:rFonts w:ascii="Arial" w:eastAsia="Calibri" w:hAnsi="Arial" w:cs="Arial"/>
          <w:b/>
          <w:sz w:val="28"/>
          <w:szCs w:val="28"/>
        </w:rPr>
      </w:pPr>
    </w:p>
    <w:p w14:paraId="44CD8CBC" w14:textId="77777777" w:rsidR="001F5D55" w:rsidRPr="001F5D55" w:rsidRDefault="001F5D55" w:rsidP="001F5D55">
      <w:pPr>
        <w:spacing w:after="0" w:line="240" w:lineRule="auto"/>
        <w:rPr>
          <w:rFonts w:ascii="Arial" w:eastAsia="Calibri" w:hAnsi="Arial" w:cs="Arial"/>
          <w:sz w:val="28"/>
          <w:szCs w:val="28"/>
        </w:rPr>
      </w:pPr>
      <w:r w:rsidRPr="001F5D55">
        <w:rPr>
          <w:rFonts w:ascii="Arial" w:eastAsia="Calibri" w:hAnsi="Arial" w:cs="Arial"/>
          <w:sz w:val="28"/>
          <w:szCs w:val="28"/>
        </w:rPr>
        <w:t xml:space="preserve"> 25 </w:t>
      </w:r>
      <w:proofErr w:type="gramStart"/>
      <w:r w:rsidRPr="001F5D55">
        <w:rPr>
          <w:rFonts w:ascii="Arial" w:eastAsia="Calibri" w:hAnsi="Arial" w:cs="Arial"/>
          <w:sz w:val="28"/>
          <w:szCs w:val="28"/>
        </w:rPr>
        <w:t>декабря  2025</w:t>
      </w:r>
      <w:proofErr w:type="gramEnd"/>
      <w:r w:rsidRPr="001F5D55">
        <w:rPr>
          <w:rFonts w:ascii="Arial" w:eastAsia="Calibri" w:hAnsi="Arial" w:cs="Arial"/>
          <w:sz w:val="28"/>
          <w:szCs w:val="28"/>
        </w:rPr>
        <w:t>г                                                                               №16</w:t>
      </w:r>
    </w:p>
    <w:p w14:paraId="1C9CEA61" w14:textId="77777777" w:rsidR="001F5D55" w:rsidRPr="001F5D55" w:rsidRDefault="001F5D55" w:rsidP="001F5D55">
      <w:pPr>
        <w:spacing w:after="0" w:line="240" w:lineRule="auto"/>
        <w:rPr>
          <w:rFonts w:ascii="Arial" w:eastAsia="Calibri" w:hAnsi="Arial" w:cs="Arial"/>
          <w:sz w:val="28"/>
          <w:szCs w:val="28"/>
        </w:rPr>
      </w:pPr>
    </w:p>
    <w:p w14:paraId="4AD85C29" w14:textId="77777777" w:rsidR="001F5D55" w:rsidRPr="001F5D55" w:rsidRDefault="001F5D55" w:rsidP="001F5D55">
      <w:pPr>
        <w:spacing w:after="0" w:line="240" w:lineRule="auto"/>
        <w:rPr>
          <w:rFonts w:ascii="Arial" w:eastAsia="Calibri" w:hAnsi="Arial" w:cs="Arial"/>
          <w:sz w:val="28"/>
          <w:szCs w:val="28"/>
        </w:rPr>
      </w:pPr>
    </w:p>
    <w:p w14:paraId="69547153"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 xml:space="preserve">«О бюджете муниципального </w:t>
      </w:r>
      <w:proofErr w:type="gramStart"/>
      <w:r w:rsidRPr="001F5D55">
        <w:rPr>
          <w:rFonts w:ascii="Arial" w:eastAsia="Calibri" w:hAnsi="Arial" w:cs="Arial"/>
          <w:b/>
          <w:sz w:val="28"/>
          <w:szCs w:val="28"/>
        </w:rPr>
        <w:t xml:space="preserve">образования  </w:t>
      </w:r>
      <w:proofErr w:type="spellStart"/>
      <w:r w:rsidRPr="001F5D55">
        <w:rPr>
          <w:rFonts w:ascii="Arial" w:eastAsia="Calibri" w:hAnsi="Arial" w:cs="Arial"/>
          <w:b/>
          <w:sz w:val="28"/>
          <w:szCs w:val="28"/>
        </w:rPr>
        <w:t>Караганский</w:t>
      </w:r>
      <w:proofErr w:type="spellEnd"/>
      <w:proofErr w:type="gramEnd"/>
      <w:r w:rsidRPr="001F5D55">
        <w:rPr>
          <w:rFonts w:ascii="Arial" w:eastAsia="Calibri" w:hAnsi="Arial" w:cs="Arial"/>
          <w:b/>
          <w:sz w:val="28"/>
          <w:szCs w:val="28"/>
        </w:rPr>
        <w:t xml:space="preserve"> сельсовет Новоорского </w:t>
      </w:r>
      <w:proofErr w:type="gramStart"/>
      <w:r w:rsidRPr="001F5D55">
        <w:rPr>
          <w:rFonts w:ascii="Arial" w:eastAsia="Calibri" w:hAnsi="Arial" w:cs="Arial"/>
          <w:b/>
          <w:sz w:val="28"/>
          <w:szCs w:val="28"/>
        </w:rPr>
        <w:t>района  Оренбургской</w:t>
      </w:r>
      <w:proofErr w:type="gramEnd"/>
      <w:r w:rsidRPr="001F5D55">
        <w:rPr>
          <w:rFonts w:ascii="Arial" w:eastAsia="Calibri" w:hAnsi="Arial" w:cs="Arial"/>
          <w:b/>
          <w:sz w:val="28"/>
          <w:szCs w:val="28"/>
        </w:rPr>
        <w:t xml:space="preserve"> области </w:t>
      </w:r>
    </w:p>
    <w:p w14:paraId="678C7496" w14:textId="77777777" w:rsidR="001F5D55" w:rsidRPr="001F5D55" w:rsidRDefault="001F5D55" w:rsidP="001F5D55">
      <w:pPr>
        <w:spacing w:after="0" w:line="240" w:lineRule="auto"/>
        <w:jc w:val="center"/>
        <w:rPr>
          <w:rFonts w:ascii="Arial" w:eastAsia="Calibri" w:hAnsi="Arial" w:cs="Arial"/>
          <w:b/>
          <w:sz w:val="28"/>
          <w:szCs w:val="28"/>
        </w:rPr>
      </w:pPr>
      <w:r w:rsidRPr="001F5D55">
        <w:rPr>
          <w:rFonts w:ascii="Arial" w:eastAsia="Calibri" w:hAnsi="Arial" w:cs="Arial"/>
          <w:b/>
          <w:sz w:val="28"/>
          <w:szCs w:val="28"/>
        </w:rPr>
        <w:t>на 2026 год и плановый период 2027-2028 годов»</w:t>
      </w:r>
    </w:p>
    <w:p w14:paraId="12618CDD" w14:textId="77777777" w:rsidR="001F5D55" w:rsidRPr="001F5D55" w:rsidRDefault="001F5D55" w:rsidP="001F5D55">
      <w:pPr>
        <w:tabs>
          <w:tab w:val="left" w:pos="1454"/>
        </w:tabs>
        <w:spacing w:after="0" w:line="240" w:lineRule="auto"/>
        <w:rPr>
          <w:rFonts w:ascii="Arial" w:eastAsia="Calibri" w:hAnsi="Arial" w:cs="Arial"/>
          <w:b/>
          <w:sz w:val="28"/>
          <w:szCs w:val="28"/>
        </w:rPr>
      </w:pPr>
    </w:p>
    <w:p w14:paraId="4365C31E" w14:textId="77777777" w:rsidR="001F5D55" w:rsidRPr="001F5D55" w:rsidRDefault="001F5D55" w:rsidP="001F5D55">
      <w:pPr>
        <w:tabs>
          <w:tab w:val="left" w:pos="1454"/>
        </w:tabs>
        <w:spacing w:after="0" w:line="240" w:lineRule="auto"/>
        <w:rPr>
          <w:rFonts w:ascii="Arial" w:eastAsia="Calibri" w:hAnsi="Arial" w:cs="Arial"/>
          <w:b/>
          <w:sz w:val="28"/>
          <w:szCs w:val="28"/>
        </w:rPr>
      </w:pPr>
      <w:r w:rsidRPr="001F5D55">
        <w:rPr>
          <w:rFonts w:ascii="Arial" w:eastAsia="Calibri" w:hAnsi="Arial" w:cs="Arial"/>
          <w:b/>
          <w:sz w:val="28"/>
          <w:szCs w:val="28"/>
        </w:rPr>
        <w:tab/>
      </w:r>
    </w:p>
    <w:p w14:paraId="31FB1EA8"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В соответствии с Федеральным законом от 20.03.2025 № 33-ФЗ «Об общих принципах организации местного самоуправления в системе публичной власти», на основании ст.217 Бюджетного кодекса Российской Федерации, руководствуясь Уставом муниципального образования </w:t>
      </w:r>
      <w:proofErr w:type="spellStart"/>
      <w:r w:rsidRPr="001F5D55">
        <w:rPr>
          <w:rFonts w:ascii="Arial" w:eastAsia="Calibri" w:hAnsi="Arial" w:cs="Arial"/>
          <w:sz w:val="28"/>
          <w:szCs w:val="28"/>
        </w:rPr>
        <w:t>Караганский</w:t>
      </w:r>
      <w:proofErr w:type="spellEnd"/>
      <w:r w:rsidRPr="001F5D55">
        <w:rPr>
          <w:rFonts w:ascii="Arial" w:eastAsia="Calibri" w:hAnsi="Arial" w:cs="Arial"/>
          <w:sz w:val="28"/>
          <w:szCs w:val="28"/>
        </w:rPr>
        <w:t xml:space="preserve"> сельсовет Новоорского района Оренбургской области, рассмотрев бюджет Муниципального образования </w:t>
      </w:r>
      <w:proofErr w:type="spellStart"/>
      <w:r w:rsidRPr="001F5D55">
        <w:rPr>
          <w:rFonts w:ascii="Arial" w:eastAsia="Calibri" w:hAnsi="Arial" w:cs="Arial"/>
          <w:sz w:val="28"/>
          <w:szCs w:val="28"/>
        </w:rPr>
        <w:t>Караганский</w:t>
      </w:r>
      <w:proofErr w:type="spellEnd"/>
      <w:r w:rsidRPr="001F5D55">
        <w:rPr>
          <w:rFonts w:ascii="Arial" w:eastAsia="Calibri" w:hAnsi="Arial" w:cs="Arial"/>
          <w:sz w:val="28"/>
          <w:szCs w:val="28"/>
        </w:rPr>
        <w:t xml:space="preserve"> сельсовет на 2026 год и плановый период 2027-2028 годов, Совет депутатов решил:</w:t>
      </w:r>
    </w:p>
    <w:p w14:paraId="09D3D4D2" w14:textId="77777777" w:rsidR="001F5D55" w:rsidRPr="001F5D55" w:rsidRDefault="001F5D55" w:rsidP="001F5D55">
      <w:pPr>
        <w:spacing w:after="0" w:line="240" w:lineRule="auto"/>
        <w:jc w:val="both"/>
        <w:rPr>
          <w:rFonts w:ascii="Arial" w:eastAsia="Calibri" w:hAnsi="Arial" w:cs="Arial"/>
          <w:sz w:val="28"/>
          <w:szCs w:val="28"/>
        </w:rPr>
      </w:pPr>
    </w:p>
    <w:p w14:paraId="1E984233" w14:textId="77777777" w:rsidR="001F5D55" w:rsidRPr="001F5D55" w:rsidRDefault="001F5D55" w:rsidP="001F5D55">
      <w:pPr>
        <w:spacing w:after="200" w:line="276" w:lineRule="auto"/>
        <w:ind w:firstLine="708"/>
        <w:jc w:val="both"/>
        <w:rPr>
          <w:rFonts w:ascii="Arial" w:eastAsia="Times New Roman" w:hAnsi="Arial" w:cs="Arial"/>
          <w:kern w:val="0"/>
          <w:sz w:val="28"/>
          <w:szCs w:val="28"/>
          <w:lang w:eastAsia="ru-RU"/>
          <w14:ligatures w14:val="none"/>
        </w:rPr>
      </w:pPr>
      <w:r w:rsidRPr="001F5D55">
        <w:rPr>
          <w:rFonts w:ascii="Arial" w:eastAsia="Times New Roman" w:hAnsi="Arial" w:cs="Arial"/>
          <w:b/>
          <w:kern w:val="0"/>
          <w:sz w:val="28"/>
          <w:szCs w:val="28"/>
          <w:lang w:eastAsia="ru-RU"/>
          <w14:ligatures w14:val="none"/>
        </w:rPr>
        <w:t>Пункт 1</w:t>
      </w:r>
    </w:p>
    <w:p w14:paraId="5230640F"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1.1. Утвердить основные характеристики местного бюджета на 2026 год:</w:t>
      </w:r>
    </w:p>
    <w:p w14:paraId="257B82DF"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 xml:space="preserve">1) прогнозируемый общий объем доходов местного бюджета  </w:t>
      </w:r>
    </w:p>
    <w:p w14:paraId="0E585C50"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6 813 207,97 рублей</w:t>
      </w:r>
    </w:p>
    <w:p w14:paraId="6EDA1E7C" w14:textId="77777777" w:rsidR="001F5D55" w:rsidRPr="001F5D55" w:rsidRDefault="001F5D55" w:rsidP="001F5D55">
      <w:pPr>
        <w:spacing w:after="0" w:line="240" w:lineRule="auto"/>
        <w:rPr>
          <w:rFonts w:ascii="Arial" w:eastAsia="Calibri" w:hAnsi="Arial" w:cs="Arial"/>
          <w:sz w:val="28"/>
          <w:szCs w:val="28"/>
        </w:rPr>
      </w:pPr>
      <w:r w:rsidRPr="001F5D55">
        <w:rPr>
          <w:rFonts w:ascii="Arial" w:eastAsia="Calibri" w:hAnsi="Arial" w:cs="Arial"/>
          <w:sz w:val="28"/>
          <w:szCs w:val="28"/>
        </w:rPr>
        <w:tab/>
        <w:t xml:space="preserve">2) общий объем расходов местного бюджета в сумме </w:t>
      </w:r>
    </w:p>
    <w:p w14:paraId="40D06871" w14:textId="77777777" w:rsidR="001F5D55" w:rsidRPr="001F5D55" w:rsidRDefault="001F5D55" w:rsidP="001F5D55">
      <w:pPr>
        <w:spacing w:after="0" w:line="240" w:lineRule="auto"/>
        <w:rPr>
          <w:rFonts w:ascii="Calibri" w:eastAsia="Calibri" w:hAnsi="Calibri" w:cs="Times New Roman"/>
        </w:rPr>
      </w:pPr>
      <w:r w:rsidRPr="001F5D55">
        <w:rPr>
          <w:rFonts w:ascii="Arial" w:eastAsia="Calibri" w:hAnsi="Arial" w:cs="Arial"/>
          <w:sz w:val="28"/>
          <w:szCs w:val="28"/>
        </w:rPr>
        <w:t>6 813 207,97 рублей;</w:t>
      </w:r>
    </w:p>
    <w:p w14:paraId="16439863"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 xml:space="preserve">3) прогнозируемый профицит местного бюджета в сумме  </w:t>
      </w:r>
    </w:p>
    <w:p w14:paraId="3A39BF91"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0,00    рубля; </w:t>
      </w:r>
    </w:p>
    <w:p w14:paraId="547700F4"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4) верхний предел муниципального долга на 1 января 2026 года в сумме 0,00 рублей;</w:t>
      </w:r>
    </w:p>
    <w:p w14:paraId="746C8454"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5) предельный объем муниципального долга на 2026 год в сумме 0,00 рублей, в том числе верхний предел по муниципальным гарантиям 0,00 рублей.</w:t>
      </w:r>
    </w:p>
    <w:p w14:paraId="021D75BE"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1.2. Утвердить основные характеристики местного бюджета на 2027 и 2028 годы:</w:t>
      </w:r>
    </w:p>
    <w:p w14:paraId="3F3AAACD"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lastRenderedPageBreak/>
        <w:t>1) прогнозируемый общий объем доходов местного бюджета на 2027 год в сумме 6 290 270,65 рублей и на 2028 год в сумме                  6 982 360,00рублей</w:t>
      </w:r>
    </w:p>
    <w:p w14:paraId="48B75DD4"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2) общий объем расходов местного бюджета на 2027 год в сумме 6 290 270,65 рублей, в том числе условно утвержденные расходы в сумме 157 256,77 рублей и на 2028 год в сумме 6 982 360,00 рублей, в том числе условно утвержденные расходы в сумме 349 118,00 рублей;</w:t>
      </w:r>
    </w:p>
    <w:p w14:paraId="3D977950"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3) прогнозируемый профицит местного бюджета на 2027 в сумме 0,00 рублей и на 2028 год в сумме 0,00 рублей;</w:t>
      </w:r>
    </w:p>
    <w:p w14:paraId="7715D018"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4)  верхний предел муниципального долга на 1 января 2027 года в сумме 0,00 рублей и на 1 января 2028 в сумме 0,00 рублей.</w:t>
      </w:r>
    </w:p>
    <w:p w14:paraId="1ADD275A"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 </w:t>
      </w:r>
      <w:r w:rsidRPr="001F5D55">
        <w:rPr>
          <w:rFonts w:ascii="Arial" w:eastAsia="Calibri" w:hAnsi="Arial" w:cs="Arial"/>
          <w:sz w:val="28"/>
          <w:szCs w:val="28"/>
        </w:rPr>
        <w:tab/>
        <w:t xml:space="preserve"> 5) предельный объем муниципального долга на 2027 в сумме</w:t>
      </w:r>
    </w:p>
    <w:p w14:paraId="313B5A46"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 0, 00 рублей и 2028 год в сумме 0,00 рублей, в том числе верхний предел по муниципальным гарантиям 0,00рублей.</w:t>
      </w:r>
    </w:p>
    <w:p w14:paraId="4D02FA35" w14:textId="77777777" w:rsidR="001F5D55" w:rsidRPr="001F5D55" w:rsidRDefault="001F5D55" w:rsidP="001F5D55">
      <w:pPr>
        <w:spacing w:after="200" w:line="276" w:lineRule="auto"/>
        <w:ind w:firstLine="708"/>
        <w:jc w:val="both"/>
        <w:rPr>
          <w:rFonts w:ascii="Arial" w:eastAsia="Times New Roman" w:hAnsi="Arial" w:cs="Arial"/>
          <w:b/>
          <w:bCs/>
          <w:kern w:val="0"/>
          <w:sz w:val="28"/>
          <w:szCs w:val="28"/>
          <w:lang w:eastAsia="ru-RU"/>
          <w14:ligatures w14:val="none"/>
        </w:rPr>
      </w:pPr>
    </w:p>
    <w:p w14:paraId="0645A7BD" w14:textId="77777777" w:rsidR="001F5D55" w:rsidRPr="001F5D55" w:rsidRDefault="001F5D55" w:rsidP="001F5D55">
      <w:pPr>
        <w:spacing w:after="200" w:line="276" w:lineRule="auto"/>
        <w:ind w:firstLine="708"/>
        <w:jc w:val="both"/>
        <w:rPr>
          <w:rFonts w:ascii="Arial" w:eastAsia="Times New Roman" w:hAnsi="Arial" w:cs="Arial"/>
          <w:b/>
          <w:bCs/>
          <w:kern w:val="0"/>
          <w:sz w:val="28"/>
          <w:szCs w:val="28"/>
          <w:lang w:eastAsia="ru-RU"/>
          <w14:ligatures w14:val="none"/>
        </w:rPr>
      </w:pPr>
      <w:r w:rsidRPr="001F5D55">
        <w:rPr>
          <w:rFonts w:ascii="Arial" w:eastAsia="Times New Roman" w:hAnsi="Arial" w:cs="Arial"/>
          <w:b/>
          <w:bCs/>
          <w:kern w:val="0"/>
          <w:sz w:val="28"/>
          <w:szCs w:val="28"/>
          <w:lang w:eastAsia="ru-RU"/>
          <w14:ligatures w14:val="none"/>
        </w:rPr>
        <w:t>Пункт 2</w:t>
      </w:r>
    </w:p>
    <w:p w14:paraId="3940A107" w14:textId="77777777" w:rsidR="001F5D55" w:rsidRPr="001F5D55" w:rsidRDefault="001F5D55" w:rsidP="001F5D55">
      <w:pPr>
        <w:spacing w:after="200" w:line="276" w:lineRule="auto"/>
        <w:ind w:firstLine="708"/>
        <w:jc w:val="both"/>
        <w:rPr>
          <w:rFonts w:ascii="Arial" w:eastAsia="Times New Roman" w:hAnsi="Arial" w:cs="Arial"/>
          <w:b/>
          <w:bCs/>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Утвердить источники внутреннего финансирования дефицита местного бюджета на 2026 год и на плановый период 2027 и 2028 годов согласно </w:t>
      </w:r>
      <w:r w:rsidRPr="001F5D55">
        <w:rPr>
          <w:rFonts w:ascii="Arial" w:eastAsia="Times New Roman" w:hAnsi="Arial" w:cs="Arial"/>
          <w:b/>
          <w:kern w:val="0"/>
          <w:sz w:val="28"/>
          <w:szCs w:val="28"/>
          <w:lang w:eastAsia="ru-RU"/>
          <w14:ligatures w14:val="none"/>
        </w:rPr>
        <w:t>приложению 1</w:t>
      </w:r>
      <w:r w:rsidRPr="001F5D55">
        <w:rPr>
          <w:rFonts w:ascii="Arial" w:eastAsia="Times New Roman" w:hAnsi="Arial" w:cs="Arial"/>
          <w:kern w:val="0"/>
          <w:sz w:val="28"/>
          <w:szCs w:val="28"/>
          <w:lang w:eastAsia="ru-RU"/>
          <w14:ligatures w14:val="none"/>
        </w:rPr>
        <w:t xml:space="preserve"> к настоящему Решению.</w:t>
      </w:r>
    </w:p>
    <w:p w14:paraId="7F6E5930" w14:textId="77777777" w:rsidR="001F5D55" w:rsidRPr="001F5D55" w:rsidRDefault="001F5D55" w:rsidP="001F5D55">
      <w:pPr>
        <w:spacing w:after="0" w:line="240" w:lineRule="auto"/>
        <w:jc w:val="both"/>
        <w:rPr>
          <w:rFonts w:ascii="Arial" w:eastAsia="Calibri" w:hAnsi="Arial" w:cs="Arial"/>
          <w:sz w:val="28"/>
          <w:szCs w:val="28"/>
        </w:rPr>
      </w:pPr>
    </w:p>
    <w:p w14:paraId="476089DD"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3</w:t>
      </w:r>
    </w:p>
    <w:p w14:paraId="5D95ADD6"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523AE0AE"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t xml:space="preserve">Учесть поступление доходов в местный бюджет по кодам видов доходов, подвидов доходов, классификации операций сектора государственного управления, относящихся к доходам бюджета, на 2026 год и плановый период 2027 и 2028 годов согласно </w:t>
      </w:r>
      <w:r w:rsidRPr="001F5D55">
        <w:rPr>
          <w:rFonts w:ascii="Arial" w:eastAsia="Calibri" w:hAnsi="Arial" w:cs="Arial"/>
          <w:b/>
          <w:sz w:val="28"/>
          <w:szCs w:val="28"/>
        </w:rPr>
        <w:t>приложению 2</w:t>
      </w:r>
      <w:r w:rsidRPr="001F5D55">
        <w:rPr>
          <w:rFonts w:ascii="Arial" w:eastAsia="Calibri" w:hAnsi="Arial" w:cs="Arial"/>
          <w:sz w:val="28"/>
          <w:szCs w:val="28"/>
        </w:rPr>
        <w:t xml:space="preserve"> к настоящему Решению.</w:t>
      </w:r>
    </w:p>
    <w:p w14:paraId="37CA494E" w14:textId="77777777" w:rsidR="001F5D55" w:rsidRPr="001F5D55" w:rsidRDefault="001F5D55" w:rsidP="001F5D55">
      <w:pPr>
        <w:autoSpaceDE w:val="0"/>
        <w:autoSpaceDN w:val="0"/>
        <w:spacing w:after="0" w:line="240" w:lineRule="auto"/>
        <w:ind w:firstLine="708"/>
        <w:jc w:val="both"/>
        <w:rPr>
          <w:rFonts w:ascii="Arial" w:eastAsia="Calibri" w:hAnsi="Arial" w:cs="Arial"/>
          <w:sz w:val="28"/>
          <w:szCs w:val="28"/>
          <w:lang w:val="x-none" w:eastAsia="x-none"/>
        </w:rPr>
      </w:pPr>
      <w:r w:rsidRPr="001F5D55">
        <w:rPr>
          <w:rFonts w:ascii="Arial" w:eastAsia="Calibri" w:hAnsi="Arial" w:cs="Arial"/>
          <w:sz w:val="28"/>
          <w:szCs w:val="28"/>
          <w:lang w:val="x-none" w:eastAsia="x-none"/>
        </w:rPr>
        <w:t>Установить, что:</w:t>
      </w:r>
    </w:p>
    <w:p w14:paraId="666B03DC"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в случае получения в течение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r w:rsidRPr="001F5D55">
        <w:rPr>
          <w:rFonts w:ascii="Arial" w:eastAsia="Calibri" w:hAnsi="Arial" w:cs="Arial"/>
          <w:sz w:val="28"/>
          <w:szCs w:val="28"/>
        </w:rPr>
        <w:tab/>
      </w:r>
    </w:p>
    <w:p w14:paraId="327FF68D"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72223AB7"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263360DD"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4</w:t>
      </w:r>
    </w:p>
    <w:p w14:paraId="1C17C4CC"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56E576A9"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 xml:space="preserve">Утвердить распределение бюджетных ассигнований местного бюджета на 2026 год и плановый период 2027 и 2028 годов по разделам </w:t>
      </w:r>
      <w:r w:rsidRPr="001F5D55">
        <w:rPr>
          <w:rFonts w:ascii="Arial" w:eastAsia="Calibri" w:hAnsi="Arial" w:cs="Arial"/>
          <w:sz w:val="28"/>
          <w:szCs w:val="28"/>
        </w:rPr>
        <w:lastRenderedPageBreak/>
        <w:t xml:space="preserve">и подразделам расходов классификации расходов бюджетов согласно </w:t>
      </w:r>
      <w:r w:rsidRPr="001F5D55">
        <w:rPr>
          <w:rFonts w:ascii="Arial" w:eastAsia="Calibri" w:hAnsi="Arial" w:cs="Arial"/>
          <w:b/>
          <w:sz w:val="28"/>
          <w:szCs w:val="28"/>
        </w:rPr>
        <w:t>приложению 3</w:t>
      </w:r>
      <w:r w:rsidRPr="001F5D55">
        <w:rPr>
          <w:rFonts w:ascii="Arial" w:eastAsia="Calibri" w:hAnsi="Arial" w:cs="Arial"/>
          <w:sz w:val="28"/>
          <w:szCs w:val="28"/>
        </w:rPr>
        <w:t xml:space="preserve"> к настоящему Решению.</w:t>
      </w:r>
    </w:p>
    <w:p w14:paraId="3C062635"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Утвердить ведомственную структуру расходов местного бюджета на 2026 год и плановый период 2027 и 2028 годов согласно </w:t>
      </w:r>
      <w:r w:rsidRPr="001F5D55">
        <w:rPr>
          <w:rFonts w:ascii="Arial" w:eastAsia="Calibri" w:hAnsi="Arial" w:cs="Arial"/>
          <w:b/>
          <w:sz w:val="28"/>
          <w:szCs w:val="28"/>
        </w:rPr>
        <w:t>приложению 4</w:t>
      </w:r>
      <w:r w:rsidRPr="001F5D55">
        <w:rPr>
          <w:rFonts w:ascii="Arial" w:eastAsia="Calibri" w:hAnsi="Arial" w:cs="Arial"/>
          <w:sz w:val="28"/>
          <w:szCs w:val="28"/>
        </w:rPr>
        <w:t xml:space="preserve"> к настоящему Решению</w:t>
      </w:r>
    </w:p>
    <w:p w14:paraId="52F49FE9"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0DA793A0"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70D71CC4"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5</w:t>
      </w:r>
    </w:p>
    <w:p w14:paraId="07777B86" w14:textId="77777777" w:rsidR="001F5D55" w:rsidRPr="001F5D55" w:rsidRDefault="001F5D55" w:rsidP="001F5D55">
      <w:pPr>
        <w:spacing w:after="200" w:line="276" w:lineRule="auto"/>
        <w:jc w:val="both"/>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ab/>
        <w:t xml:space="preserve">Утвердить распределение бюджетных ассигнований бюджета на 2026 год и плановый период 2027 и 2028 годов по разделам и подразделам, целевым статьям, группам и подгруппам видов расходов классификации расходов согласно </w:t>
      </w:r>
      <w:r w:rsidRPr="001F5D55">
        <w:rPr>
          <w:rFonts w:ascii="Arial" w:eastAsia="Times New Roman" w:hAnsi="Arial" w:cs="Arial"/>
          <w:b/>
          <w:kern w:val="0"/>
          <w:sz w:val="28"/>
          <w:szCs w:val="28"/>
          <w:lang w:eastAsia="ru-RU"/>
          <w14:ligatures w14:val="none"/>
        </w:rPr>
        <w:t>приложению 5</w:t>
      </w:r>
      <w:r w:rsidRPr="001F5D55">
        <w:rPr>
          <w:rFonts w:ascii="Arial" w:eastAsia="Times New Roman" w:hAnsi="Arial" w:cs="Arial"/>
          <w:kern w:val="0"/>
          <w:sz w:val="28"/>
          <w:szCs w:val="28"/>
          <w:lang w:eastAsia="ru-RU"/>
          <w14:ligatures w14:val="none"/>
        </w:rPr>
        <w:t xml:space="preserve"> к настоящему Решению. </w:t>
      </w:r>
    </w:p>
    <w:p w14:paraId="0DCA81F3" w14:textId="77777777" w:rsidR="001F5D55" w:rsidRPr="001F5D55" w:rsidRDefault="001F5D55" w:rsidP="001F5D55">
      <w:pPr>
        <w:spacing w:after="200" w:line="276" w:lineRule="auto"/>
        <w:jc w:val="both"/>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ab/>
        <w:t xml:space="preserve">Установить в соответствии с абзацем 3 пункта 3 статьи 217 Бюджетного кодекса Российской Федерации следующие основания для внесения в 2026 году и плановый период 2027 и 2028 годов, изменений в показатели сводной бюджетной росписи бюджета муниципального образования </w:t>
      </w:r>
      <w:proofErr w:type="spellStart"/>
      <w:r w:rsidRPr="001F5D55">
        <w:rPr>
          <w:rFonts w:ascii="Arial" w:eastAsia="Times New Roman" w:hAnsi="Arial" w:cs="Arial"/>
          <w:kern w:val="0"/>
          <w:sz w:val="28"/>
          <w:szCs w:val="28"/>
          <w:lang w:eastAsia="ru-RU"/>
          <w14:ligatures w14:val="none"/>
        </w:rPr>
        <w:t>Караганский</w:t>
      </w:r>
      <w:proofErr w:type="spellEnd"/>
      <w:r w:rsidRPr="001F5D55">
        <w:rPr>
          <w:rFonts w:ascii="Arial" w:eastAsia="Times New Roman" w:hAnsi="Arial" w:cs="Arial"/>
          <w:kern w:val="0"/>
          <w:sz w:val="28"/>
          <w:szCs w:val="28"/>
          <w:lang w:eastAsia="ru-RU"/>
          <w14:ligatures w14:val="none"/>
        </w:rPr>
        <w:t xml:space="preserve"> сельсовет, связанные с особенностями исполнения бюджета и (или) перераспределения бюджетных ассигнований между главными распорядителями средств местного бюджета </w:t>
      </w:r>
    </w:p>
    <w:p w14:paraId="2CE7F895"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в случае исполнения судебных актов, предусматривающих обращение взыскания на средства бюджетов бюджетной системы Российской Федерации; </w:t>
      </w:r>
    </w:p>
    <w:p w14:paraId="5A383389"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уточнение кодов бюджетной классификации по доходам, расходам и источникам финансирования дефицита местного бюджета в случае изменения бюджетного законодательства; </w:t>
      </w:r>
    </w:p>
    <w:p w14:paraId="391DEC95"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в случае получения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w:t>
      </w:r>
    </w:p>
    <w:p w14:paraId="4C09D37D"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w:t>
      </w:r>
      <w:r w:rsidRPr="001F5D55">
        <w:rPr>
          <w:rFonts w:ascii="Arial" w:eastAsia="Times New Roman" w:hAnsi="Arial" w:cs="Arial"/>
          <w:kern w:val="0"/>
          <w:sz w:val="28"/>
          <w:szCs w:val="28"/>
          <w:lang w:eastAsia="ru-RU"/>
          <w14:ligatures w14:val="none"/>
        </w:rPr>
        <w:lastRenderedPageBreak/>
        <w:t xml:space="preserve">главному распорядителю средств местного бюджета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 </w:t>
      </w:r>
    </w:p>
    <w:p w14:paraId="30034791"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распределение и перераспределение по предварительному согласованию с главой </w:t>
      </w:r>
      <w:proofErr w:type="spellStart"/>
      <w:r w:rsidRPr="001F5D55">
        <w:rPr>
          <w:rFonts w:ascii="Arial" w:eastAsia="Times New Roman" w:hAnsi="Arial" w:cs="Arial"/>
          <w:kern w:val="0"/>
          <w:sz w:val="28"/>
          <w:szCs w:val="28"/>
          <w:lang w:eastAsia="ru-RU"/>
          <w14:ligatures w14:val="none"/>
        </w:rPr>
        <w:t>Караганского</w:t>
      </w:r>
      <w:proofErr w:type="spellEnd"/>
      <w:r w:rsidRPr="001F5D55">
        <w:rPr>
          <w:rFonts w:ascii="Arial" w:eastAsia="Times New Roman" w:hAnsi="Arial" w:cs="Arial"/>
          <w:kern w:val="0"/>
          <w:sz w:val="28"/>
          <w:szCs w:val="28"/>
          <w:lang w:eastAsia="ru-RU"/>
          <w14:ligatures w14:val="none"/>
        </w:rPr>
        <w:t xml:space="preserve"> сельсовета полученных в течение финансового года межбюджетных трансфертов из бюджета вышестоящего уровня; </w:t>
      </w:r>
    </w:p>
    <w:p w14:paraId="08DD4166"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перераспределение бюджетных ассигнований главных распорядителей бюджетных средств на финансовое обеспечение мероприятий муниципальных программ </w:t>
      </w:r>
      <w:proofErr w:type="spellStart"/>
      <w:r w:rsidRPr="001F5D55">
        <w:rPr>
          <w:rFonts w:ascii="Arial" w:eastAsia="Times New Roman" w:hAnsi="Arial" w:cs="Arial"/>
          <w:kern w:val="0"/>
          <w:sz w:val="28"/>
          <w:szCs w:val="28"/>
          <w:lang w:eastAsia="ru-RU"/>
          <w14:ligatures w14:val="none"/>
        </w:rPr>
        <w:t>Караганского</w:t>
      </w:r>
      <w:proofErr w:type="spellEnd"/>
      <w:r w:rsidRPr="001F5D55">
        <w:rPr>
          <w:rFonts w:ascii="Arial" w:eastAsia="Times New Roman" w:hAnsi="Arial" w:cs="Arial"/>
          <w:kern w:val="0"/>
          <w:sz w:val="28"/>
          <w:szCs w:val="28"/>
          <w:lang w:eastAsia="ru-RU"/>
          <w14:ligatures w14:val="none"/>
        </w:rPr>
        <w:t xml:space="preserve"> сельсовета между мероприятиями муниципальных программ </w:t>
      </w:r>
      <w:proofErr w:type="spellStart"/>
      <w:r w:rsidRPr="001F5D55">
        <w:rPr>
          <w:rFonts w:ascii="Arial" w:eastAsia="Times New Roman" w:hAnsi="Arial" w:cs="Arial"/>
          <w:kern w:val="0"/>
          <w:sz w:val="28"/>
          <w:szCs w:val="28"/>
          <w:lang w:eastAsia="ru-RU"/>
          <w14:ligatures w14:val="none"/>
        </w:rPr>
        <w:t>Караганского</w:t>
      </w:r>
      <w:proofErr w:type="spellEnd"/>
      <w:r w:rsidRPr="001F5D55">
        <w:rPr>
          <w:rFonts w:ascii="Arial" w:eastAsia="Times New Roman" w:hAnsi="Arial" w:cs="Arial"/>
          <w:kern w:val="0"/>
          <w:sz w:val="28"/>
          <w:szCs w:val="28"/>
          <w:lang w:eastAsia="ru-RU"/>
          <w14:ligatures w14:val="none"/>
        </w:rPr>
        <w:t xml:space="preserve"> сельсовета, а также разделами (подразделами), видами расходов в целях исполнения обязательств местного бюджета; </w:t>
      </w:r>
    </w:p>
    <w:p w14:paraId="2B22909E"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перераспределение бюджетных ассигнований, предусмотренных главным распорядителям бюджетных средств по непрограммным направлениям деятельности, между разделами (подразделами), целевыми статьями, видами расходов в ходе исполнения местного бюджета; </w:t>
      </w:r>
    </w:p>
    <w:p w14:paraId="6812B777"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 перераспределение бюджетных ассигнований, предусмотренных главному распорядителю средств местного бюджета,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 </w:t>
      </w:r>
    </w:p>
    <w:p w14:paraId="311547AB" w14:textId="77777777" w:rsidR="001F5D55" w:rsidRPr="001F5D55" w:rsidRDefault="001F5D55" w:rsidP="001F5D55">
      <w:pPr>
        <w:spacing w:after="200" w:line="276" w:lineRule="auto"/>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-перераспределение бюджетных ассигнований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местного бюджета в целях обеспечения условий софинансирования получения средств из других бюджетов бюджетной системы Российской Федерации. </w:t>
      </w:r>
    </w:p>
    <w:p w14:paraId="186B3321"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6</w:t>
      </w:r>
    </w:p>
    <w:p w14:paraId="639541D1"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700ADE0B"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lastRenderedPageBreak/>
        <w:t>Установить, что: в 2026 году и плановый период 2027 и 2028 годов средства, полученные ими безвозмездные поступления от физических и юридических лиц, в том числе добровольные пожертвования, в полном объеме зачисляются в доходы местного бюджета.</w:t>
      </w:r>
    </w:p>
    <w:p w14:paraId="6BF53425"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38DE5BDD"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7</w:t>
      </w:r>
    </w:p>
    <w:p w14:paraId="457700D5"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0167B32A"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Установить, что нормативные правовые акты органов местного самоуправления, влекущие дополнительные расходы за счет средств местного бюджета, а также сокращающие его доходную базу, реализуются и применяются только при наличии соответствующих источников дополнительных поступлений в бюджет поселения и (или) при сокращении расходов по конкретным статьям бюджета, а также после внесения соответствующих изменений в настоящее Решение.</w:t>
      </w:r>
    </w:p>
    <w:p w14:paraId="02510630"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В случае если реализация правового акта частично обеспечена источниками финансирования в бюджете, такой правовой акт реализуется и применяется в пределах средств, предусмотренных на эти цели в бюджете поселения на 2026 год и плановый период 2027 и 2028 годов.</w:t>
      </w:r>
    </w:p>
    <w:p w14:paraId="79670E31" w14:textId="77777777" w:rsidR="001F5D55" w:rsidRPr="001F5D55" w:rsidRDefault="001F5D55" w:rsidP="001F5D55">
      <w:pPr>
        <w:spacing w:after="200" w:line="276" w:lineRule="auto"/>
        <w:jc w:val="both"/>
        <w:rPr>
          <w:rFonts w:ascii="Arial" w:eastAsia="Times New Roman" w:hAnsi="Arial" w:cs="Arial"/>
          <w:kern w:val="0"/>
          <w:sz w:val="24"/>
          <w:szCs w:val="24"/>
          <w:lang w:eastAsia="ru-RU"/>
          <w14:ligatures w14:val="none"/>
        </w:rPr>
      </w:pPr>
      <w:r w:rsidRPr="001F5D55">
        <w:rPr>
          <w:rFonts w:ascii="Times New Roman" w:eastAsia="Times New Roman" w:hAnsi="Times New Roman" w:cs="Times New Roman"/>
          <w:b/>
          <w:bCs/>
          <w:kern w:val="0"/>
          <w:sz w:val="28"/>
          <w:szCs w:val="28"/>
          <w:lang w:eastAsia="ru-RU"/>
          <w14:ligatures w14:val="none"/>
        </w:rPr>
        <w:tab/>
      </w:r>
      <w:r w:rsidRPr="001F5D55">
        <w:rPr>
          <w:rFonts w:ascii="Arial" w:eastAsia="Times New Roman" w:hAnsi="Arial" w:cs="Arial"/>
          <w:b/>
          <w:bCs/>
          <w:kern w:val="0"/>
          <w:sz w:val="28"/>
          <w:szCs w:val="28"/>
          <w:lang w:eastAsia="ru-RU"/>
          <w14:ligatures w14:val="none"/>
        </w:rPr>
        <w:t>Пункт 8</w:t>
      </w:r>
      <w:r w:rsidRPr="001F5D55">
        <w:rPr>
          <w:rFonts w:ascii="Arial" w:eastAsia="Times New Roman" w:hAnsi="Arial" w:cs="Arial"/>
          <w:kern w:val="0"/>
          <w:sz w:val="24"/>
          <w:szCs w:val="24"/>
          <w:lang w:eastAsia="ru-RU"/>
          <w14:ligatures w14:val="none"/>
        </w:rPr>
        <w:t xml:space="preserve">  </w:t>
      </w:r>
    </w:p>
    <w:p w14:paraId="01986055" w14:textId="77777777" w:rsidR="001F5D55" w:rsidRPr="001F5D55" w:rsidRDefault="001F5D55" w:rsidP="001F5D55">
      <w:pPr>
        <w:spacing w:after="200" w:line="276" w:lineRule="auto"/>
        <w:jc w:val="both"/>
        <w:rPr>
          <w:rFonts w:ascii="Arial" w:eastAsia="Times New Roman" w:hAnsi="Arial" w:cs="Arial"/>
          <w:kern w:val="0"/>
          <w:sz w:val="24"/>
          <w:szCs w:val="24"/>
          <w:lang w:eastAsia="ru-RU"/>
          <w14:ligatures w14:val="none"/>
        </w:rPr>
      </w:pPr>
      <w:r w:rsidRPr="001F5D55">
        <w:rPr>
          <w:rFonts w:ascii="Arial" w:eastAsia="Times New Roman" w:hAnsi="Arial" w:cs="Arial"/>
          <w:kern w:val="0"/>
          <w:sz w:val="28"/>
          <w:szCs w:val="28"/>
          <w:lang w:eastAsia="ru-RU"/>
          <w14:ligatures w14:val="none"/>
        </w:rPr>
        <w:tab/>
        <w:t>Утвердить, субсидии бюджетным учреждениям на финансовое обеспечение    из бюджетов поселений на решение обеспечение муниципального задания на оказание муниципальных услуг на 2026 год и плановый период 2027 и 2028 годов, согласно</w:t>
      </w:r>
      <w:r w:rsidRPr="001F5D55">
        <w:rPr>
          <w:rFonts w:ascii="Arial" w:eastAsia="Times New Roman" w:hAnsi="Arial" w:cs="Arial"/>
          <w:kern w:val="0"/>
          <w:sz w:val="24"/>
          <w:szCs w:val="24"/>
          <w:lang w:eastAsia="ru-RU"/>
          <w14:ligatures w14:val="none"/>
        </w:rPr>
        <w:t xml:space="preserve"> </w:t>
      </w:r>
      <w:r w:rsidRPr="001F5D55">
        <w:rPr>
          <w:rFonts w:ascii="Arial" w:eastAsia="Times New Roman" w:hAnsi="Arial" w:cs="Arial"/>
          <w:b/>
          <w:bCs/>
          <w:kern w:val="0"/>
          <w:sz w:val="28"/>
          <w:szCs w:val="28"/>
          <w:lang w:eastAsia="ru-RU"/>
          <w14:ligatures w14:val="none"/>
        </w:rPr>
        <w:t>приложению 6</w:t>
      </w:r>
      <w:r w:rsidRPr="001F5D55">
        <w:rPr>
          <w:rFonts w:ascii="Arial" w:eastAsia="Times New Roman" w:hAnsi="Arial" w:cs="Arial"/>
          <w:kern w:val="0"/>
          <w:sz w:val="28"/>
          <w:szCs w:val="28"/>
          <w:lang w:eastAsia="ru-RU"/>
          <w14:ligatures w14:val="none"/>
        </w:rPr>
        <w:t xml:space="preserve"> к настоящему Решению.</w:t>
      </w:r>
    </w:p>
    <w:p w14:paraId="4DB43EAC"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9</w:t>
      </w:r>
    </w:p>
    <w:p w14:paraId="16D52341"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09B64098"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 xml:space="preserve">В 2026 году и плановом периоде 2027 и 2028 годов муниципальные гарантии не подлежат предоставлению. Утвердить программу муниципальных гарантий в валюте Российской Федерации на 2026 год и плановый период 2027 и 2028 годов, согласно </w:t>
      </w:r>
      <w:r w:rsidRPr="001F5D55">
        <w:rPr>
          <w:rFonts w:ascii="Arial" w:eastAsia="Calibri" w:hAnsi="Arial" w:cs="Arial"/>
          <w:b/>
          <w:sz w:val="28"/>
          <w:szCs w:val="28"/>
        </w:rPr>
        <w:t>приложению 7</w:t>
      </w:r>
      <w:r w:rsidRPr="001F5D55">
        <w:rPr>
          <w:rFonts w:ascii="Arial" w:eastAsia="Calibri" w:hAnsi="Arial" w:cs="Arial"/>
          <w:sz w:val="28"/>
          <w:szCs w:val="28"/>
        </w:rPr>
        <w:t xml:space="preserve"> к настоящему Решению.</w:t>
      </w:r>
    </w:p>
    <w:p w14:paraId="2FD8C1BD"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298D442E"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10</w:t>
      </w:r>
    </w:p>
    <w:p w14:paraId="2B7D6E5B"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05FF6424"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 xml:space="preserve">Установить, что муниципальные заимствования в 2026 году и плановый период 2027 и 2028 годов не осуществляются. Утвердить программу заимствований, согласно </w:t>
      </w:r>
      <w:r w:rsidRPr="001F5D55">
        <w:rPr>
          <w:rFonts w:ascii="Arial" w:eastAsia="Calibri" w:hAnsi="Arial" w:cs="Arial"/>
          <w:b/>
          <w:sz w:val="28"/>
          <w:szCs w:val="28"/>
        </w:rPr>
        <w:t>приложению 8</w:t>
      </w:r>
      <w:r w:rsidRPr="001F5D55">
        <w:rPr>
          <w:rFonts w:ascii="Arial" w:eastAsia="Calibri" w:hAnsi="Arial" w:cs="Arial"/>
          <w:sz w:val="28"/>
          <w:szCs w:val="28"/>
        </w:rPr>
        <w:t xml:space="preserve"> к настоящему Решению. Муниципальные заимствования в 2026 году и плановый период 2027 и 2028 годов не осуществляется.</w:t>
      </w:r>
    </w:p>
    <w:p w14:paraId="31B16CB4"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 xml:space="preserve">     </w:t>
      </w:r>
      <w:r w:rsidRPr="001F5D55">
        <w:rPr>
          <w:rFonts w:ascii="Arial" w:eastAsia="Calibri" w:hAnsi="Arial" w:cs="Arial"/>
          <w:sz w:val="28"/>
          <w:szCs w:val="28"/>
        </w:rPr>
        <w:tab/>
      </w:r>
    </w:p>
    <w:p w14:paraId="7EA414FF"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11</w:t>
      </w:r>
    </w:p>
    <w:p w14:paraId="77C67225"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1315EADB" w14:textId="77777777" w:rsidR="001F5D55" w:rsidRPr="001F5D55" w:rsidRDefault="001F5D55" w:rsidP="001F5D55">
      <w:pPr>
        <w:spacing w:after="0" w:line="240" w:lineRule="auto"/>
        <w:rPr>
          <w:rFonts w:ascii="Arial" w:eastAsia="Calibri" w:hAnsi="Arial" w:cs="Arial"/>
          <w:sz w:val="28"/>
          <w:szCs w:val="28"/>
        </w:rPr>
      </w:pPr>
      <w:r w:rsidRPr="001F5D55">
        <w:rPr>
          <w:rFonts w:ascii="Arial" w:eastAsia="Calibri" w:hAnsi="Arial" w:cs="Arial"/>
          <w:sz w:val="28"/>
          <w:szCs w:val="28"/>
        </w:rPr>
        <w:lastRenderedPageBreak/>
        <w:t xml:space="preserve">          Утвердить объем бюджетных ассигнований муниципального дорожного фонда на 2026 год в сумме 1 397,50тыс.руб.; на 2027 год в сумме 1 857,37тыс.руб. и на 2028 год в сумме 1 928,10тыс.руб. </w:t>
      </w:r>
    </w:p>
    <w:p w14:paraId="4ADF9F50" w14:textId="77777777" w:rsidR="001F5D55" w:rsidRPr="001F5D55" w:rsidRDefault="001F5D55" w:rsidP="001F5D55">
      <w:pPr>
        <w:spacing w:after="0" w:line="240" w:lineRule="auto"/>
        <w:rPr>
          <w:rFonts w:ascii="Arial" w:eastAsia="Calibri" w:hAnsi="Arial" w:cs="Arial"/>
          <w:sz w:val="28"/>
          <w:szCs w:val="28"/>
        </w:rPr>
      </w:pPr>
    </w:p>
    <w:p w14:paraId="7FEF8C09"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23DC3C84"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12</w:t>
      </w:r>
    </w:p>
    <w:p w14:paraId="530A688C"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51599F78"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Настоящее Решение вступает в силу после его официального обнародования и распространяет свое действие на правоотношения, возникающие с 1 января 2026 года.</w:t>
      </w:r>
    </w:p>
    <w:p w14:paraId="7647ABE9"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369B0A5F" w14:textId="77777777" w:rsidR="001F5D55" w:rsidRPr="001F5D55" w:rsidRDefault="001F5D55" w:rsidP="001F5D55">
      <w:pPr>
        <w:spacing w:after="0" w:line="240" w:lineRule="auto"/>
        <w:ind w:firstLine="708"/>
        <w:jc w:val="both"/>
        <w:rPr>
          <w:rFonts w:ascii="Arial" w:eastAsia="Calibri" w:hAnsi="Arial" w:cs="Arial"/>
          <w:b/>
          <w:sz w:val="28"/>
          <w:szCs w:val="28"/>
        </w:rPr>
      </w:pPr>
      <w:r w:rsidRPr="001F5D55">
        <w:rPr>
          <w:rFonts w:ascii="Arial" w:eastAsia="Calibri" w:hAnsi="Arial" w:cs="Arial"/>
          <w:b/>
          <w:sz w:val="28"/>
          <w:szCs w:val="28"/>
        </w:rPr>
        <w:t>Пункт 13</w:t>
      </w:r>
    </w:p>
    <w:p w14:paraId="74E9BABF" w14:textId="77777777" w:rsidR="001F5D55" w:rsidRPr="001F5D55" w:rsidRDefault="001F5D55" w:rsidP="001F5D55">
      <w:pPr>
        <w:spacing w:after="0" w:line="240" w:lineRule="auto"/>
        <w:ind w:firstLine="708"/>
        <w:jc w:val="both"/>
        <w:rPr>
          <w:rFonts w:ascii="Arial" w:eastAsia="Calibri" w:hAnsi="Arial" w:cs="Arial"/>
          <w:b/>
          <w:sz w:val="28"/>
          <w:szCs w:val="28"/>
        </w:rPr>
      </w:pPr>
    </w:p>
    <w:p w14:paraId="45AE223B" w14:textId="77777777" w:rsidR="001F5D55" w:rsidRPr="001F5D55" w:rsidRDefault="001F5D55" w:rsidP="001F5D55">
      <w:pPr>
        <w:spacing w:after="0" w:line="240" w:lineRule="auto"/>
        <w:ind w:firstLine="708"/>
        <w:jc w:val="both"/>
        <w:rPr>
          <w:rFonts w:ascii="Arial" w:eastAsia="Calibri" w:hAnsi="Arial" w:cs="Arial"/>
          <w:sz w:val="28"/>
          <w:szCs w:val="28"/>
        </w:rPr>
      </w:pPr>
      <w:r w:rsidRPr="001F5D55">
        <w:rPr>
          <w:rFonts w:ascii="Arial" w:eastAsia="Calibri" w:hAnsi="Arial" w:cs="Arial"/>
          <w:sz w:val="28"/>
          <w:szCs w:val="28"/>
        </w:rPr>
        <w:t>Контроль за исполнением данного решения возложить на постоянную комиссию по бюджету и местному самоуправлению.</w:t>
      </w:r>
    </w:p>
    <w:p w14:paraId="4463FA30" w14:textId="77777777" w:rsidR="001F5D55" w:rsidRPr="001F5D55" w:rsidRDefault="001F5D55" w:rsidP="001F5D55">
      <w:pPr>
        <w:spacing w:after="0" w:line="240" w:lineRule="auto"/>
        <w:jc w:val="both"/>
        <w:rPr>
          <w:rFonts w:ascii="Arial" w:eastAsia="Calibri" w:hAnsi="Arial" w:cs="Arial"/>
          <w:sz w:val="28"/>
          <w:szCs w:val="28"/>
        </w:rPr>
      </w:pPr>
    </w:p>
    <w:p w14:paraId="4A81EB96" w14:textId="77777777" w:rsidR="001F5D55" w:rsidRPr="001F5D55" w:rsidRDefault="001F5D55" w:rsidP="001F5D55">
      <w:pPr>
        <w:spacing w:after="0" w:line="240" w:lineRule="auto"/>
        <w:jc w:val="both"/>
        <w:rPr>
          <w:rFonts w:ascii="Arial" w:eastAsia="Calibri" w:hAnsi="Arial" w:cs="Arial"/>
          <w:sz w:val="28"/>
          <w:szCs w:val="28"/>
        </w:rPr>
      </w:pPr>
      <w:r w:rsidRPr="001F5D55">
        <w:rPr>
          <w:rFonts w:ascii="Arial" w:eastAsia="Calibri" w:hAnsi="Arial" w:cs="Arial"/>
          <w:sz w:val="28"/>
          <w:szCs w:val="28"/>
        </w:rPr>
        <w:tab/>
      </w:r>
    </w:p>
    <w:tbl>
      <w:tblPr>
        <w:tblW w:w="0" w:type="auto"/>
        <w:tblLook w:val="01E0" w:firstRow="1" w:lastRow="1" w:firstColumn="1" w:lastColumn="1" w:noHBand="0" w:noVBand="0"/>
      </w:tblPr>
      <w:tblGrid>
        <w:gridCol w:w="4617"/>
        <w:gridCol w:w="4738"/>
      </w:tblGrid>
      <w:tr w:rsidR="001F5D55" w:rsidRPr="001F5D55" w14:paraId="1A567109" w14:textId="77777777">
        <w:tc>
          <w:tcPr>
            <w:tcW w:w="4786" w:type="dxa"/>
          </w:tcPr>
          <w:p w14:paraId="7537C5C3" w14:textId="77777777" w:rsidR="001F5D55" w:rsidRPr="001F5D55" w:rsidRDefault="001F5D55" w:rsidP="001F5D55">
            <w:pPr>
              <w:spacing w:after="0" w:line="240" w:lineRule="atLeast"/>
              <w:jc w:val="both"/>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Председатель Совета депутатов </w:t>
            </w:r>
          </w:p>
          <w:p w14:paraId="77AAB5BC" w14:textId="77777777" w:rsidR="001F5D55" w:rsidRPr="001F5D55" w:rsidRDefault="001F5D55" w:rsidP="001F5D55">
            <w:pPr>
              <w:spacing w:after="0" w:line="240" w:lineRule="atLeast"/>
              <w:jc w:val="both"/>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муниципального образования</w:t>
            </w:r>
          </w:p>
          <w:p w14:paraId="6B0ADCB7" w14:textId="77777777" w:rsidR="001F5D55" w:rsidRPr="001F5D55" w:rsidRDefault="001F5D55" w:rsidP="001F5D55">
            <w:pPr>
              <w:spacing w:after="0" w:line="240" w:lineRule="atLeast"/>
              <w:rPr>
                <w:rFonts w:ascii="Arial" w:eastAsia="Times New Roman" w:hAnsi="Arial" w:cs="Arial"/>
                <w:kern w:val="0"/>
                <w:sz w:val="28"/>
                <w:szCs w:val="28"/>
                <w:lang w:eastAsia="ru-RU"/>
                <w14:ligatures w14:val="none"/>
              </w:rPr>
            </w:pPr>
            <w:proofErr w:type="spellStart"/>
            <w:r w:rsidRPr="001F5D55">
              <w:rPr>
                <w:rFonts w:ascii="Arial" w:eastAsia="Times New Roman" w:hAnsi="Arial" w:cs="Arial"/>
                <w:kern w:val="0"/>
                <w:sz w:val="28"/>
                <w:szCs w:val="28"/>
                <w:lang w:eastAsia="ru-RU"/>
                <w14:ligatures w14:val="none"/>
              </w:rPr>
              <w:t>Караганский</w:t>
            </w:r>
            <w:proofErr w:type="spellEnd"/>
            <w:r w:rsidRPr="001F5D55">
              <w:rPr>
                <w:rFonts w:ascii="Arial" w:eastAsia="Times New Roman" w:hAnsi="Arial" w:cs="Arial"/>
                <w:kern w:val="0"/>
                <w:sz w:val="28"/>
                <w:szCs w:val="28"/>
                <w:lang w:eastAsia="ru-RU"/>
                <w14:ligatures w14:val="none"/>
              </w:rPr>
              <w:t xml:space="preserve"> сельсовет                                                                </w:t>
            </w:r>
          </w:p>
          <w:p w14:paraId="1AC23638" w14:textId="77777777" w:rsidR="001F5D55" w:rsidRPr="001F5D55" w:rsidRDefault="001F5D55" w:rsidP="001F5D55">
            <w:pPr>
              <w:spacing w:after="0" w:line="240" w:lineRule="atLeast"/>
              <w:rPr>
                <w:rFonts w:ascii="Arial" w:eastAsia="Times New Roman" w:hAnsi="Arial" w:cs="Arial"/>
                <w:kern w:val="0"/>
                <w:sz w:val="28"/>
                <w:szCs w:val="28"/>
                <w:lang w:eastAsia="ru-RU"/>
                <w14:ligatures w14:val="none"/>
              </w:rPr>
            </w:pPr>
            <w:r w:rsidRPr="001F5D55">
              <w:rPr>
                <w:rFonts w:ascii="Arial" w:eastAsia="Times New Roman" w:hAnsi="Arial" w:cs="Arial"/>
                <w:kern w:val="0"/>
                <w:sz w:val="28"/>
                <w:szCs w:val="28"/>
                <w:lang w:eastAsia="ru-RU"/>
                <w14:ligatures w14:val="none"/>
              </w:rPr>
              <w:t>______________ Бородина М.Н.</w:t>
            </w:r>
          </w:p>
          <w:p w14:paraId="27A6BED0" w14:textId="77777777" w:rsidR="001F5D55" w:rsidRPr="001F5D55" w:rsidRDefault="001F5D55" w:rsidP="001F5D55">
            <w:pPr>
              <w:spacing w:after="0" w:line="240" w:lineRule="atLeast"/>
              <w:jc w:val="both"/>
              <w:rPr>
                <w:rFonts w:ascii="Arial" w:eastAsia="Times New Roman" w:hAnsi="Arial" w:cs="Arial"/>
                <w:kern w:val="0"/>
                <w:sz w:val="28"/>
                <w:szCs w:val="28"/>
                <w:lang w:eastAsia="ru-RU"/>
                <w14:ligatures w14:val="none"/>
              </w:rPr>
            </w:pPr>
          </w:p>
          <w:p w14:paraId="42F2FB71" w14:textId="77777777" w:rsidR="001F5D55" w:rsidRPr="001F5D55" w:rsidRDefault="001F5D55" w:rsidP="001F5D55">
            <w:pPr>
              <w:spacing w:after="0" w:line="240" w:lineRule="atLeast"/>
              <w:rPr>
                <w:rFonts w:ascii="Arial" w:eastAsia="Times New Roman" w:hAnsi="Arial" w:cs="Arial"/>
                <w:b/>
                <w:kern w:val="0"/>
                <w:sz w:val="28"/>
                <w:szCs w:val="28"/>
                <w:lang w:eastAsia="ru-RU"/>
                <w14:ligatures w14:val="none"/>
              </w:rPr>
            </w:pPr>
          </w:p>
        </w:tc>
        <w:tc>
          <w:tcPr>
            <w:tcW w:w="4785" w:type="dxa"/>
            <w:hideMark/>
          </w:tcPr>
          <w:p w14:paraId="7EA4FBA2" w14:textId="77777777" w:rsidR="001F5D55" w:rsidRPr="001F5D55" w:rsidRDefault="001F5D55" w:rsidP="001F5D55">
            <w:pPr>
              <w:spacing w:after="0" w:line="240" w:lineRule="atLeast"/>
              <w:rPr>
                <w:rFonts w:ascii="Arial" w:eastAsia="Times New Roman" w:hAnsi="Arial" w:cs="Arial"/>
                <w:b/>
                <w:kern w:val="0"/>
                <w:sz w:val="28"/>
                <w:szCs w:val="28"/>
                <w:lang w:eastAsia="ru-RU"/>
                <w14:ligatures w14:val="none"/>
              </w:rPr>
            </w:pPr>
            <w:r w:rsidRPr="001F5D55">
              <w:rPr>
                <w:rFonts w:ascii="Arial" w:eastAsia="Times New Roman" w:hAnsi="Arial" w:cs="Arial"/>
                <w:kern w:val="0"/>
                <w:sz w:val="28"/>
                <w:szCs w:val="28"/>
                <w:lang w:eastAsia="ru-RU"/>
                <w14:ligatures w14:val="none"/>
              </w:rPr>
              <w:t xml:space="preserve">Глава муниципального образования </w:t>
            </w:r>
            <w:proofErr w:type="spellStart"/>
            <w:proofErr w:type="gramStart"/>
            <w:r w:rsidRPr="001F5D55">
              <w:rPr>
                <w:rFonts w:ascii="Arial" w:eastAsia="Times New Roman" w:hAnsi="Arial" w:cs="Arial"/>
                <w:kern w:val="0"/>
                <w:sz w:val="28"/>
                <w:szCs w:val="28"/>
                <w:lang w:eastAsia="ru-RU"/>
                <w14:ligatures w14:val="none"/>
              </w:rPr>
              <w:t>Караганский</w:t>
            </w:r>
            <w:proofErr w:type="spellEnd"/>
            <w:r w:rsidRPr="001F5D55">
              <w:rPr>
                <w:rFonts w:ascii="Arial" w:eastAsia="Times New Roman" w:hAnsi="Arial" w:cs="Arial"/>
                <w:kern w:val="0"/>
                <w:sz w:val="28"/>
                <w:szCs w:val="28"/>
                <w:lang w:eastAsia="ru-RU"/>
                <w14:ligatures w14:val="none"/>
              </w:rPr>
              <w:t xml:space="preserve">  сельсовет</w:t>
            </w:r>
            <w:proofErr w:type="gramEnd"/>
            <w:r w:rsidRPr="001F5D55">
              <w:rPr>
                <w:rFonts w:ascii="Arial" w:eastAsia="Times New Roman" w:hAnsi="Arial" w:cs="Arial"/>
                <w:kern w:val="0"/>
                <w:sz w:val="28"/>
                <w:szCs w:val="28"/>
                <w:lang w:eastAsia="ru-RU"/>
                <w14:ligatures w14:val="none"/>
              </w:rPr>
              <w:t xml:space="preserve">                                                            _________________Ахметова Г.А.</w:t>
            </w:r>
          </w:p>
        </w:tc>
      </w:tr>
    </w:tbl>
    <w:p w14:paraId="013B316D" w14:textId="77777777" w:rsidR="001F5D55" w:rsidRPr="001F5D55" w:rsidRDefault="001F5D55" w:rsidP="001F5D55">
      <w:pPr>
        <w:spacing w:after="0" w:line="240" w:lineRule="auto"/>
        <w:jc w:val="both"/>
        <w:rPr>
          <w:rFonts w:ascii="Arial" w:eastAsia="Calibri" w:hAnsi="Arial" w:cs="Arial"/>
          <w:sz w:val="28"/>
          <w:szCs w:val="28"/>
        </w:rPr>
      </w:pPr>
    </w:p>
    <w:p w14:paraId="56E3DD31" w14:textId="77777777" w:rsidR="001F5D55" w:rsidRPr="001F5D55" w:rsidRDefault="001F5D55" w:rsidP="001F5D55">
      <w:pPr>
        <w:spacing w:after="0" w:line="240" w:lineRule="auto"/>
        <w:jc w:val="both"/>
        <w:rPr>
          <w:rFonts w:ascii="Arial" w:eastAsia="Calibri" w:hAnsi="Arial" w:cs="Arial"/>
          <w:sz w:val="28"/>
          <w:szCs w:val="28"/>
        </w:rPr>
      </w:pPr>
    </w:p>
    <w:p w14:paraId="7EA97C49" w14:textId="77777777" w:rsidR="001F5D55" w:rsidRPr="001F5D55" w:rsidRDefault="001F5D55" w:rsidP="001F5D55">
      <w:pPr>
        <w:spacing w:after="0" w:line="240" w:lineRule="auto"/>
        <w:jc w:val="both"/>
        <w:rPr>
          <w:rFonts w:ascii="Arial" w:eastAsia="Calibri" w:hAnsi="Arial" w:cs="Arial"/>
          <w:sz w:val="28"/>
          <w:szCs w:val="28"/>
        </w:rPr>
      </w:pPr>
    </w:p>
    <w:p w14:paraId="4711FFDE" w14:textId="77777777" w:rsidR="001F5D55" w:rsidRPr="001F5D55" w:rsidRDefault="001F5D55" w:rsidP="001F5D55">
      <w:pPr>
        <w:spacing w:after="0" w:line="240" w:lineRule="auto"/>
        <w:jc w:val="both"/>
        <w:rPr>
          <w:rFonts w:ascii="Arial" w:eastAsia="Calibri" w:hAnsi="Arial" w:cs="Arial"/>
          <w:sz w:val="28"/>
          <w:szCs w:val="28"/>
        </w:rPr>
      </w:pPr>
    </w:p>
    <w:p w14:paraId="1891D186" w14:textId="77777777" w:rsidR="001F5D55" w:rsidRPr="001F5D55" w:rsidRDefault="001F5D55" w:rsidP="001F5D55">
      <w:pPr>
        <w:spacing w:after="0" w:line="240" w:lineRule="auto"/>
        <w:jc w:val="both"/>
        <w:rPr>
          <w:rFonts w:ascii="Arial" w:eastAsia="Calibri" w:hAnsi="Arial" w:cs="Arial"/>
          <w:sz w:val="28"/>
          <w:szCs w:val="28"/>
        </w:rPr>
      </w:pPr>
    </w:p>
    <w:p w14:paraId="2D1FCE68" w14:textId="77777777" w:rsidR="001F5D55" w:rsidRPr="001F5D55" w:rsidRDefault="001F5D55" w:rsidP="001F5D55">
      <w:pPr>
        <w:spacing w:after="0" w:line="240" w:lineRule="auto"/>
        <w:jc w:val="both"/>
        <w:rPr>
          <w:rFonts w:ascii="Arial" w:eastAsia="Calibri" w:hAnsi="Arial" w:cs="Arial"/>
          <w:sz w:val="28"/>
          <w:szCs w:val="28"/>
        </w:rPr>
      </w:pPr>
    </w:p>
    <w:p w14:paraId="383E459F" w14:textId="77777777" w:rsidR="001F5D55" w:rsidRPr="001F5D55" w:rsidRDefault="001F5D55" w:rsidP="001F5D55">
      <w:pPr>
        <w:spacing w:after="0" w:line="240" w:lineRule="auto"/>
        <w:jc w:val="both"/>
        <w:rPr>
          <w:rFonts w:ascii="Arial" w:eastAsia="Calibri" w:hAnsi="Arial" w:cs="Arial"/>
          <w:sz w:val="28"/>
          <w:szCs w:val="28"/>
        </w:rPr>
      </w:pPr>
    </w:p>
    <w:p w14:paraId="4801B66F" w14:textId="77777777" w:rsidR="001F5D55" w:rsidRPr="001F5D55" w:rsidRDefault="001F5D55" w:rsidP="001F5D55">
      <w:pPr>
        <w:spacing w:after="0" w:line="240" w:lineRule="auto"/>
        <w:jc w:val="both"/>
        <w:rPr>
          <w:rFonts w:ascii="Arial" w:eastAsia="Calibri" w:hAnsi="Arial" w:cs="Arial"/>
          <w:sz w:val="28"/>
          <w:szCs w:val="28"/>
        </w:rPr>
      </w:pPr>
    </w:p>
    <w:p w14:paraId="04C099B8" w14:textId="77777777" w:rsidR="001F5D55" w:rsidRPr="001F5D55" w:rsidRDefault="001F5D55" w:rsidP="001F5D55">
      <w:pPr>
        <w:spacing w:after="0" w:line="240" w:lineRule="auto"/>
        <w:jc w:val="both"/>
        <w:rPr>
          <w:rFonts w:ascii="Arial" w:eastAsia="Calibri" w:hAnsi="Arial" w:cs="Arial"/>
          <w:sz w:val="28"/>
          <w:szCs w:val="28"/>
        </w:rPr>
      </w:pPr>
    </w:p>
    <w:p w14:paraId="6BD5CFB4" w14:textId="77777777" w:rsidR="001F5D55" w:rsidRPr="001F5D55" w:rsidRDefault="001F5D55" w:rsidP="001F5D55">
      <w:pPr>
        <w:spacing w:after="0" w:line="240" w:lineRule="auto"/>
        <w:jc w:val="both"/>
        <w:rPr>
          <w:rFonts w:ascii="Arial" w:eastAsia="Calibri" w:hAnsi="Arial" w:cs="Arial"/>
          <w:sz w:val="28"/>
          <w:szCs w:val="28"/>
        </w:rPr>
      </w:pPr>
    </w:p>
    <w:p w14:paraId="048E1E83" w14:textId="77777777" w:rsidR="001F5D55" w:rsidRPr="001F5D55" w:rsidRDefault="001F5D55" w:rsidP="001F5D55">
      <w:pPr>
        <w:suppressAutoHyphens/>
        <w:autoSpaceDE w:val="0"/>
        <w:autoSpaceDN w:val="0"/>
        <w:adjustRightInd w:val="0"/>
        <w:spacing w:after="200" w:line="276" w:lineRule="auto"/>
        <w:ind w:firstLine="709"/>
        <w:jc w:val="both"/>
        <w:rPr>
          <w:rFonts w:ascii="Arial" w:eastAsia="Times New Roman" w:hAnsi="Arial" w:cs="Arial"/>
          <w:kern w:val="0"/>
          <w:sz w:val="28"/>
          <w:szCs w:val="28"/>
          <w:lang w:eastAsia="ru-RU"/>
          <w14:ligatures w14:val="none"/>
        </w:rPr>
      </w:pPr>
    </w:p>
    <w:p w14:paraId="5B352D47" w14:textId="77777777" w:rsidR="001F5D55" w:rsidRPr="001F5D55" w:rsidRDefault="001F5D55" w:rsidP="001F5D55">
      <w:pPr>
        <w:spacing w:after="200" w:line="276" w:lineRule="auto"/>
        <w:rPr>
          <w:rFonts w:ascii="Arial" w:eastAsia="Times New Roman" w:hAnsi="Arial" w:cs="Arial"/>
          <w:bCs/>
          <w:kern w:val="0"/>
          <w:sz w:val="28"/>
          <w:szCs w:val="28"/>
          <w:lang w:eastAsia="ru-RU"/>
          <w14:ligatures w14:val="none"/>
        </w:rPr>
      </w:pPr>
    </w:p>
    <w:p w14:paraId="667FD4CF" w14:textId="77777777" w:rsidR="00B86B66" w:rsidRDefault="00B86B66"/>
    <w:p w14:paraId="2BAE4C81" w14:textId="77777777" w:rsidR="001F5D55" w:rsidRDefault="001F5D55"/>
    <w:p w14:paraId="666F1D6E" w14:textId="77777777" w:rsidR="001F5D55" w:rsidRDefault="001F5D55"/>
    <w:p w14:paraId="6909A547" w14:textId="77777777" w:rsidR="001F5D55" w:rsidRDefault="001F5D55"/>
    <w:p w14:paraId="272B0EA3" w14:textId="77777777" w:rsidR="001F5D55" w:rsidRDefault="001F5D55"/>
    <w:p w14:paraId="7BD4B8ED" w14:textId="77777777" w:rsidR="001F5D55" w:rsidRDefault="001F5D55"/>
    <w:tbl>
      <w:tblPr>
        <w:tblW w:w="9644" w:type="dxa"/>
        <w:tblLook w:val="04A0" w:firstRow="1" w:lastRow="0" w:firstColumn="1" w:lastColumn="0" w:noHBand="0" w:noVBand="1"/>
      </w:tblPr>
      <w:tblGrid>
        <w:gridCol w:w="2644"/>
        <w:gridCol w:w="3220"/>
        <w:gridCol w:w="1273"/>
        <w:gridCol w:w="1273"/>
        <w:gridCol w:w="1275"/>
      </w:tblGrid>
      <w:tr w:rsidR="001F5D55" w:rsidRPr="001F5D55" w14:paraId="1D71E908" w14:textId="77777777" w:rsidTr="001F5D55">
        <w:trPr>
          <w:trHeight w:val="300"/>
        </w:trPr>
        <w:tc>
          <w:tcPr>
            <w:tcW w:w="2644" w:type="dxa"/>
            <w:tcBorders>
              <w:top w:val="nil"/>
              <w:left w:val="nil"/>
              <w:bottom w:val="nil"/>
              <w:right w:val="nil"/>
            </w:tcBorders>
            <w:noWrap/>
            <w:vAlign w:val="bottom"/>
            <w:hideMark/>
          </w:tcPr>
          <w:p w14:paraId="56E49AAE" w14:textId="77777777" w:rsidR="001F5D55" w:rsidRPr="001F5D55" w:rsidRDefault="001F5D55" w:rsidP="001F5D55">
            <w:pPr>
              <w:spacing w:after="0" w:line="240" w:lineRule="auto"/>
              <w:rPr>
                <w:rFonts w:ascii="Times New Roman" w:eastAsia="Times New Roman" w:hAnsi="Times New Roman" w:cs="Times New Roman"/>
                <w:kern w:val="0"/>
                <w:sz w:val="24"/>
                <w:szCs w:val="24"/>
                <w:lang w:eastAsia="ru-RU"/>
                <w14:ligatures w14:val="none"/>
              </w:rPr>
            </w:pPr>
          </w:p>
        </w:tc>
        <w:tc>
          <w:tcPr>
            <w:tcW w:w="3220" w:type="dxa"/>
            <w:tcBorders>
              <w:top w:val="nil"/>
              <w:left w:val="nil"/>
              <w:bottom w:val="nil"/>
              <w:right w:val="nil"/>
            </w:tcBorders>
            <w:noWrap/>
            <w:vAlign w:val="bottom"/>
            <w:hideMark/>
          </w:tcPr>
          <w:p w14:paraId="1B0EEEA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60" w:type="dxa"/>
            <w:tcBorders>
              <w:top w:val="nil"/>
              <w:left w:val="nil"/>
              <w:bottom w:val="nil"/>
              <w:right w:val="nil"/>
            </w:tcBorders>
            <w:noWrap/>
            <w:vAlign w:val="bottom"/>
            <w:hideMark/>
          </w:tcPr>
          <w:p w14:paraId="26E5AC7F"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2520" w:type="dxa"/>
            <w:gridSpan w:val="2"/>
            <w:tcBorders>
              <w:top w:val="nil"/>
              <w:left w:val="nil"/>
              <w:bottom w:val="nil"/>
              <w:right w:val="nil"/>
            </w:tcBorders>
            <w:noWrap/>
            <w:vAlign w:val="bottom"/>
            <w:hideMark/>
          </w:tcPr>
          <w:p w14:paraId="5417505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Приложение №1 </w:t>
            </w:r>
          </w:p>
        </w:tc>
      </w:tr>
      <w:tr w:rsidR="001F5D55" w:rsidRPr="001F5D55" w14:paraId="4139FC7A" w14:textId="77777777" w:rsidTr="001F5D55">
        <w:trPr>
          <w:trHeight w:val="300"/>
        </w:trPr>
        <w:tc>
          <w:tcPr>
            <w:tcW w:w="2644" w:type="dxa"/>
            <w:tcBorders>
              <w:top w:val="nil"/>
              <w:left w:val="nil"/>
              <w:bottom w:val="nil"/>
              <w:right w:val="nil"/>
            </w:tcBorders>
            <w:noWrap/>
            <w:vAlign w:val="bottom"/>
            <w:hideMark/>
          </w:tcPr>
          <w:p w14:paraId="3605A01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3220" w:type="dxa"/>
            <w:tcBorders>
              <w:top w:val="nil"/>
              <w:left w:val="nil"/>
              <w:bottom w:val="nil"/>
              <w:right w:val="nil"/>
            </w:tcBorders>
            <w:noWrap/>
            <w:vAlign w:val="bottom"/>
            <w:hideMark/>
          </w:tcPr>
          <w:p w14:paraId="10DA5C95"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780" w:type="dxa"/>
            <w:gridSpan w:val="3"/>
            <w:tcBorders>
              <w:top w:val="nil"/>
              <w:left w:val="nil"/>
              <w:bottom w:val="nil"/>
              <w:right w:val="nil"/>
            </w:tcBorders>
            <w:noWrap/>
            <w:vAlign w:val="bottom"/>
            <w:hideMark/>
          </w:tcPr>
          <w:p w14:paraId="241E80A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 решению Совета депутатов</w:t>
            </w:r>
          </w:p>
        </w:tc>
      </w:tr>
      <w:tr w:rsidR="001F5D55" w:rsidRPr="001F5D55" w14:paraId="27E66F73" w14:textId="77777777" w:rsidTr="001F5D55">
        <w:trPr>
          <w:trHeight w:val="300"/>
        </w:trPr>
        <w:tc>
          <w:tcPr>
            <w:tcW w:w="2644" w:type="dxa"/>
            <w:tcBorders>
              <w:top w:val="nil"/>
              <w:left w:val="nil"/>
              <w:bottom w:val="nil"/>
              <w:right w:val="nil"/>
            </w:tcBorders>
            <w:noWrap/>
            <w:vAlign w:val="bottom"/>
            <w:hideMark/>
          </w:tcPr>
          <w:p w14:paraId="6897B98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7000" w:type="dxa"/>
            <w:gridSpan w:val="4"/>
            <w:tcBorders>
              <w:top w:val="nil"/>
              <w:left w:val="nil"/>
              <w:bottom w:val="nil"/>
              <w:right w:val="nil"/>
            </w:tcBorders>
            <w:noWrap/>
            <w:vAlign w:val="bottom"/>
            <w:hideMark/>
          </w:tcPr>
          <w:p w14:paraId="1FB618E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администрации Муниципального</w:t>
            </w:r>
          </w:p>
        </w:tc>
      </w:tr>
      <w:tr w:rsidR="001F5D55" w:rsidRPr="001F5D55" w14:paraId="5B4406BD" w14:textId="77777777" w:rsidTr="001F5D55">
        <w:trPr>
          <w:trHeight w:val="300"/>
        </w:trPr>
        <w:tc>
          <w:tcPr>
            <w:tcW w:w="2644" w:type="dxa"/>
            <w:tcBorders>
              <w:top w:val="nil"/>
              <w:left w:val="nil"/>
              <w:bottom w:val="nil"/>
              <w:right w:val="nil"/>
            </w:tcBorders>
            <w:noWrap/>
            <w:vAlign w:val="bottom"/>
            <w:hideMark/>
          </w:tcPr>
          <w:p w14:paraId="4E4E493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7000" w:type="dxa"/>
            <w:gridSpan w:val="4"/>
            <w:tcBorders>
              <w:top w:val="nil"/>
              <w:left w:val="nil"/>
              <w:bottom w:val="nil"/>
              <w:right w:val="nil"/>
            </w:tcBorders>
            <w:noWrap/>
            <w:vAlign w:val="bottom"/>
            <w:hideMark/>
          </w:tcPr>
          <w:p w14:paraId="2C5BDD4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образования   </w:t>
            </w:r>
            <w:proofErr w:type="spellStart"/>
            <w:r w:rsidRPr="001F5D55">
              <w:rPr>
                <w:rFonts w:ascii="Arial" w:eastAsia="Times New Roman" w:hAnsi="Arial" w:cs="Arial"/>
                <w:color w:val="000000"/>
                <w:kern w:val="0"/>
                <w:sz w:val="20"/>
                <w:szCs w:val="20"/>
                <w:lang w:eastAsia="ru-RU"/>
                <w14:ligatures w14:val="none"/>
              </w:rPr>
              <w:t>Караганский</w:t>
            </w:r>
            <w:proofErr w:type="spellEnd"/>
            <w:r w:rsidRPr="001F5D55">
              <w:rPr>
                <w:rFonts w:ascii="Arial" w:eastAsia="Times New Roman" w:hAnsi="Arial" w:cs="Arial"/>
                <w:color w:val="000000"/>
                <w:kern w:val="0"/>
                <w:sz w:val="20"/>
                <w:szCs w:val="20"/>
                <w:lang w:eastAsia="ru-RU"/>
                <w14:ligatures w14:val="none"/>
              </w:rPr>
              <w:t xml:space="preserve"> сельсовет    </w:t>
            </w:r>
          </w:p>
        </w:tc>
      </w:tr>
      <w:tr w:rsidR="001F5D55" w:rsidRPr="001F5D55" w14:paraId="2ACB557B" w14:textId="77777777" w:rsidTr="001F5D55">
        <w:trPr>
          <w:trHeight w:val="300"/>
        </w:trPr>
        <w:tc>
          <w:tcPr>
            <w:tcW w:w="2644" w:type="dxa"/>
            <w:tcBorders>
              <w:top w:val="nil"/>
              <w:left w:val="nil"/>
              <w:bottom w:val="nil"/>
              <w:right w:val="nil"/>
            </w:tcBorders>
            <w:noWrap/>
            <w:vAlign w:val="bottom"/>
            <w:hideMark/>
          </w:tcPr>
          <w:p w14:paraId="5BC371B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7000" w:type="dxa"/>
            <w:gridSpan w:val="4"/>
            <w:tcBorders>
              <w:top w:val="nil"/>
              <w:left w:val="nil"/>
              <w:bottom w:val="nil"/>
              <w:right w:val="nil"/>
            </w:tcBorders>
            <w:noWrap/>
            <w:vAlign w:val="bottom"/>
            <w:hideMark/>
          </w:tcPr>
          <w:p w14:paraId="73EECA1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Новоорского района Оренбургской области           </w:t>
            </w:r>
          </w:p>
        </w:tc>
      </w:tr>
      <w:tr w:rsidR="001F5D55" w:rsidRPr="001F5D55" w14:paraId="55805770" w14:textId="77777777" w:rsidTr="001F5D55">
        <w:trPr>
          <w:trHeight w:val="300"/>
        </w:trPr>
        <w:tc>
          <w:tcPr>
            <w:tcW w:w="2644" w:type="dxa"/>
            <w:tcBorders>
              <w:top w:val="nil"/>
              <w:left w:val="nil"/>
              <w:bottom w:val="nil"/>
              <w:right w:val="nil"/>
            </w:tcBorders>
            <w:noWrap/>
            <w:vAlign w:val="bottom"/>
            <w:hideMark/>
          </w:tcPr>
          <w:p w14:paraId="559B1F0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3220" w:type="dxa"/>
            <w:tcBorders>
              <w:top w:val="nil"/>
              <w:left w:val="nil"/>
              <w:bottom w:val="nil"/>
              <w:right w:val="nil"/>
            </w:tcBorders>
            <w:noWrap/>
            <w:vAlign w:val="bottom"/>
            <w:hideMark/>
          </w:tcPr>
          <w:p w14:paraId="3B025D7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w:t>
            </w:r>
          </w:p>
        </w:tc>
        <w:tc>
          <w:tcPr>
            <w:tcW w:w="2520" w:type="dxa"/>
            <w:gridSpan w:val="2"/>
            <w:tcBorders>
              <w:top w:val="nil"/>
              <w:left w:val="nil"/>
              <w:bottom w:val="nil"/>
              <w:right w:val="nil"/>
            </w:tcBorders>
            <w:noWrap/>
            <w:vAlign w:val="bottom"/>
            <w:hideMark/>
          </w:tcPr>
          <w:p w14:paraId="64C82C64"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        </w:t>
            </w:r>
            <w:proofErr w:type="gramStart"/>
            <w:r w:rsidRPr="001F5D55">
              <w:rPr>
                <w:rFonts w:ascii="Calibri" w:eastAsia="Times New Roman" w:hAnsi="Calibri" w:cs="Calibri"/>
                <w:color w:val="000000"/>
                <w:kern w:val="0"/>
                <w:lang w:eastAsia="ru-RU"/>
                <w14:ligatures w14:val="none"/>
              </w:rPr>
              <w:t>от  25.12.2025г.</w:t>
            </w:r>
            <w:proofErr w:type="gramEnd"/>
            <w:r w:rsidRPr="001F5D55">
              <w:rPr>
                <w:rFonts w:ascii="Calibri" w:eastAsia="Times New Roman" w:hAnsi="Calibri" w:cs="Calibri"/>
                <w:color w:val="000000"/>
                <w:kern w:val="0"/>
                <w:lang w:eastAsia="ru-RU"/>
                <w14:ligatures w14:val="none"/>
              </w:rPr>
              <w:t xml:space="preserve"> №16</w:t>
            </w:r>
          </w:p>
        </w:tc>
        <w:tc>
          <w:tcPr>
            <w:tcW w:w="1260" w:type="dxa"/>
            <w:tcBorders>
              <w:top w:val="nil"/>
              <w:left w:val="nil"/>
              <w:bottom w:val="nil"/>
              <w:right w:val="nil"/>
            </w:tcBorders>
            <w:noWrap/>
            <w:vAlign w:val="bottom"/>
            <w:hideMark/>
          </w:tcPr>
          <w:p w14:paraId="6E5BDED4"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r>
      <w:tr w:rsidR="001F5D55" w:rsidRPr="001F5D55" w14:paraId="24FEC095" w14:textId="77777777" w:rsidTr="001F5D55">
        <w:trPr>
          <w:trHeight w:val="690"/>
        </w:trPr>
        <w:tc>
          <w:tcPr>
            <w:tcW w:w="9644" w:type="dxa"/>
            <w:gridSpan w:val="5"/>
            <w:tcBorders>
              <w:top w:val="nil"/>
              <w:left w:val="nil"/>
              <w:bottom w:val="nil"/>
              <w:right w:val="nil"/>
            </w:tcBorders>
            <w:vAlign w:val="center"/>
            <w:hideMark/>
          </w:tcPr>
          <w:p w14:paraId="37A7373C"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xml:space="preserve">ИСТОЧНИКИ ВНУТРЕННЕГО ФИНАНСИРОВАНИЯ ДЕФИЦИТА БЮДЖЕТА МУНИЦИПАЛЬНОГО ОБРАЗОВАНИЯ </w:t>
            </w:r>
            <w:proofErr w:type="gramStart"/>
            <w:r w:rsidRPr="001F5D55">
              <w:rPr>
                <w:rFonts w:ascii="Arial" w:eastAsia="Times New Roman" w:hAnsi="Arial" w:cs="Arial"/>
                <w:b/>
                <w:bCs/>
                <w:color w:val="000000"/>
                <w:kern w:val="0"/>
                <w:lang w:eastAsia="ru-RU"/>
                <w14:ligatures w14:val="none"/>
              </w:rPr>
              <w:t>КАРАГАНСКИЙ  СЕЛЬСОВЕТ</w:t>
            </w:r>
            <w:proofErr w:type="gramEnd"/>
            <w:r w:rsidRPr="001F5D55">
              <w:rPr>
                <w:rFonts w:ascii="Arial" w:eastAsia="Times New Roman" w:hAnsi="Arial" w:cs="Arial"/>
                <w:b/>
                <w:bCs/>
                <w:color w:val="000000"/>
                <w:kern w:val="0"/>
                <w:lang w:eastAsia="ru-RU"/>
                <w14:ligatures w14:val="none"/>
              </w:rPr>
              <w:t xml:space="preserve"> НА 2026-2028 </w:t>
            </w:r>
            <w:proofErr w:type="spellStart"/>
            <w:r w:rsidRPr="001F5D55">
              <w:rPr>
                <w:rFonts w:ascii="Arial" w:eastAsia="Times New Roman" w:hAnsi="Arial" w:cs="Arial"/>
                <w:b/>
                <w:bCs/>
                <w:color w:val="000000"/>
                <w:kern w:val="0"/>
                <w:lang w:eastAsia="ru-RU"/>
                <w14:ligatures w14:val="none"/>
              </w:rPr>
              <w:t>г.г</w:t>
            </w:r>
            <w:proofErr w:type="spellEnd"/>
            <w:r w:rsidRPr="001F5D55">
              <w:rPr>
                <w:rFonts w:ascii="Arial" w:eastAsia="Times New Roman" w:hAnsi="Arial" w:cs="Arial"/>
                <w:b/>
                <w:bCs/>
                <w:color w:val="000000"/>
                <w:kern w:val="0"/>
                <w:lang w:eastAsia="ru-RU"/>
                <w14:ligatures w14:val="none"/>
              </w:rPr>
              <w:t xml:space="preserve">. </w:t>
            </w:r>
          </w:p>
        </w:tc>
      </w:tr>
      <w:tr w:rsidR="001F5D55" w:rsidRPr="001F5D55" w14:paraId="480024F0" w14:textId="77777777" w:rsidTr="001F5D55">
        <w:trPr>
          <w:trHeight w:val="300"/>
        </w:trPr>
        <w:tc>
          <w:tcPr>
            <w:tcW w:w="2644" w:type="dxa"/>
            <w:tcBorders>
              <w:top w:val="nil"/>
              <w:left w:val="nil"/>
              <w:bottom w:val="single" w:sz="4" w:space="0" w:color="auto"/>
              <w:right w:val="nil"/>
            </w:tcBorders>
            <w:vAlign w:val="center"/>
            <w:hideMark/>
          </w:tcPr>
          <w:p w14:paraId="5C2EC80E"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3220" w:type="dxa"/>
            <w:tcBorders>
              <w:top w:val="nil"/>
              <w:left w:val="nil"/>
              <w:bottom w:val="single" w:sz="4" w:space="0" w:color="auto"/>
              <w:right w:val="nil"/>
            </w:tcBorders>
            <w:vAlign w:val="center"/>
            <w:hideMark/>
          </w:tcPr>
          <w:p w14:paraId="09BD9635"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1260" w:type="dxa"/>
            <w:tcBorders>
              <w:top w:val="nil"/>
              <w:left w:val="nil"/>
              <w:bottom w:val="single" w:sz="4" w:space="0" w:color="auto"/>
              <w:right w:val="nil"/>
            </w:tcBorders>
            <w:vAlign w:val="center"/>
            <w:hideMark/>
          </w:tcPr>
          <w:p w14:paraId="49382FEB"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1260" w:type="dxa"/>
            <w:tcBorders>
              <w:top w:val="nil"/>
              <w:left w:val="nil"/>
              <w:bottom w:val="single" w:sz="4" w:space="0" w:color="auto"/>
              <w:right w:val="nil"/>
            </w:tcBorders>
            <w:vAlign w:val="center"/>
            <w:hideMark/>
          </w:tcPr>
          <w:p w14:paraId="0B931AD9"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1260" w:type="dxa"/>
            <w:tcBorders>
              <w:top w:val="nil"/>
              <w:left w:val="nil"/>
              <w:bottom w:val="single" w:sz="4" w:space="0" w:color="auto"/>
              <w:right w:val="nil"/>
            </w:tcBorders>
            <w:vAlign w:val="center"/>
            <w:hideMark/>
          </w:tcPr>
          <w:p w14:paraId="2579AD7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(руб.)</w:t>
            </w:r>
          </w:p>
        </w:tc>
      </w:tr>
      <w:tr w:rsidR="001F5D55" w:rsidRPr="001F5D55" w14:paraId="178BE5A9" w14:textId="77777777" w:rsidTr="001F5D55">
        <w:trPr>
          <w:trHeight w:val="945"/>
        </w:trPr>
        <w:tc>
          <w:tcPr>
            <w:tcW w:w="2644" w:type="dxa"/>
            <w:tcBorders>
              <w:top w:val="nil"/>
              <w:left w:val="single" w:sz="4" w:space="0" w:color="auto"/>
              <w:bottom w:val="single" w:sz="4" w:space="0" w:color="auto"/>
              <w:right w:val="single" w:sz="4" w:space="0" w:color="auto"/>
            </w:tcBorders>
            <w:vAlign w:val="bottom"/>
            <w:hideMark/>
          </w:tcPr>
          <w:p w14:paraId="4895F74F"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Код источника финансирования дефицита бюджета</w:t>
            </w:r>
          </w:p>
        </w:tc>
        <w:tc>
          <w:tcPr>
            <w:tcW w:w="3220" w:type="dxa"/>
            <w:tcBorders>
              <w:top w:val="nil"/>
              <w:left w:val="nil"/>
              <w:bottom w:val="single" w:sz="4" w:space="0" w:color="auto"/>
              <w:right w:val="single" w:sz="4" w:space="0" w:color="auto"/>
            </w:tcBorders>
            <w:noWrap/>
            <w:vAlign w:val="center"/>
            <w:hideMark/>
          </w:tcPr>
          <w:p w14:paraId="3C3D6FA9"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Наименование</w:t>
            </w:r>
          </w:p>
        </w:tc>
        <w:tc>
          <w:tcPr>
            <w:tcW w:w="1260" w:type="dxa"/>
            <w:tcBorders>
              <w:top w:val="nil"/>
              <w:left w:val="nil"/>
              <w:bottom w:val="single" w:sz="4" w:space="0" w:color="auto"/>
              <w:right w:val="single" w:sz="4" w:space="0" w:color="auto"/>
            </w:tcBorders>
            <w:noWrap/>
            <w:vAlign w:val="center"/>
            <w:hideMark/>
          </w:tcPr>
          <w:p w14:paraId="1BF177B2"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2026год</w:t>
            </w:r>
          </w:p>
        </w:tc>
        <w:tc>
          <w:tcPr>
            <w:tcW w:w="1260" w:type="dxa"/>
            <w:tcBorders>
              <w:top w:val="nil"/>
              <w:left w:val="nil"/>
              <w:bottom w:val="single" w:sz="4" w:space="0" w:color="auto"/>
              <w:right w:val="single" w:sz="4" w:space="0" w:color="auto"/>
            </w:tcBorders>
            <w:noWrap/>
            <w:vAlign w:val="center"/>
            <w:hideMark/>
          </w:tcPr>
          <w:p w14:paraId="19899E37"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2027год</w:t>
            </w:r>
          </w:p>
        </w:tc>
        <w:tc>
          <w:tcPr>
            <w:tcW w:w="1260" w:type="dxa"/>
            <w:tcBorders>
              <w:top w:val="nil"/>
              <w:left w:val="nil"/>
              <w:bottom w:val="single" w:sz="4" w:space="0" w:color="auto"/>
              <w:right w:val="single" w:sz="4" w:space="0" w:color="auto"/>
            </w:tcBorders>
            <w:noWrap/>
            <w:vAlign w:val="center"/>
            <w:hideMark/>
          </w:tcPr>
          <w:p w14:paraId="4F876072"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2028год</w:t>
            </w:r>
          </w:p>
        </w:tc>
      </w:tr>
      <w:tr w:rsidR="001F5D55" w:rsidRPr="001F5D55" w14:paraId="4AE083DA" w14:textId="77777777" w:rsidTr="001F5D55">
        <w:trPr>
          <w:trHeight w:val="930"/>
        </w:trPr>
        <w:tc>
          <w:tcPr>
            <w:tcW w:w="2644" w:type="dxa"/>
            <w:tcBorders>
              <w:top w:val="nil"/>
              <w:left w:val="single" w:sz="4" w:space="0" w:color="auto"/>
              <w:bottom w:val="single" w:sz="4" w:space="0" w:color="auto"/>
              <w:right w:val="single" w:sz="4" w:space="0" w:color="auto"/>
            </w:tcBorders>
            <w:noWrap/>
            <w:hideMark/>
          </w:tcPr>
          <w:p w14:paraId="6CF63B9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000 01 00 00 00 00 0000 000</w:t>
            </w:r>
          </w:p>
        </w:tc>
        <w:tc>
          <w:tcPr>
            <w:tcW w:w="3220" w:type="dxa"/>
            <w:tcBorders>
              <w:top w:val="nil"/>
              <w:left w:val="nil"/>
              <w:bottom w:val="single" w:sz="4" w:space="0" w:color="auto"/>
              <w:right w:val="single" w:sz="4" w:space="0" w:color="auto"/>
            </w:tcBorders>
            <w:vAlign w:val="center"/>
            <w:hideMark/>
          </w:tcPr>
          <w:p w14:paraId="3D59F138"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ИСТОЧНИКИ ВНУТРЕННЕГО ФИНАНСИРОВАНИЯ ДЕФИЦИТА БЮДЖЕТОВ</w:t>
            </w:r>
          </w:p>
        </w:tc>
        <w:tc>
          <w:tcPr>
            <w:tcW w:w="1260" w:type="dxa"/>
            <w:tcBorders>
              <w:top w:val="nil"/>
              <w:left w:val="nil"/>
              <w:bottom w:val="single" w:sz="4" w:space="0" w:color="auto"/>
              <w:right w:val="single" w:sz="4" w:space="0" w:color="auto"/>
            </w:tcBorders>
            <w:noWrap/>
            <w:hideMark/>
          </w:tcPr>
          <w:p w14:paraId="3E87BC7F"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78573517"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449CB535"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r w:rsidR="001F5D55" w:rsidRPr="001F5D55" w14:paraId="76941DE5" w14:textId="77777777" w:rsidTr="001F5D55">
        <w:trPr>
          <w:trHeight w:val="945"/>
        </w:trPr>
        <w:tc>
          <w:tcPr>
            <w:tcW w:w="2644" w:type="dxa"/>
            <w:tcBorders>
              <w:top w:val="nil"/>
              <w:left w:val="single" w:sz="4" w:space="0" w:color="auto"/>
              <w:bottom w:val="single" w:sz="4" w:space="0" w:color="auto"/>
              <w:right w:val="single" w:sz="4" w:space="0" w:color="auto"/>
            </w:tcBorders>
            <w:noWrap/>
            <w:hideMark/>
          </w:tcPr>
          <w:p w14:paraId="222F149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000 01 05 00 00 00 0000 000</w:t>
            </w:r>
          </w:p>
        </w:tc>
        <w:tc>
          <w:tcPr>
            <w:tcW w:w="3220" w:type="dxa"/>
            <w:tcBorders>
              <w:top w:val="nil"/>
              <w:left w:val="nil"/>
              <w:bottom w:val="single" w:sz="4" w:space="0" w:color="auto"/>
              <w:right w:val="single" w:sz="4" w:space="0" w:color="auto"/>
            </w:tcBorders>
            <w:vAlign w:val="center"/>
            <w:hideMark/>
          </w:tcPr>
          <w:p w14:paraId="0336C3C0"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Изменение остатков средств на счетах по учету средств бюджетов</w:t>
            </w:r>
          </w:p>
        </w:tc>
        <w:tc>
          <w:tcPr>
            <w:tcW w:w="1260" w:type="dxa"/>
            <w:tcBorders>
              <w:top w:val="nil"/>
              <w:left w:val="nil"/>
              <w:bottom w:val="single" w:sz="4" w:space="0" w:color="auto"/>
              <w:right w:val="single" w:sz="4" w:space="0" w:color="auto"/>
            </w:tcBorders>
            <w:noWrap/>
            <w:hideMark/>
          </w:tcPr>
          <w:p w14:paraId="670041C3"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0FE7CBB5"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4A7E9E84"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r w:rsidR="001F5D55" w:rsidRPr="001F5D55" w14:paraId="329E0028" w14:textId="77777777" w:rsidTr="001F5D55">
        <w:trPr>
          <w:trHeight w:val="630"/>
        </w:trPr>
        <w:tc>
          <w:tcPr>
            <w:tcW w:w="2644" w:type="dxa"/>
            <w:tcBorders>
              <w:top w:val="nil"/>
              <w:left w:val="single" w:sz="4" w:space="0" w:color="auto"/>
              <w:bottom w:val="single" w:sz="4" w:space="0" w:color="auto"/>
              <w:right w:val="single" w:sz="4" w:space="0" w:color="auto"/>
            </w:tcBorders>
            <w:noWrap/>
            <w:hideMark/>
          </w:tcPr>
          <w:p w14:paraId="2B4BC24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000 01 05 00 00 00 0000 500</w:t>
            </w:r>
          </w:p>
        </w:tc>
        <w:tc>
          <w:tcPr>
            <w:tcW w:w="3220" w:type="dxa"/>
            <w:tcBorders>
              <w:top w:val="nil"/>
              <w:left w:val="nil"/>
              <w:bottom w:val="single" w:sz="4" w:space="0" w:color="auto"/>
              <w:right w:val="single" w:sz="4" w:space="0" w:color="auto"/>
            </w:tcBorders>
            <w:vAlign w:val="center"/>
            <w:hideMark/>
          </w:tcPr>
          <w:p w14:paraId="14689016"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Увеличение прочих остатков </w:t>
            </w:r>
            <w:r w:rsidRPr="001F5D55">
              <w:rPr>
                <w:rFonts w:ascii="Arial" w:eastAsia="Times New Roman" w:hAnsi="Arial" w:cs="Arial"/>
                <w:color w:val="000000"/>
                <w:kern w:val="0"/>
                <w:lang w:eastAsia="ru-RU"/>
                <w14:ligatures w14:val="none"/>
              </w:rPr>
              <w:br/>
              <w:t>средств бюджетов</w:t>
            </w:r>
          </w:p>
        </w:tc>
        <w:tc>
          <w:tcPr>
            <w:tcW w:w="1260" w:type="dxa"/>
            <w:tcBorders>
              <w:top w:val="nil"/>
              <w:left w:val="nil"/>
              <w:bottom w:val="single" w:sz="4" w:space="0" w:color="auto"/>
              <w:right w:val="single" w:sz="4" w:space="0" w:color="auto"/>
            </w:tcBorders>
            <w:noWrap/>
            <w:vAlign w:val="bottom"/>
            <w:hideMark/>
          </w:tcPr>
          <w:p w14:paraId="0A6C464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single" w:sz="4" w:space="0" w:color="auto"/>
              <w:right w:val="single" w:sz="4" w:space="0" w:color="auto"/>
            </w:tcBorders>
            <w:noWrap/>
            <w:vAlign w:val="bottom"/>
            <w:hideMark/>
          </w:tcPr>
          <w:p w14:paraId="76CFF02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223DA98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0F32F44F" w14:textId="77777777" w:rsidTr="001F5D55">
        <w:trPr>
          <w:trHeight w:val="705"/>
        </w:trPr>
        <w:tc>
          <w:tcPr>
            <w:tcW w:w="2644" w:type="dxa"/>
            <w:tcBorders>
              <w:top w:val="nil"/>
              <w:left w:val="single" w:sz="4" w:space="0" w:color="auto"/>
              <w:bottom w:val="single" w:sz="4" w:space="0" w:color="auto"/>
              <w:right w:val="single" w:sz="4" w:space="0" w:color="auto"/>
            </w:tcBorders>
            <w:noWrap/>
            <w:hideMark/>
          </w:tcPr>
          <w:p w14:paraId="7278BD0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000 01 05 02 00 00 0000 500</w:t>
            </w:r>
          </w:p>
        </w:tc>
        <w:tc>
          <w:tcPr>
            <w:tcW w:w="3220" w:type="dxa"/>
            <w:tcBorders>
              <w:top w:val="nil"/>
              <w:left w:val="nil"/>
              <w:bottom w:val="single" w:sz="4" w:space="0" w:color="auto"/>
              <w:right w:val="single" w:sz="4" w:space="0" w:color="auto"/>
            </w:tcBorders>
            <w:vAlign w:val="center"/>
            <w:hideMark/>
          </w:tcPr>
          <w:p w14:paraId="1CF85564"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Увеличение прочих </w:t>
            </w:r>
            <w:proofErr w:type="gramStart"/>
            <w:r w:rsidRPr="001F5D55">
              <w:rPr>
                <w:rFonts w:ascii="Arial" w:eastAsia="Times New Roman" w:hAnsi="Arial" w:cs="Arial"/>
                <w:color w:val="000000"/>
                <w:kern w:val="0"/>
                <w:lang w:eastAsia="ru-RU"/>
                <w14:ligatures w14:val="none"/>
              </w:rPr>
              <w:t>остатков  денежных</w:t>
            </w:r>
            <w:proofErr w:type="gramEnd"/>
            <w:r w:rsidRPr="001F5D55">
              <w:rPr>
                <w:rFonts w:ascii="Arial" w:eastAsia="Times New Roman" w:hAnsi="Arial" w:cs="Arial"/>
                <w:color w:val="000000"/>
                <w:kern w:val="0"/>
                <w:lang w:eastAsia="ru-RU"/>
                <w14:ligatures w14:val="none"/>
              </w:rPr>
              <w:t xml:space="preserve"> средств бюджетов </w:t>
            </w:r>
          </w:p>
        </w:tc>
        <w:tc>
          <w:tcPr>
            <w:tcW w:w="1260" w:type="dxa"/>
            <w:tcBorders>
              <w:top w:val="nil"/>
              <w:left w:val="nil"/>
              <w:bottom w:val="single" w:sz="4" w:space="0" w:color="auto"/>
              <w:right w:val="single" w:sz="4" w:space="0" w:color="auto"/>
            </w:tcBorders>
            <w:noWrap/>
            <w:vAlign w:val="bottom"/>
            <w:hideMark/>
          </w:tcPr>
          <w:p w14:paraId="7DF0987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single" w:sz="4" w:space="0" w:color="auto"/>
              <w:right w:val="single" w:sz="4" w:space="0" w:color="auto"/>
            </w:tcBorders>
            <w:noWrap/>
            <w:vAlign w:val="bottom"/>
            <w:hideMark/>
          </w:tcPr>
          <w:p w14:paraId="1215335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525E857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7D7CD1C0" w14:textId="77777777" w:rsidTr="001F5D55">
        <w:trPr>
          <w:trHeight w:val="585"/>
        </w:trPr>
        <w:tc>
          <w:tcPr>
            <w:tcW w:w="2644" w:type="dxa"/>
            <w:tcBorders>
              <w:top w:val="nil"/>
              <w:left w:val="single" w:sz="4" w:space="0" w:color="auto"/>
              <w:bottom w:val="single" w:sz="4" w:space="0" w:color="auto"/>
              <w:right w:val="single" w:sz="4" w:space="0" w:color="auto"/>
            </w:tcBorders>
            <w:noWrap/>
            <w:hideMark/>
          </w:tcPr>
          <w:p w14:paraId="30D3388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000 01 05 02 00 00 0000 510</w:t>
            </w:r>
          </w:p>
        </w:tc>
        <w:tc>
          <w:tcPr>
            <w:tcW w:w="3220" w:type="dxa"/>
            <w:tcBorders>
              <w:top w:val="nil"/>
              <w:left w:val="nil"/>
              <w:bottom w:val="single" w:sz="4" w:space="0" w:color="auto"/>
              <w:right w:val="single" w:sz="4" w:space="0" w:color="auto"/>
            </w:tcBorders>
            <w:vAlign w:val="center"/>
            <w:hideMark/>
          </w:tcPr>
          <w:p w14:paraId="322BF42C"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Увеличение прочих </w:t>
            </w:r>
            <w:proofErr w:type="gramStart"/>
            <w:r w:rsidRPr="001F5D55">
              <w:rPr>
                <w:rFonts w:ascii="Arial" w:eastAsia="Times New Roman" w:hAnsi="Arial" w:cs="Arial"/>
                <w:color w:val="000000"/>
                <w:kern w:val="0"/>
                <w:lang w:eastAsia="ru-RU"/>
                <w14:ligatures w14:val="none"/>
              </w:rPr>
              <w:t>остатков  денежных</w:t>
            </w:r>
            <w:proofErr w:type="gramEnd"/>
            <w:r w:rsidRPr="001F5D55">
              <w:rPr>
                <w:rFonts w:ascii="Arial" w:eastAsia="Times New Roman" w:hAnsi="Arial" w:cs="Arial"/>
                <w:color w:val="000000"/>
                <w:kern w:val="0"/>
                <w:lang w:eastAsia="ru-RU"/>
                <w14:ligatures w14:val="none"/>
              </w:rPr>
              <w:t xml:space="preserve"> средств бюджетов </w:t>
            </w:r>
          </w:p>
        </w:tc>
        <w:tc>
          <w:tcPr>
            <w:tcW w:w="1260" w:type="dxa"/>
            <w:tcBorders>
              <w:top w:val="nil"/>
              <w:left w:val="nil"/>
              <w:bottom w:val="single" w:sz="4" w:space="0" w:color="auto"/>
              <w:right w:val="single" w:sz="4" w:space="0" w:color="auto"/>
            </w:tcBorders>
            <w:noWrap/>
            <w:vAlign w:val="bottom"/>
            <w:hideMark/>
          </w:tcPr>
          <w:p w14:paraId="5B431C1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single" w:sz="4" w:space="0" w:color="auto"/>
              <w:right w:val="single" w:sz="4" w:space="0" w:color="auto"/>
            </w:tcBorders>
            <w:noWrap/>
            <w:vAlign w:val="bottom"/>
            <w:hideMark/>
          </w:tcPr>
          <w:p w14:paraId="389A867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1B25355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26E913E1" w14:textId="77777777" w:rsidTr="001F5D55">
        <w:trPr>
          <w:trHeight w:val="900"/>
        </w:trPr>
        <w:tc>
          <w:tcPr>
            <w:tcW w:w="2644" w:type="dxa"/>
            <w:tcBorders>
              <w:top w:val="nil"/>
              <w:left w:val="single" w:sz="4" w:space="0" w:color="auto"/>
              <w:bottom w:val="single" w:sz="4" w:space="0" w:color="auto"/>
              <w:right w:val="single" w:sz="4" w:space="0" w:color="auto"/>
            </w:tcBorders>
            <w:noWrap/>
            <w:hideMark/>
          </w:tcPr>
          <w:p w14:paraId="3887AFF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000 01 05 02 01 10 0000 510</w:t>
            </w:r>
          </w:p>
        </w:tc>
        <w:tc>
          <w:tcPr>
            <w:tcW w:w="3220" w:type="dxa"/>
            <w:tcBorders>
              <w:top w:val="nil"/>
              <w:left w:val="nil"/>
              <w:bottom w:val="single" w:sz="4" w:space="0" w:color="auto"/>
              <w:right w:val="single" w:sz="4" w:space="0" w:color="auto"/>
            </w:tcBorders>
            <w:vAlign w:val="center"/>
            <w:hideMark/>
          </w:tcPr>
          <w:p w14:paraId="4876118F"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Увеличение прочих </w:t>
            </w:r>
            <w:proofErr w:type="gramStart"/>
            <w:r w:rsidRPr="001F5D55">
              <w:rPr>
                <w:rFonts w:ascii="Arial" w:eastAsia="Times New Roman" w:hAnsi="Arial" w:cs="Arial"/>
                <w:color w:val="000000"/>
                <w:kern w:val="0"/>
                <w:lang w:eastAsia="ru-RU"/>
                <w14:ligatures w14:val="none"/>
              </w:rPr>
              <w:t>остатков  денежных</w:t>
            </w:r>
            <w:proofErr w:type="gramEnd"/>
            <w:r w:rsidRPr="001F5D55">
              <w:rPr>
                <w:rFonts w:ascii="Arial" w:eastAsia="Times New Roman" w:hAnsi="Arial" w:cs="Arial"/>
                <w:color w:val="000000"/>
                <w:kern w:val="0"/>
                <w:lang w:eastAsia="ru-RU"/>
                <w14:ligatures w14:val="none"/>
              </w:rPr>
              <w:t xml:space="preserve"> средств бюджетов поселений</w:t>
            </w:r>
          </w:p>
        </w:tc>
        <w:tc>
          <w:tcPr>
            <w:tcW w:w="1260" w:type="dxa"/>
            <w:tcBorders>
              <w:top w:val="nil"/>
              <w:left w:val="nil"/>
              <w:bottom w:val="single" w:sz="4" w:space="0" w:color="auto"/>
              <w:right w:val="single" w:sz="4" w:space="0" w:color="auto"/>
            </w:tcBorders>
            <w:noWrap/>
            <w:vAlign w:val="bottom"/>
            <w:hideMark/>
          </w:tcPr>
          <w:p w14:paraId="748C86B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nil"/>
              <w:right w:val="nil"/>
            </w:tcBorders>
            <w:noWrap/>
            <w:vAlign w:val="bottom"/>
            <w:hideMark/>
          </w:tcPr>
          <w:p w14:paraId="4E183C2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single" w:sz="4" w:space="0" w:color="auto"/>
              <w:bottom w:val="single" w:sz="4" w:space="0" w:color="auto"/>
              <w:right w:val="single" w:sz="4" w:space="0" w:color="auto"/>
            </w:tcBorders>
            <w:noWrap/>
            <w:vAlign w:val="bottom"/>
            <w:hideMark/>
          </w:tcPr>
          <w:p w14:paraId="12C83D6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-6982360,00</w:t>
            </w:r>
          </w:p>
        </w:tc>
      </w:tr>
      <w:tr w:rsidR="001F5D55" w:rsidRPr="001F5D55" w14:paraId="577CDDDB" w14:textId="77777777" w:rsidTr="001F5D55">
        <w:trPr>
          <w:trHeight w:val="630"/>
        </w:trPr>
        <w:tc>
          <w:tcPr>
            <w:tcW w:w="2644" w:type="dxa"/>
            <w:tcBorders>
              <w:top w:val="nil"/>
              <w:left w:val="single" w:sz="4" w:space="0" w:color="auto"/>
              <w:bottom w:val="single" w:sz="4" w:space="0" w:color="auto"/>
              <w:right w:val="single" w:sz="4" w:space="0" w:color="auto"/>
            </w:tcBorders>
            <w:noWrap/>
            <w:hideMark/>
          </w:tcPr>
          <w:p w14:paraId="56AC68B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000 01 05 00 00 00 0000 600</w:t>
            </w:r>
          </w:p>
        </w:tc>
        <w:tc>
          <w:tcPr>
            <w:tcW w:w="3220" w:type="dxa"/>
            <w:tcBorders>
              <w:top w:val="nil"/>
              <w:left w:val="nil"/>
              <w:bottom w:val="single" w:sz="4" w:space="0" w:color="auto"/>
              <w:right w:val="single" w:sz="4" w:space="0" w:color="auto"/>
            </w:tcBorders>
            <w:vAlign w:val="center"/>
            <w:hideMark/>
          </w:tcPr>
          <w:p w14:paraId="2F3932DB"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Уменьшение остатков </w:t>
            </w:r>
            <w:r w:rsidRPr="001F5D55">
              <w:rPr>
                <w:rFonts w:ascii="Arial" w:eastAsia="Times New Roman" w:hAnsi="Arial" w:cs="Arial"/>
                <w:color w:val="000000"/>
                <w:kern w:val="0"/>
                <w:lang w:eastAsia="ru-RU"/>
                <w14:ligatures w14:val="none"/>
              </w:rPr>
              <w:br/>
              <w:t>средств бюджетов</w:t>
            </w:r>
          </w:p>
        </w:tc>
        <w:tc>
          <w:tcPr>
            <w:tcW w:w="1260" w:type="dxa"/>
            <w:tcBorders>
              <w:top w:val="nil"/>
              <w:left w:val="nil"/>
              <w:bottom w:val="single" w:sz="4" w:space="0" w:color="auto"/>
              <w:right w:val="single" w:sz="4" w:space="0" w:color="auto"/>
            </w:tcBorders>
            <w:noWrap/>
            <w:vAlign w:val="bottom"/>
            <w:hideMark/>
          </w:tcPr>
          <w:p w14:paraId="4060CC4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single" w:sz="4" w:space="0" w:color="auto"/>
              <w:left w:val="nil"/>
              <w:bottom w:val="single" w:sz="4" w:space="0" w:color="auto"/>
              <w:right w:val="single" w:sz="4" w:space="0" w:color="auto"/>
            </w:tcBorders>
            <w:noWrap/>
            <w:vAlign w:val="bottom"/>
            <w:hideMark/>
          </w:tcPr>
          <w:p w14:paraId="5C88CB8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06F3F14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733DA57A" w14:textId="77777777" w:rsidTr="001F5D55">
        <w:trPr>
          <w:trHeight w:val="600"/>
        </w:trPr>
        <w:tc>
          <w:tcPr>
            <w:tcW w:w="2644" w:type="dxa"/>
            <w:tcBorders>
              <w:top w:val="nil"/>
              <w:left w:val="single" w:sz="4" w:space="0" w:color="auto"/>
              <w:bottom w:val="single" w:sz="4" w:space="0" w:color="auto"/>
              <w:right w:val="single" w:sz="4" w:space="0" w:color="auto"/>
            </w:tcBorders>
            <w:noWrap/>
            <w:hideMark/>
          </w:tcPr>
          <w:p w14:paraId="6C57EDF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000 01 05 02 00 00 0000 600</w:t>
            </w:r>
          </w:p>
        </w:tc>
        <w:tc>
          <w:tcPr>
            <w:tcW w:w="3220" w:type="dxa"/>
            <w:tcBorders>
              <w:top w:val="nil"/>
              <w:left w:val="nil"/>
              <w:bottom w:val="single" w:sz="4" w:space="0" w:color="auto"/>
              <w:right w:val="single" w:sz="4" w:space="0" w:color="auto"/>
            </w:tcBorders>
            <w:vAlign w:val="center"/>
            <w:hideMark/>
          </w:tcPr>
          <w:p w14:paraId="045089DA"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Уменьшение прочих остатков средств бюджетов </w:t>
            </w:r>
          </w:p>
        </w:tc>
        <w:tc>
          <w:tcPr>
            <w:tcW w:w="1260" w:type="dxa"/>
            <w:tcBorders>
              <w:top w:val="nil"/>
              <w:left w:val="nil"/>
              <w:bottom w:val="single" w:sz="4" w:space="0" w:color="auto"/>
              <w:right w:val="single" w:sz="4" w:space="0" w:color="auto"/>
            </w:tcBorders>
            <w:noWrap/>
            <w:vAlign w:val="bottom"/>
            <w:hideMark/>
          </w:tcPr>
          <w:p w14:paraId="20C52C5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single" w:sz="4" w:space="0" w:color="auto"/>
              <w:right w:val="single" w:sz="4" w:space="0" w:color="auto"/>
            </w:tcBorders>
            <w:noWrap/>
            <w:vAlign w:val="bottom"/>
            <w:hideMark/>
          </w:tcPr>
          <w:p w14:paraId="4743C02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0D2F86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172C5E2E" w14:textId="77777777" w:rsidTr="001F5D55">
        <w:trPr>
          <w:trHeight w:val="570"/>
        </w:trPr>
        <w:tc>
          <w:tcPr>
            <w:tcW w:w="2644" w:type="dxa"/>
            <w:tcBorders>
              <w:top w:val="nil"/>
              <w:left w:val="single" w:sz="4" w:space="0" w:color="auto"/>
              <w:bottom w:val="single" w:sz="4" w:space="0" w:color="auto"/>
              <w:right w:val="single" w:sz="4" w:space="0" w:color="auto"/>
            </w:tcBorders>
            <w:noWrap/>
            <w:hideMark/>
          </w:tcPr>
          <w:p w14:paraId="1F0238E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000 01 05 02 01 00 0000 600</w:t>
            </w:r>
          </w:p>
        </w:tc>
        <w:tc>
          <w:tcPr>
            <w:tcW w:w="3220" w:type="dxa"/>
            <w:tcBorders>
              <w:top w:val="nil"/>
              <w:left w:val="nil"/>
              <w:bottom w:val="single" w:sz="4" w:space="0" w:color="auto"/>
              <w:right w:val="single" w:sz="4" w:space="0" w:color="auto"/>
            </w:tcBorders>
            <w:vAlign w:val="center"/>
            <w:hideMark/>
          </w:tcPr>
          <w:p w14:paraId="334E9C76"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Уменьшение прочих </w:t>
            </w:r>
            <w:proofErr w:type="gramStart"/>
            <w:r w:rsidRPr="001F5D55">
              <w:rPr>
                <w:rFonts w:ascii="Arial" w:eastAsia="Times New Roman" w:hAnsi="Arial" w:cs="Arial"/>
                <w:color w:val="000000"/>
                <w:kern w:val="0"/>
                <w:lang w:eastAsia="ru-RU"/>
                <w14:ligatures w14:val="none"/>
              </w:rPr>
              <w:t>остатков  денежных</w:t>
            </w:r>
            <w:proofErr w:type="gramEnd"/>
            <w:r w:rsidRPr="001F5D55">
              <w:rPr>
                <w:rFonts w:ascii="Arial" w:eastAsia="Times New Roman" w:hAnsi="Arial" w:cs="Arial"/>
                <w:color w:val="000000"/>
                <w:kern w:val="0"/>
                <w:lang w:eastAsia="ru-RU"/>
                <w14:ligatures w14:val="none"/>
              </w:rPr>
              <w:t xml:space="preserve"> средств бюджетов </w:t>
            </w:r>
          </w:p>
        </w:tc>
        <w:tc>
          <w:tcPr>
            <w:tcW w:w="1260" w:type="dxa"/>
            <w:tcBorders>
              <w:top w:val="nil"/>
              <w:left w:val="nil"/>
              <w:bottom w:val="single" w:sz="4" w:space="0" w:color="auto"/>
              <w:right w:val="single" w:sz="4" w:space="0" w:color="auto"/>
            </w:tcBorders>
            <w:noWrap/>
            <w:vAlign w:val="bottom"/>
            <w:hideMark/>
          </w:tcPr>
          <w:p w14:paraId="69D535D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single" w:sz="4" w:space="0" w:color="auto"/>
              <w:right w:val="single" w:sz="4" w:space="0" w:color="auto"/>
            </w:tcBorders>
            <w:noWrap/>
            <w:vAlign w:val="bottom"/>
            <w:hideMark/>
          </w:tcPr>
          <w:p w14:paraId="337EF37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nil"/>
              <w:bottom w:val="single" w:sz="4" w:space="0" w:color="auto"/>
              <w:right w:val="single" w:sz="4" w:space="0" w:color="auto"/>
            </w:tcBorders>
            <w:noWrap/>
            <w:vAlign w:val="bottom"/>
            <w:hideMark/>
          </w:tcPr>
          <w:p w14:paraId="284FC45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6982360,00</w:t>
            </w:r>
          </w:p>
        </w:tc>
      </w:tr>
      <w:tr w:rsidR="001F5D55" w:rsidRPr="001F5D55" w14:paraId="24EC8430" w14:textId="77777777" w:rsidTr="001F5D55">
        <w:trPr>
          <w:trHeight w:val="855"/>
        </w:trPr>
        <w:tc>
          <w:tcPr>
            <w:tcW w:w="2644" w:type="dxa"/>
            <w:tcBorders>
              <w:top w:val="nil"/>
              <w:left w:val="single" w:sz="4" w:space="0" w:color="auto"/>
              <w:bottom w:val="single" w:sz="4" w:space="0" w:color="auto"/>
              <w:right w:val="single" w:sz="4" w:space="0" w:color="auto"/>
            </w:tcBorders>
            <w:noWrap/>
            <w:hideMark/>
          </w:tcPr>
          <w:p w14:paraId="1C25C80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000 01 05 02 01 10 0000 600</w:t>
            </w:r>
          </w:p>
        </w:tc>
        <w:tc>
          <w:tcPr>
            <w:tcW w:w="3220" w:type="dxa"/>
            <w:tcBorders>
              <w:top w:val="nil"/>
              <w:left w:val="nil"/>
              <w:bottom w:val="single" w:sz="4" w:space="0" w:color="auto"/>
              <w:right w:val="single" w:sz="4" w:space="0" w:color="auto"/>
            </w:tcBorders>
            <w:vAlign w:val="center"/>
            <w:hideMark/>
          </w:tcPr>
          <w:p w14:paraId="7076982A"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Уменьшение прочих </w:t>
            </w:r>
            <w:proofErr w:type="gramStart"/>
            <w:r w:rsidRPr="001F5D55">
              <w:rPr>
                <w:rFonts w:ascii="Arial" w:eastAsia="Times New Roman" w:hAnsi="Arial" w:cs="Arial"/>
                <w:color w:val="000000"/>
                <w:kern w:val="0"/>
                <w:lang w:eastAsia="ru-RU"/>
                <w14:ligatures w14:val="none"/>
              </w:rPr>
              <w:t>остатков  денежных</w:t>
            </w:r>
            <w:proofErr w:type="gramEnd"/>
            <w:r w:rsidRPr="001F5D55">
              <w:rPr>
                <w:rFonts w:ascii="Arial" w:eastAsia="Times New Roman" w:hAnsi="Arial" w:cs="Arial"/>
                <w:color w:val="000000"/>
                <w:kern w:val="0"/>
                <w:lang w:eastAsia="ru-RU"/>
                <w14:ligatures w14:val="none"/>
              </w:rPr>
              <w:t xml:space="preserve"> средств бюджетов поселений</w:t>
            </w:r>
          </w:p>
        </w:tc>
        <w:tc>
          <w:tcPr>
            <w:tcW w:w="1260" w:type="dxa"/>
            <w:tcBorders>
              <w:top w:val="nil"/>
              <w:left w:val="nil"/>
              <w:bottom w:val="single" w:sz="4" w:space="0" w:color="auto"/>
              <w:right w:val="single" w:sz="4" w:space="0" w:color="auto"/>
            </w:tcBorders>
            <w:noWrap/>
            <w:vAlign w:val="bottom"/>
            <w:hideMark/>
          </w:tcPr>
          <w:p w14:paraId="10B880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6813207,97</w:t>
            </w:r>
          </w:p>
        </w:tc>
        <w:tc>
          <w:tcPr>
            <w:tcW w:w="1260" w:type="dxa"/>
            <w:tcBorders>
              <w:top w:val="nil"/>
              <w:left w:val="nil"/>
              <w:bottom w:val="nil"/>
              <w:right w:val="nil"/>
            </w:tcBorders>
            <w:noWrap/>
            <w:vAlign w:val="bottom"/>
            <w:hideMark/>
          </w:tcPr>
          <w:p w14:paraId="111C7D1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6290270,65</w:t>
            </w:r>
          </w:p>
        </w:tc>
        <w:tc>
          <w:tcPr>
            <w:tcW w:w="1260" w:type="dxa"/>
            <w:tcBorders>
              <w:top w:val="nil"/>
              <w:left w:val="single" w:sz="4" w:space="0" w:color="auto"/>
              <w:bottom w:val="single" w:sz="4" w:space="0" w:color="auto"/>
              <w:right w:val="single" w:sz="4" w:space="0" w:color="auto"/>
            </w:tcBorders>
            <w:noWrap/>
            <w:vAlign w:val="bottom"/>
            <w:hideMark/>
          </w:tcPr>
          <w:p w14:paraId="0CF8193A"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6982360,00</w:t>
            </w:r>
          </w:p>
        </w:tc>
      </w:tr>
      <w:tr w:rsidR="001F5D55" w:rsidRPr="001F5D55" w14:paraId="417810A2" w14:textId="77777777" w:rsidTr="001F5D55">
        <w:trPr>
          <w:trHeight w:val="360"/>
        </w:trPr>
        <w:tc>
          <w:tcPr>
            <w:tcW w:w="2644" w:type="dxa"/>
            <w:tcBorders>
              <w:top w:val="nil"/>
              <w:left w:val="single" w:sz="4" w:space="0" w:color="auto"/>
              <w:bottom w:val="single" w:sz="4" w:space="0" w:color="auto"/>
              <w:right w:val="single" w:sz="4" w:space="0" w:color="auto"/>
            </w:tcBorders>
            <w:noWrap/>
            <w:hideMark/>
          </w:tcPr>
          <w:p w14:paraId="2097EF2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000 01 03 01 00 10 0000 710</w:t>
            </w:r>
          </w:p>
        </w:tc>
        <w:tc>
          <w:tcPr>
            <w:tcW w:w="3220" w:type="dxa"/>
            <w:tcBorders>
              <w:top w:val="nil"/>
              <w:left w:val="nil"/>
              <w:bottom w:val="single" w:sz="4" w:space="0" w:color="auto"/>
              <w:right w:val="single" w:sz="4" w:space="0" w:color="auto"/>
            </w:tcBorders>
            <w:hideMark/>
          </w:tcPr>
          <w:p w14:paraId="7FBF1444"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Получение бюджетных кредитов</w:t>
            </w:r>
          </w:p>
        </w:tc>
        <w:tc>
          <w:tcPr>
            <w:tcW w:w="1260" w:type="dxa"/>
            <w:tcBorders>
              <w:top w:val="nil"/>
              <w:left w:val="nil"/>
              <w:bottom w:val="single" w:sz="4" w:space="0" w:color="auto"/>
              <w:right w:val="single" w:sz="4" w:space="0" w:color="auto"/>
            </w:tcBorders>
            <w:noWrap/>
            <w:vAlign w:val="center"/>
            <w:hideMark/>
          </w:tcPr>
          <w:p w14:paraId="6079782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60" w:type="dxa"/>
            <w:tcBorders>
              <w:top w:val="single" w:sz="4" w:space="0" w:color="auto"/>
              <w:left w:val="nil"/>
              <w:bottom w:val="single" w:sz="4" w:space="0" w:color="auto"/>
              <w:right w:val="single" w:sz="4" w:space="0" w:color="auto"/>
            </w:tcBorders>
            <w:noWrap/>
            <w:vAlign w:val="center"/>
            <w:hideMark/>
          </w:tcPr>
          <w:p w14:paraId="2F02548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noWrap/>
            <w:vAlign w:val="center"/>
            <w:hideMark/>
          </w:tcPr>
          <w:p w14:paraId="07722813"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r w:rsidR="001F5D55" w:rsidRPr="001F5D55" w14:paraId="560021ED" w14:textId="77777777" w:rsidTr="001F5D55">
        <w:trPr>
          <w:trHeight w:val="1725"/>
        </w:trPr>
        <w:tc>
          <w:tcPr>
            <w:tcW w:w="2644" w:type="dxa"/>
            <w:tcBorders>
              <w:top w:val="nil"/>
              <w:left w:val="single" w:sz="4" w:space="0" w:color="auto"/>
              <w:bottom w:val="single" w:sz="4" w:space="0" w:color="auto"/>
              <w:right w:val="single" w:sz="4" w:space="0" w:color="auto"/>
            </w:tcBorders>
            <w:noWrap/>
            <w:hideMark/>
          </w:tcPr>
          <w:p w14:paraId="3622E56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000 01 03 01 00 10 0000 810</w:t>
            </w:r>
          </w:p>
        </w:tc>
        <w:tc>
          <w:tcPr>
            <w:tcW w:w="3220" w:type="dxa"/>
            <w:tcBorders>
              <w:top w:val="nil"/>
              <w:left w:val="nil"/>
              <w:bottom w:val="single" w:sz="4" w:space="0" w:color="auto"/>
              <w:right w:val="single" w:sz="4" w:space="0" w:color="auto"/>
            </w:tcBorders>
            <w:hideMark/>
          </w:tcPr>
          <w:p w14:paraId="73C67B7F"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Погашение бюджетных кредитов, </w:t>
            </w:r>
            <w:proofErr w:type="spellStart"/>
            <w:proofErr w:type="gramStart"/>
            <w:r w:rsidRPr="001F5D55">
              <w:rPr>
                <w:rFonts w:ascii="Arial" w:eastAsia="Times New Roman" w:hAnsi="Arial" w:cs="Arial"/>
                <w:color w:val="000000"/>
                <w:kern w:val="0"/>
                <w:lang w:eastAsia="ru-RU"/>
                <w14:ligatures w14:val="none"/>
              </w:rPr>
              <w:t>предоставленых</w:t>
            </w:r>
            <w:proofErr w:type="spellEnd"/>
            <w:r w:rsidRPr="001F5D55">
              <w:rPr>
                <w:rFonts w:ascii="Arial" w:eastAsia="Times New Roman" w:hAnsi="Arial" w:cs="Arial"/>
                <w:color w:val="000000"/>
                <w:kern w:val="0"/>
                <w:lang w:eastAsia="ru-RU"/>
                <w14:ligatures w14:val="none"/>
              </w:rPr>
              <w:t xml:space="preserve">  для</w:t>
            </w:r>
            <w:proofErr w:type="gramEnd"/>
            <w:r w:rsidRPr="001F5D55">
              <w:rPr>
                <w:rFonts w:ascii="Arial" w:eastAsia="Times New Roman" w:hAnsi="Arial" w:cs="Arial"/>
                <w:color w:val="000000"/>
                <w:kern w:val="0"/>
                <w:lang w:eastAsia="ru-RU"/>
                <w14:ligatures w14:val="none"/>
              </w:rPr>
              <w:t xml:space="preserve"> покрытия дефицита </w:t>
            </w:r>
            <w:proofErr w:type="spellStart"/>
            <w:proofErr w:type="gramStart"/>
            <w:r w:rsidRPr="001F5D55">
              <w:rPr>
                <w:rFonts w:ascii="Arial" w:eastAsia="Times New Roman" w:hAnsi="Arial" w:cs="Arial"/>
                <w:color w:val="000000"/>
                <w:kern w:val="0"/>
                <w:lang w:eastAsia="ru-RU"/>
                <w14:ligatures w14:val="none"/>
              </w:rPr>
              <w:t>бюджета,возникших</w:t>
            </w:r>
            <w:proofErr w:type="spellEnd"/>
            <w:proofErr w:type="gramEnd"/>
            <w:r w:rsidRPr="001F5D55">
              <w:rPr>
                <w:rFonts w:ascii="Arial" w:eastAsia="Times New Roman" w:hAnsi="Arial" w:cs="Arial"/>
                <w:color w:val="000000"/>
                <w:kern w:val="0"/>
                <w:lang w:eastAsia="ru-RU"/>
                <w14:ligatures w14:val="none"/>
              </w:rPr>
              <w:t xml:space="preserve"> при исполнении бюджетов поселений</w:t>
            </w:r>
          </w:p>
        </w:tc>
        <w:tc>
          <w:tcPr>
            <w:tcW w:w="1260" w:type="dxa"/>
            <w:tcBorders>
              <w:top w:val="nil"/>
              <w:left w:val="nil"/>
              <w:bottom w:val="single" w:sz="4" w:space="0" w:color="auto"/>
              <w:right w:val="single" w:sz="4" w:space="0" w:color="auto"/>
            </w:tcBorders>
            <w:noWrap/>
            <w:hideMark/>
          </w:tcPr>
          <w:p w14:paraId="207CBF5C"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6CC5E896"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260" w:type="dxa"/>
            <w:tcBorders>
              <w:top w:val="nil"/>
              <w:left w:val="nil"/>
              <w:bottom w:val="single" w:sz="4" w:space="0" w:color="auto"/>
              <w:right w:val="single" w:sz="4" w:space="0" w:color="auto"/>
            </w:tcBorders>
            <w:noWrap/>
            <w:hideMark/>
          </w:tcPr>
          <w:p w14:paraId="7F78BD39"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bl>
    <w:p w14:paraId="3ED074D7" w14:textId="77777777" w:rsidR="001F5D55" w:rsidRDefault="001F5D55"/>
    <w:p w14:paraId="0A5F53A9" w14:textId="77777777" w:rsidR="001F5D55" w:rsidRDefault="001F5D55">
      <w:pPr>
        <w:sectPr w:rsidR="001F5D55">
          <w:pgSz w:w="11906" w:h="16838"/>
          <w:pgMar w:top="1134" w:right="850" w:bottom="1134" w:left="1701" w:header="708" w:footer="708" w:gutter="0"/>
          <w:cols w:space="708"/>
          <w:docGrid w:linePitch="360"/>
        </w:sectPr>
      </w:pPr>
    </w:p>
    <w:tbl>
      <w:tblPr>
        <w:tblW w:w="13800" w:type="dxa"/>
        <w:tblLook w:val="04A0" w:firstRow="1" w:lastRow="0" w:firstColumn="1" w:lastColumn="0" w:noHBand="0" w:noVBand="1"/>
      </w:tblPr>
      <w:tblGrid>
        <w:gridCol w:w="5260"/>
        <w:gridCol w:w="2780"/>
        <w:gridCol w:w="1920"/>
        <w:gridCol w:w="2000"/>
        <w:gridCol w:w="1960"/>
      </w:tblGrid>
      <w:tr w:rsidR="001F5D55" w:rsidRPr="001F5D55" w14:paraId="7DE8F704" w14:textId="77777777" w:rsidTr="001F5D55">
        <w:trPr>
          <w:trHeight w:val="300"/>
        </w:trPr>
        <w:tc>
          <w:tcPr>
            <w:tcW w:w="5260" w:type="dxa"/>
            <w:tcBorders>
              <w:top w:val="nil"/>
              <w:left w:val="nil"/>
              <w:bottom w:val="nil"/>
              <w:right w:val="nil"/>
            </w:tcBorders>
            <w:noWrap/>
            <w:vAlign w:val="bottom"/>
            <w:hideMark/>
          </w:tcPr>
          <w:p w14:paraId="352C69C8" w14:textId="77777777" w:rsidR="001F5D55" w:rsidRPr="001F5D55" w:rsidRDefault="001F5D55" w:rsidP="001F5D55">
            <w:pPr>
              <w:spacing w:after="0" w:line="240" w:lineRule="auto"/>
              <w:rPr>
                <w:rFonts w:ascii="Times New Roman" w:eastAsia="Times New Roman" w:hAnsi="Times New Roman" w:cs="Times New Roman"/>
                <w:kern w:val="0"/>
                <w:sz w:val="24"/>
                <w:szCs w:val="24"/>
                <w:lang w:eastAsia="ru-RU"/>
                <w14:ligatures w14:val="none"/>
              </w:rPr>
            </w:pPr>
          </w:p>
        </w:tc>
        <w:tc>
          <w:tcPr>
            <w:tcW w:w="2660" w:type="dxa"/>
            <w:tcBorders>
              <w:top w:val="nil"/>
              <w:left w:val="nil"/>
              <w:bottom w:val="nil"/>
              <w:right w:val="nil"/>
            </w:tcBorders>
            <w:noWrap/>
            <w:vAlign w:val="bottom"/>
            <w:hideMark/>
          </w:tcPr>
          <w:p w14:paraId="03E2DCD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920" w:type="dxa"/>
            <w:tcBorders>
              <w:top w:val="nil"/>
              <w:left w:val="nil"/>
              <w:bottom w:val="nil"/>
              <w:right w:val="nil"/>
            </w:tcBorders>
            <w:noWrap/>
            <w:vAlign w:val="bottom"/>
            <w:hideMark/>
          </w:tcPr>
          <w:p w14:paraId="313E42DA"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2000" w:type="dxa"/>
            <w:tcBorders>
              <w:top w:val="nil"/>
              <w:left w:val="nil"/>
              <w:bottom w:val="nil"/>
              <w:right w:val="nil"/>
            </w:tcBorders>
            <w:noWrap/>
            <w:vAlign w:val="center"/>
            <w:hideMark/>
          </w:tcPr>
          <w:p w14:paraId="3C97618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960" w:type="dxa"/>
            <w:tcBorders>
              <w:top w:val="nil"/>
              <w:left w:val="nil"/>
              <w:bottom w:val="nil"/>
              <w:right w:val="nil"/>
            </w:tcBorders>
            <w:noWrap/>
            <w:vAlign w:val="center"/>
            <w:hideMark/>
          </w:tcPr>
          <w:p w14:paraId="1684C0E6"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Приложение №2</w:t>
            </w:r>
          </w:p>
        </w:tc>
      </w:tr>
      <w:tr w:rsidR="001F5D55" w:rsidRPr="001F5D55" w14:paraId="76D046BC" w14:textId="77777777" w:rsidTr="001F5D55">
        <w:trPr>
          <w:trHeight w:val="300"/>
        </w:trPr>
        <w:tc>
          <w:tcPr>
            <w:tcW w:w="5260" w:type="dxa"/>
            <w:tcBorders>
              <w:top w:val="nil"/>
              <w:left w:val="nil"/>
              <w:bottom w:val="nil"/>
              <w:right w:val="nil"/>
            </w:tcBorders>
            <w:noWrap/>
            <w:vAlign w:val="bottom"/>
            <w:hideMark/>
          </w:tcPr>
          <w:p w14:paraId="6D594EE2"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2660" w:type="dxa"/>
            <w:tcBorders>
              <w:top w:val="nil"/>
              <w:left w:val="nil"/>
              <w:bottom w:val="nil"/>
              <w:right w:val="nil"/>
            </w:tcBorders>
            <w:noWrap/>
            <w:vAlign w:val="bottom"/>
            <w:hideMark/>
          </w:tcPr>
          <w:p w14:paraId="16342CD0"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920" w:type="dxa"/>
            <w:tcBorders>
              <w:top w:val="nil"/>
              <w:left w:val="nil"/>
              <w:bottom w:val="nil"/>
              <w:right w:val="nil"/>
            </w:tcBorders>
            <w:noWrap/>
            <w:vAlign w:val="bottom"/>
            <w:hideMark/>
          </w:tcPr>
          <w:p w14:paraId="6AA7F303" w14:textId="77777777" w:rsidR="001F5D55" w:rsidRPr="001F5D55" w:rsidRDefault="001F5D55" w:rsidP="001F5D55">
            <w:pPr>
              <w:spacing w:after="0" w:line="240" w:lineRule="auto"/>
              <w:jc w:val="right"/>
              <w:rPr>
                <w:rFonts w:ascii="Times New Roman" w:eastAsia="Times New Roman" w:hAnsi="Times New Roman" w:cs="Times New Roman"/>
                <w:kern w:val="0"/>
                <w:sz w:val="20"/>
                <w:szCs w:val="20"/>
                <w:lang w:eastAsia="ru-RU"/>
                <w14:ligatures w14:val="none"/>
              </w:rPr>
            </w:pPr>
          </w:p>
        </w:tc>
        <w:tc>
          <w:tcPr>
            <w:tcW w:w="3960" w:type="dxa"/>
            <w:gridSpan w:val="2"/>
            <w:tcBorders>
              <w:top w:val="nil"/>
              <w:left w:val="nil"/>
              <w:bottom w:val="nil"/>
              <w:right w:val="nil"/>
            </w:tcBorders>
            <w:noWrap/>
            <w:vAlign w:val="center"/>
            <w:hideMark/>
          </w:tcPr>
          <w:p w14:paraId="4822B6EC"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к решению Совета депутатов</w:t>
            </w:r>
          </w:p>
        </w:tc>
      </w:tr>
      <w:tr w:rsidR="001F5D55" w:rsidRPr="001F5D55" w14:paraId="58E5629E" w14:textId="77777777" w:rsidTr="001F5D55">
        <w:trPr>
          <w:trHeight w:val="300"/>
        </w:trPr>
        <w:tc>
          <w:tcPr>
            <w:tcW w:w="5260" w:type="dxa"/>
            <w:tcBorders>
              <w:top w:val="nil"/>
              <w:left w:val="nil"/>
              <w:bottom w:val="nil"/>
              <w:right w:val="nil"/>
            </w:tcBorders>
            <w:noWrap/>
            <w:vAlign w:val="bottom"/>
            <w:hideMark/>
          </w:tcPr>
          <w:p w14:paraId="2F3693AF"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2660" w:type="dxa"/>
            <w:tcBorders>
              <w:top w:val="nil"/>
              <w:left w:val="nil"/>
              <w:bottom w:val="nil"/>
              <w:right w:val="nil"/>
            </w:tcBorders>
            <w:noWrap/>
            <w:vAlign w:val="bottom"/>
            <w:hideMark/>
          </w:tcPr>
          <w:p w14:paraId="5BCC5DF0"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920" w:type="dxa"/>
            <w:tcBorders>
              <w:top w:val="nil"/>
              <w:left w:val="nil"/>
              <w:bottom w:val="nil"/>
              <w:right w:val="nil"/>
            </w:tcBorders>
            <w:noWrap/>
            <w:vAlign w:val="bottom"/>
            <w:hideMark/>
          </w:tcPr>
          <w:p w14:paraId="4A3CB75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960" w:type="dxa"/>
            <w:gridSpan w:val="2"/>
            <w:tcBorders>
              <w:top w:val="nil"/>
              <w:left w:val="nil"/>
              <w:bottom w:val="nil"/>
              <w:right w:val="nil"/>
            </w:tcBorders>
            <w:noWrap/>
            <w:vAlign w:val="center"/>
            <w:hideMark/>
          </w:tcPr>
          <w:p w14:paraId="1651BDA7"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администрации Муниципального</w:t>
            </w:r>
          </w:p>
        </w:tc>
      </w:tr>
      <w:tr w:rsidR="001F5D55" w:rsidRPr="001F5D55" w14:paraId="486EE9B2" w14:textId="77777777" w:rsidTr="001F5D55">
        <w:trPr>
          <w:trHeight w:val="300"/>
        </w:trPr>
        <w:tc>
          <w:tcPr>
            <w:tcW w:w="5260" w:type="dxa"/>
            <w:tcBorders>
              <w:top w:val="nil"/>
              <w:left w:val="nil"/>
              <w:bottom w:val="nil"/>
              <w:right w:val="nil"/>
            </w:tcBorders>
            <w:noWrap/>
            <w:vAlign w:val="bottom"/>
            <w:hideMark/>
          </w:tcPr>
          <w:p w14:paraId="73053504"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2660" w:type="dxa"/>
            <w:tcBorders>
              <w:top w:val="nil"/>
              <w:left w:val="nil"/>
              <w:bottom w:val="nil"/>
              <w:right w:val="nil"/>
            </w:tcBorders>
            <w:vAlign w:val="bottom"/>
            <w:hideMark/>
          </w:tcPr>
          <w:p w14:paraId="29CFD0B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920" w:type="dxa"/>
            <w:tcBorders>
              <w:top w:val="nil"/>
              <w:left w:val="nil"/>
              <w:bottom w:val="nil"/>
              <w:right w:val="nil"/>
            </w:tcBorders>
            <w:noWrap/>
            <w:vAlign w:val="bottom"/>
            <w:hideMark/>
          </w:tcPr>
          <w:p w14:paraId="2485E20E" w14:textId="77777777" w:rsidR="001F5D55" w:rsidRPr="001F5D55" w:rsidRDefault="001F5D55" w:rsidP="001F5D55">
            <w:pPr>
              <w:spacing w:after="0" w:line="240" w:lineRule="auto"/>
              <w:jc w:val="right"/>
              <w:rPr>
                <w:rFonts w:ascii="Times New Roman" w:eastAsia="Times New Roman" w:hAnsi="Times New Roman" w:cs="Times New Roman"/>
                <w:kern w:val="0"/>
                <w:sz w:val="20"/>
                <w:szCs w:val="20"/>
                <w:lang w:eastAsia="ru-RU"/>
                <w14:ligatures w14:val="none"/>
              </w:rPr>
            </w:pPr>
          </w:p>
        </w:tc>
        <w:tc>
          <w:tcPr>
            <w:tcW w:w="3960" w:type="dxa"/>
            <w:gridSpan w:val="2"/>
            <w:tcBorders>
              <w:top w:val="nil"/>
              <w:left w:val="nil"/>
              <w:bottom w:val="nil"/>
              <w:right w:val="nil"/>
            </w:tcBorders>
            <w:noWrap/>
            <w:vAlign w:val="center"/>
            <w:hideMark/>
          </w:tcPr>
          <w:p w14:paraId="3F3DFF10"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образования   </w:t>
            </w:r>
            <w:proofErr w:type="spellStart"/>
            <w:r w:rsidRPr="001F5D55">
              <w:rPr>
                <w:rFonts w:ascii="Arial" w:eastAsia="Times New Roman" w:hAnsi="Arial" w:cs="Arial"/>
                <w:color w:val="000000"/>
                <w:kern w:val="0"/>
                <w:lang w:eastAsia="ru-RU"/>
                <w14:ligatures w14:val="none"/>
              </w:rPr>
              <w:t>Караганский</w:t>
            </w:r>
            <w:proofErr w:type="spellEnd"/>
            <w:r w:rsidRPr="001F5D55">
              <w:rPr>
                <w:rFonts w:ascii="Arial" w:eastAsia="Times New Roman" w:hAnsi="Arial" w:cs="Arial"/>
                <w:color w:val="000000"/>
                <w:kern w:val="0"/>
                <w:lang w:eastAsia="ru-RU"/>
                <w14:ligatures w14:val="none"/>
              </w:rPr>
              <w:t xml:space="preserve"> сельсовет </w:t>
            </w:r>
          </w:p>
        </w:tc>
      </w:tr>
      <w:tr w:rsidR="001F5D55" w:rsidRPr="001F5D55" w14:paraId="1F7B9EE0" w14:textId="77777777" w:rsidTr="001F5D55">
        <w:trPr>
          <w:trHeight w:val="300"/>
        </w:trPr>
        <w:tc>
          <w:tcPr>
            <w:tcW w:w="5260" w:type="dxa"/>
            <w:tcBorders>
              <w:top w:val="nil"/>
              <w:left w:val="nil"/>
              <w:bottom w:val="nil"/>
              <w:right w:val="nil"/>
            </w:tcBorders>
            <w:noWrap/>
            <w:vAlign w:val="bottom"/>
            <w:hideMark/>
          </w:tcPr>
          <w:p w14:paraId="6208262E"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2660" w:type="dxa"/>
            <w:tcBorders>
              <w:top w:val="nil"/>
              <w:left w:val="nil"/>
              <w:bottom w:val="nil"/>
              <w:right w:val="nil"/>
            </w:tcBorders>
            <w:noWrap/>
            <w:vAlign w:val="bottom"/>
            <w:hideMark/>
          </w:tcPr>
          <w:p w14:paraId="6DADAEB7"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5880" w:type="dxa"/>
            <w:gridSpan w:val="3"/>
            <w:tcBorders>
              <w:top w:val="nil"/>
              <w:left w:val="nil"/>
              <w:bottom w:val="nil"/>
              <w:right w:val="nil"/>
            </w:tcBorders>
            <w:noWrap/>
            <w:vAlign w:val="center"/>
            <w:hideMark/>
          </w:tcPr>
          <w:p w14:paraId="3B1493EC"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Новоорского района Оренбургской области           </w:t>
            </w:r>
          </w:p>
        </w:tc>
      </w:tr>
      <w:tr w:rsidR="001F5D55" w:rsidRPr="001F5D55" w14:paraId="0F714730" w14:textId="77777777" w:rsidTr="001F5D55">
        <w:trPr>
          <w:trHeight w:val="300"/>
        </w:trPr>
        <w:tc>
          <w:tcPr>
            <w:tcW w:w="5260" w:type="dxa"/>
            <w:tcBorders>
              <w:top w:val="nil"/>
              <w:left w:val="nil"/>
              <w:bottom w:val="nil"/>
              <w:right w:val="nil"/>
            </w:tcBorders>
            <w:noWrap/>
            <w:vAlign w:val="bottom"/>
            <w:hideMark/>
          </w:tcPr>
          <w:p w14:paraId="648ABE8E"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4580" w:type="dxa"/>
            <w:gridSpan w:val="2"/>
            <w:tcBorders>
              <w:top w:val="nil"/>
              <w:left w:val="nil"/>
              <w:bottom w:val="nil"/>
              <w:right w:val="nil"/>
            </w:tcBorders>
            <w:noWrap/>
            <w:vAlign w:val="bottom"/>
            <w:hideMark/>
          </w:tcPr>
          <w:p w14:paraId="39BD3CD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                                                                   </w:t>
            </w:r>
          </w:p>
        </w:tc>
        <w:tc>
          <w:tcPr>
            <w:tcW w:w="3960" w:type="dxa"/>
            <w:gridSpan w:val="2"/>
            <w:tcBorders>
              <w:top w:val="nil"/>
              <w:left w:val="nil"/>
              <w:bottom w:val="nil"/>
              <w:right w:val="nil"/>
            </w:tcBorders>
            <w:noWrap/>
            <w:vAlign w:val="center"/>
            <w:hideMark/>
          </w:tcPr>
          <w:p w14:paraId="2BD46D49"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w:t>
            </w:r>
            <w:proofErr w:type="gramStart"/>
            <w:r w:rsidRPr="001F5D55">
              <w:rPr>
                <w:rFonts w:ascii="Arial" w:eastAsia="Times New Roman" w:hAnsi="Arial" w:cs="Arial"/>
                <w:color w:val="000000"/>
                <w:kern w:val="0"/>
                <w:lang w:eastAsia="ru-RU"/>
                <w14:ligatures w14:val="none"/>
              </w:rPr>
              <w:t>от  25.12.2025г.</w:t>
            </w:r>
            <w:proofErr w:type="gramEnd"/>
            <w:r w:rsidRPr="001F5D55">
              <w:rPr>
                <w:rFonts w:ascii="Arial" w:eastAsia="Times New Roman" w:hAnsi="Arial" w:cs="Arial"/>
                <w:color w:val="000000"/>
                <w:kern w:val="0"/>
                <w:lang w:eastAsia="ru-RU"/>
                <w14:ligatures w14:val="none"/>
              </w:rPr>
              <w:t xml:space="preserve"> №16</w:t>
            </w:r>
          </w:p>
        </w:tc>
      </w:tr>
      <w:tr w:rsidR="001F5D55" w:rsidRPr="001F5D55" w14:paraId="226EF539" w14:textId="77777777" w:rsidTr="001F5D55">
        <w:trPr>
          <w:trHeight w:val="300"/>
        </w:trPr>
        <w:tc>
          <w:tcPr>
            <w:tcW w:w="13800" w:type="dxa"/>
            <w:gridSpan w:val="5"/>
            <w:tcBorders>
              <w:top w:val="nil"/>
              <w:left w:val="nil"/>
              <w:bottom w:val="nil"/>
              <w:right w:val="nil"/>
            </w:tcBorders>
            <w:vAlign w:val="center"/>
            <w:hideMark/>
          </w:tcPr>
          <w:p w14:paraId="07C4C2B9"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xml:space="preserve">ПОСТУПЛЕНИЕ ДОХОДОВ В БЮДЖЕТ МУНИЦИПАЛЬНОГО ОБРАЗОВАНИЯ КАРАГАНСКИЙ СЕЛЬСОВЕТ НА 2026-2028 </w:t>
            </w:r>
            <w:proofErr w:type="spellStart"/>
            <w:r w:rsidRPr="001F5D55">
              <w:rPr>
                <w:rFonts w:ascii="Arial" w:eastAsia="Times New Roman" w:hAnsi="Arial" w:cs="Arial"/>
                <w:b/>
                <w:bCs/>
                <w:color w:val="000000"/>
                <w:kern w:val="0"/>
                <w:lang w:eastAsia="ru-RU"/>
                <w14:ligatures w14:val="none"/>
              </w:rPr>
              <w:t>г.г</w:t>
            </w:r>
            <w:proofErr w:type="spellEnd"/>
            <w:r w:rsidRPr="001F5D55">
              <w:rPr>
                <w:rFonts w:ascii="Arial" w:eastAsia="Times New Roman" w:hAnsi="Arial" w:cs="Arial"/>
                <w:b/>
                <w:bCs/>
                <w:color w:val="000000"/>
                <w:kern w:val="0"/>
                <w:lang w:eastAsia="ru-RU"/>
                <w14:ligatures w14:val="none"/>
              </w:rPr>
              <w:t xml:space="preserve">.           </w:t>
            </w:r>
          </w:p>
        </w:tc>
      </w:tr>
      <w:tr w:rsidR="001F5D55" w:rsidRPr="001F5D55" w14:paraId="36BD3D3F" w14:textId="77777777" w:rsidTr="001F5D55">
        <w:trPr>
          <w:trHeight w:val="315"/>
        </w:trPr>
        <w:tc>
          <w:tcPr>
            <w:tcW w:w="5260" w:type="dxa"/>
            <w:tcBorders>
              <w:top w:val="nil"/>
              <w:left w:val="nil"/>
              <w:bottom w:val="single" w:sz="4" w:space="0" w:color="auto"/>
              <w:right w:val="nil"/>
            </w:tcBorders>
            <w:vAlign w:val="center"/>
            <w:hideMark/>
          </w:tcPr>
          <w:p w14:paraId="15C24029"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2660" w:type="dxa"/>
            <w:tcBorders>
              <w:top w:val="nil"/>
              <w:left w:val="nil"/>
              <w:bottom w:val="single" w:sz="4" w:space="0" w:color="auto"/>
              <w:right w:val="nil"/>
            </w:tcBorders>
            <w:vAlign w:val="center"/>
            <w:hideMark/>
          </w:tcPr>
          <w:p w14:paraId="58241E10"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1920" w:type="dxa"/>
            <w:tcBorders>
              <w:top w:val="nil"/>
              <w:left w:val="nil"/>
              <w:bottom w:val="single" w:sz="4" w:space="0" w:color="auto"/>
              <w:right w:val="nil"/>
            </w:tcBorders>
            <w:vAlign w:val="center"/>
            <w:hideMark/>
          </w:tcPr>
          <w:p w14:paraId="7CA23C5A"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2000" w:type="dxa"/>
            <w:tcBorders>
              <w:top w:val="nil"/>
              <w:left w:val="nil"/>
              <w:bottom w:val="single" w:sz="4" w:space="0" w:color="auto"/>
              <w:right w:val="nil"/>
            </w:tcBorders>
            <w:vAlign w:val="center"/>
            <w:hideMark/>
          </w:tcPr>
          <w:p w14:paraId="76F24227"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 </w:t>
            </w:r>
          </w:p>
        </w:tc>
        <w:tc>
          <w:tcPr>
            <w:tcW w:w="1960" w:type="dxa"/>
            <w:tcBorders>
              <w:top w:val="nil"/>
              <w:left w:val="nil"/>
              <w:bottom w:val="single" w:sz="4" w:space="0" w:color="auto"/>
              <w:right w:val="nil"/>
            </w:tcBorders>
            <w:vAlign w:val="center"/>
            <w:hideMark/>
          </w:tcPr>
          <w:p w14:paraId="46E0BCF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(руб.)</w:t>
            </w:r>
          </w:p>
        </w:tc>
      </w:tr>
      <w:tr w:rsidR="001F5D55" w:rsidRPr="001F5D55" w14:paraId="6DEE03FF" w14:textId="77777777" w:rsidTr="001F5D55">
        <w:trPr>
          <w:trHeight w:val="990"/>
        </w:trPr>
        <w:tc>
          <w:tcPr>
            <w:tcW w:w="5260" w:type="dxa"/>
            <w:tcBorders>
              <w:top w:val="nil"/>
              <w:left w:val="single" w:sz="4" w:space="0" w:color="auto"/>
              <w:bottom w:val="single" w:sz="4" w:space="0" w:color="auto"/>
              <w:right w:val="single" w:sz="4" w:space="0" w:color="auto"/>
            </w:tcBorders>
            <w:vAlign w:val="center"/>
            <w:hideMark/>
          </w:tcPr>
          <w:p w14:paraId="14E36F9C"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Наименование показателя</w:t>
            </w:r>
          </w:p>
        </w:tc>
        <w:tc>
          <w:tcPr>
            <w:tcW w:w="2660" w:type="dxa"/>
            <w:tcBorders>
              <w:top w:val="nil"/>
              <w:left w:val="nil"/>
              <w:bottom w:val="single" w:sz="4" w:space="0" w:color="auto"/>
              <w:right w:val="single" w:sz="4" w:space="0" w:color="auto"/>
            </w:tcBorders>
            <w:vAlign w:val="center"/>
            <w:hideMark/>
          </w:tcPr>
          <w:p w14:paraId="743D5F5A"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Код дохода по бюджетной классификации</w:t>
            </w:r>
          </w:p>
        </w:tc>
        <w:tc>
          <w:tcPr>
            <w:tcW w:w="1920" w:type="dxa"/>
            <w:tcBorders>
              <w:top w:val="nil"/>
              <w:left w:val="nil"/>
              <w:bottom w:val="single" w:sz="4" w:space="0" w:color="auto"/>
              <w:right w:val="single" w:sz="4" w:space="0" w:color="auto"/>
            </w:tcBorders>
            <w:noWrap/>
            <w:vAlign w:val="center"/>
            <w:hideMark/>
          </w:tcPr>
          <w:p w14:paraId="717FFBEC"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2026год</w:t>
            </w:r>
          </w:p>
        </w:tc>
        <w:tc>
          <w:tcPr>
            <w:tcW w:w="2000" w:type="dxa"/>
            <w:tcBorders>
              <w:top w:val="nil"/>
              <w:left w:val="nil"/>
              <w:bottom w:val="single" w:sz="4" w:space="0" w:color="auto"/>
              <w:right w:val="single" w:sz="4" w:space="0" w:color="auto"/>
            </w:tcBorders>
            <w:noWrap/>
            <w:vAlign w:val="center"/>
            <w:hideMark/>
          </w:tcPr>
          <w:p w14:paraId="55F0933B"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2027год</w:t>
            </w:r>
          </w:p>
        </w:tc>
        <w:tc>
          <w:tcPr>
            <w:tcW w:w="1960" w:type="dxa"/>
            <w:tcBorders>
              <w:top w:val="nil"/>
              <w:left w:val="nil"/>
              <w:bottom w:val="single" w:sz="4" w:space="0" w:color="auto"/>
              <w:right w:val="single" w:sz="4" w:space="0" w:color="auto"/>
            </w:tcBorders>
            <w:noWrap/>
            <w:vAlign w:val="center"/>
            <w:hideMark/>
          </w:tcPr>
          <w:p w14:paraId="094D1A13"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2028год</w:t>
            </w:r>
          </w:p>
        </w:tc>
      </w:tr>
      <w:tr w:rsidR="001F5D55" w:rsidRPr="001F5D55" w14:paraId="50D9D2AC" w14:textId="77777777" w:rsidTr="001F5D55">
        <w:trPr>
          <w:trHeight w:val="300"/>
        </w:trPr>
        <w:tc>
          <w:tcPr>
            <w:tcW w:w="5260" w:type="dxa"/>
            <w:tcBorders>
              <w:top w:val="nil"/>
              <w:left w:val="single" w:sz="4" w:space="0" w:color="auto"/>
              <w:bottom w:val="single" w:sz="4" w:space="0" w:color="auto"/>
              <w:right w:val="single" w:sz="4" w:space="0" w:color="auto"/>
            </w:tcBorders>
            <w:noWrap/>
            <w:hideMark/>
          </w:tcPr>
          <w:p w14:paraId="5F1C3736"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НАЛОГОВЫЕ И НЕНАЛОГОВЫЕ ДОХОДЫ</w:t>
            </w:r>
          </w:p>
        </w:tc>
        <w:tc>
          <w:tcPr>
            <w:tcW w:w="2660" w:type="dxa"/>
            <w:tcBorders>
              <w:top w:val="nil"/>
              <w:left w:val="nil"/>
              <w:bottom w:val="single" w:sz="4" w:space="0" w:color="auto"/>
              <w:right w:val="single" w:sz="4" w:space="0" w:color="auto"/>
            </w:tcBorders>
            <w:noWrap/>
            <w:vAlign w:val="bottom"/>
            <w:hideMark/>
          </w:tcPr>
          <w:p w14:paraId="587EE9E8"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000.1.00.00000.00.0000.000</w:t>
            </w:r>
          </w:p>
        </w:tc>
        <w:tc>
          <w:tcPr>
            <w:tcW w:w="1920" w:type="dxa"/>
            <w:tcBorders>
              <w:top w:val="nil"/>
              <w:left w:val="nil"/>
              <w:bottom w:val="single" w:sz="4" w:space="0" w:color="auto"/>
              <w:right w:val="single" w:sz="4" w:space="0" w:color="auto"/>
            </w:tcBorders>
            <w:noWrap/>
            <w:vAlign w:val="bottom"/>
            <w:hideMark/>
          </w:tcPr>
          <w:p w14:paraId="17E05A93"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2756500,00</w:t>
            </w:r>
          </w:p>
        </w:tc>
        <w:tc>
          <w:tcPr>
            <w:tcW w:w="2000" w:type="dxa"/>
            <w:tcBorders>
              <w:top w:val="nil"/>
              <w:left w:val="nil"/>
              <w:bottom w:val="single" w:sz="4" w:space="0" w:color="auto"/>
              <w:right w:val="single" w:sz="4" w:space="0" w:color="auto"/>
            </w:tcBorders>
            <w:noWrap/>
            <w:vAlign w:val="bottom"/>
            <w:hideMark/>
          </w:tcPr>
          <w:p w14:paraId="14FF8575"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3163370,00</w:t>
            </w:r>
          </w:p>
        </w:tc>
        <w:tc>
          <w:tcPr>
            <w:tcW w:w="1960" w:type="dxa"/>
            <w:tcBorders>
              <w:top w:val="nil"/>
              <w:left w:val="nil"/>
              <w:bottom w:val="single" w:sz="4" w:space="0" w:color="auto"/>
              <w:right w:val="single" w:sz="4" w:space="0" w:color="auto"/>
            </w:tcBorders>
            <w:noWrap/>
            <w:vAlign w:val="bottom"/>
            <w:hideMark/>
          </w:tcPr>
          <w:p w14:paraId="29AF9AFE"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3270100,00</w:t>
            </w:r>
          </w:p>
        </w:tc>
      </w:tr>
      <w:tr w:rsidR="001F5D55" w:rsidRPr="001F5D55" w14:paraId="76CB839D" w14:textId="77777777" w:rsidTr="001F5D55">
        <w:trPr>
          <w:trHeight w:val="300"/>
        </w:trPr>
        <w:tc>
          <w:tcPr>
            <w:tcW w:w="5260" w:type="dxa"/>
            <w:tcBorders>
              <w:top w:val="nil"/>
              <w:left w:val="single" w:sz="4" w:space="0" w:color="auto"/>
              <w:bottom w:val="single" w:sz="4" w:space="0" w:color="auto"/>
              <w:right w:val="single" w:sz="4" w:space="0" w:color="auto"/>
            </w:tcBorders>
            <w:noWrap/>
            <w:hideMark/>
          </w:tcPr>
          <w:p w14:paraId="4F73E680"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НАЛОГИ НА ПРИБЫЛЬ, ДОХОДЫ</w:t>
            </w:r>
          </w:p>
        </w:tc>
        <w:tc>
          <w:tcPr>
            <w:tcW w:w="2660" w:type="dxa"/>
            <w:tcBorders>
              <w:top w:val="nil"/>
              <w:left w:val="nil"/>
              <w:bottom w:val="nil"/>
              <w:right w:val="nil"/>
            </w:tcBorders>
            <w:noWrap/>
            <w:vAlign w:val="bottom"/>
            <w:hideMark/>
          </w:tcPr>
          <w:p w14:paraId="2C5EAA6C"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000.1.01.00000.00.0000.000</w:t>
            </w:r>
          </w:p>
        </w:tc>
        <w:tc>
          <w:tcPr>
            <w:tcW w:w="1920" w:type="dxa"/>
            <w:tcBorders>
              <w:top w:val="nil"/>
              <w:left w:val="single" w:sz="4" w:space="0" w:color="auto"/>
              <w:bottom w:val="single" w:sz="4" w:space="0" w:color="auto"/>
              <w:right w:val="single" w:sz="4" w:space="0" w:color="auto"/>
            </w:tcBorders>
            <w:noWrap/>
            <w:vAlign w:val="bottom"/>
            <w:hideMark/>
          </w:tcPr>
          <w:p w14:paraId="46BCB69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c>
          <w:tcPr>
            <w:tcW w:w="2000" w:type="dxa"/>
            <w:tcBorders>
              <w:top w:val="nil"/>
              <w:left w:val="nil"/>
              <w:bottom w:val="single" w:sz="4" w:space="0" w:color="auto"/>
              <w:right w:val="single" w:sz="4" w:space="0" w:color="auto"/>
            </w:tcBorders>
            <w:noWrap/>
            <w:vAlign w:val="bottom"/>
            <w:hideMark/>
          </w:tcPr>
          <w:p w14:paraId="50B6ACE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c>
          <w:tcPr>
            <w:tcW w:w="1960" w:type="dxa"/>
            <w:tcBorders>
              <w:top w:val="nil"/>
              <w:left w:val="nil"/>
              <w:bottom w:val="single" w:sz="4" w:space="0" w:color="auto"/>
              <w:right w:val="single" w:sz="4" w:space="0" w:color="auto"/>
            </w:tcBorders>
            <w:noWrap/>
            <w:vAlign w:val="bottom"/>
            <w:hideMark/>
          </w:tcPr>
          <w:p w14:paraId="0B1319A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r>
      <w:tr w:rsidR="001F5D55" w:rsidRPr="001F5D55" w14:paraId="671AB61B" w14:textId="77777777" w:rsidTr="001F5D55">
        <w:trPr>
          <w:trHeight w:val="345"/>
        </w:trPr>
        <w:tc>
          <w:tcPr>
            <w:tcW w:w="5260" w:type="dxa"/>
            <w:tcBorders>
              <w:top w:val="nil"/>
              <w:left w:val="single" w:sz="4" w:space="0" w:color="auto"/>
              <w:bottom w:val="single" w:sz="4" w:space="0" w:color="auto"/>
              <w:right w:val="single" w:sz="4" w:space="0" w:color="auto"/>
            </w:tcBorders>
            <w:noWrap/>
            <w:hideMark/>
          </w:tcPr>
          <w:p w14:paraId="78851278"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 на доходы физических лиц</w:t>
            </w:r>
          </w:p>
        </w:tc>
        <w:tc>
          <w:tcPr>
            <w:tcW w:w="2660" w:type="dxa"/>
            <w:tcBorders>
              <w:top w:val="single" w:sz="4" w:space="0" w:color="auto"/>
              <w:left w:val="nil"/>
              <w:bottom w:val="single" w:sz="4" w:space="0" w:color="auto"/>
              <w:right w:val="single" w:sz="4" w:space="0" w:color="auto"/>
            </w:tcBorders>
            <w:noWrap/>
            <w:vAlign w:val="bottom"/>
            <w:hideMark/>
          </w:tcPr>
          <w:p w14:paraId="2422904A"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000.1.01.02000.01.0000.110</w:t>
            </w:r>
          </w:p>
        </w:tc>
        <w:tc>
          <w:tcPr>
            <w:tcW w:w="1920" w:type="dxa"/>
            <w:tcBorders>
              <w:top w:val="nil"/>
              <w:left w:val="nil"/>
              <w:bottom w:val="single" w:sz="4" w:space="0" w:color="auto"/>
              <w:right w:val="single" w:sz="4" w:space="0" w:color="auto"/>
            </w:tcBorders>
            <w:noWrap/>
            <w:vAlign w:val="bottom"/>
            <w:hideMark/>
          </w:tcPr>
          <w:p w14:paraId="5D0622C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c>
          <w:tcPr>
            <w:tcW w:w="2000" w:type="dxa"/>
            <w:tcBorders>
              <w:top w:val="nil"/>
              <w:left w:val="nil"/>
              <w:bottom w:val="single" w:sz="4" w:space="0" w:color="auto"/>
              <w:right w:val="single" w:sz="4" w:space="0" w:color="auto"/>
            </w:tcBorders>
            <w:noWrap/>
            <w:vAlign w:val="bottom"/>
            <w:hideMark/>
          </w:tcPr>
          <w:p w14:paraId="4F6FFE9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c>
          <w:tcPr>
            <w:tcW w:w="1960" w:type="dxa"/>
            <w:tcBorders>
              <w:top w:val="nil"/>
              <w:left w:val="nil"/>
              <w:bottom w:val="single" w:sz="4" w:space="0" w:color="auto"/>
              <w:right w:val="single" w:sz="4" w:space="0" w:color="auto"/>
            </w:tcBorders>
            <w:noWrap/>
            <w:vAlign w:val="bottom"/>
            <w:hideMark/>
          </w:tcPr>
          <w:p w14:paraId="16877ED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471000,00</w:t>
            </w:r>
          </w:p>
        </w:tc>
      </w:tr>
      <w:tr w:rsidR="001F5D55" w:rsidRPr="001F5D55" w14:paraId="4CDD48D8" w14:textId="77777777" w:rsidTr="001F5D55">
        <w:trPr>
          <w:trHeight w:val="5910"/>
        </w:trPr>
        <w:tc>
          <w:tcPr>
            <w:tcW w:w="5260" w:type="dxa"/>
            <w:tcBorders>
              <w:top w:val="nil"/>
              <w:left w:val="single" w:sz="4" w:space="0" w:color="auto"/>
              <w:bottom w:val="single" w:sz="4" w:space="0" w:color="auto"/>
              <w:right w:val="single" w:sz="4" w:space="0" w:color="auto"/>
            </w:tcBorders>
            <w:hideMark/>
          </w:tcPr>
          <w:p w14:paraId="06C91123"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660" w:type="dxa"/>
            <w:tcBorders>
              <w:top w:val="nil"/>
              <w:left w:val="nil"/>
              <w:bottom w:val="single" w:sz="4" w:space="0" w:color="auto"/>
              <w:right w:val="single" w:sz="4" w:space="0" w:color="auto"/>
            </w:tcBorders>
            <w:noWrap/>
            <w:vAlign w:val="bottom"/>
            <w:hideMark/>
          </w:tcPr>
          <w:p w14:paraId="6AA331B2"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182.1.01.02010.01.0000.110</w:t>
            </w:r>
          </w:p>
        </w:tc>
        <w:tc>
          <w:tcPr>
            <w:tcW w:w="1920" w:type="dxa"/>
            <w:tcBorders>
              <w:top w:val="nil"/>
              <w:left w:val="nil"/>
              <w:bottom w:val="single" w:sz="4" w:space="0" w:color="auto"/>
              <w:right w:val="single" w:sz="4" w:space="0" w:color="auto"/>
            </w:tcBorders>
            <w:noWrap/>
            <w:vAlign w:val="bottom"/>
            <w:hideMark/>
          </w:tcPr>
          <w:p w14:paraId="11B66C8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415000,00</w:t>
            </w:r>
          </w:p>
        </w:tc>
        <w:tc>
          <w:tcPr>
            <w:tcW w:w="2000" w:type="dxa"/>
            <w:tcBorders>
              <w:top w:val="nil"/>
              <w:left w:val="nil"/>
              <w:bottom w:val="single" w:sz="4" w:space="0" w:color="auto"/>
              <w:right w:val="single" w:sz="4" w:space="0" w:color="auto"/>
            </w:tcBorders>
            <w:noWrap/>
            <w:vAlign w:val="bottom"/>
            <w:hideMark/>
          </w:tcPr>
          <w:p w14:paraId="1E6E625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415000,00</w:t>
            </w:r>
          </w:p>
        </w:tc>
        <w:tc>
          <w:tcPr>
            <w:tcW w:w="1960" w:type="dxa"/>
            <w:tcBorders>
              <w:top w:val="nil"/>
              <w:left w:val="nil"/>
              <w:bottom w:val="single" w:sz="4" w:space="0" w:color="auto"/>
              <w:right w:val="single" w:sz="4" w:space="0" w:color="auto"/>
            </w:tcBorders>
            <w:noWrap/>
            <w:vAlign w:val="bottom"/>
            <w:hideMark/>
          </w:tcPr>
          <w:p w14:paraId="0BBF81A5"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415000,00</w:t>
            </w:r>
          </w:p>
        </w:tc>
      </w:tr>
      <w:tr w:rsidR="001F5D55" w:rsidRPr="001F5D55" w14:paraId="4EC97973" w14:textId="77777777" w:rsidTr="001F5D55">
        <w:trPr>
          <w:trHeight w:val="1545"/>
        </w:trPr>
        <w:tc>
          <w:tcPr>
            <w:tcW w:w="5260" w:type="dxa"/>
            <w:tcBorders>
              <w:top w:val="single" w:sz="4" w:space="0" w:color="auto"/>
              <w:left w:val="single" w:sz="4" w:space="0" w:color="auto"/>
              <w:bottom w:val="single" w:sz="4" w:space="0" w:color="auto"/>
              <w:right w:val="single" w:sz="4" w:space="0" w:color="auto"/>
            </w:tcBorders>
            <w:hideMark/>
          </w:tcPr>
          <w:p w14:paraId="60405F4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660" w:type="dxa"/>
            <w:tcBorders>
              <w:top w:val="single" w:sz="4" w:space="0" w:color="auto"/>
              <w:left w:val="nil"/>
              <w:bottom w:val="single" w:sz="4" w:space="0" w:color="auto"/>
              <w:right w:val="single" w:sz="4" w:space="0" w:color="auto"/>
            </w:tcBorders>
            <w:noWrap/>
            <w:vAlign w:val="bottom"/>
            <w:hideMark/>
          </w:tcPr>
          <w:p w14:paraId="20934A2F"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182 1 01 02210 01 0000 110</w:t>
            </w:r>
          </w:p>
        </w:tc>
        <w:tc>
          <w:tcPr>
            <w:tcW w:w="1920" w:type="dxa"/>
            <w:tcBorders>
              <w:top w:val="single" w:sz="4" w:space="0" w:color="auto"/>
              <w:left w:val="nil"/>
              <w:bottom w:val="single" w:sz="4" w:space="0" w:color="auto"/>
              <w:right w:val="single" w:sz="4" w:space="0" w:color="auto"/>
            </w:tcBorders>
            <w:noWrap/>
            <w:vAlign w:val="bottom"/>
            <w:hideMark/>
          </w:tcPr>
          <w:p w14:paraId="4D91B36E"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56000,00</w:t>
            </w:r>
          </w:p>
        </w:tc>
        <w:tc>
          <w:tcPr>
            <w:tcW w:w="2000" w:type="dxa"/>
            <w:tcBorders>
              <w:top w:val="single" w:sz="4" w:space="0" w:color="auto"/>
              <w:left w:val="nil"/>
              <w:bottom w:val="single" w:sz="4" w:space="0" w:color="auto"/>
              <w:right w:val="single" w:sz="4" w:space="0" w:color="auto"/>
            </w:tcBorders>
            <w:noWrap/>
            <w:vAlign w:val="bottom"/>
            <w:hideMark/>
          </w:tcPr>
          <w:p w14:paraId="699D724D"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56000,00</w:t>
            </w:r>
          </w:p>
        </w:tc>
        <w:tc>
          <w:tcPr>
            <w:tcW w:w="1960" w:type="dxa"/>
            <w:tcBorders>
              <w:top w:val="single" w:sz="4" w:space="0" w:color="auto"/>
              <w:left w:val="nil"/>
              <w:bottom w:val="single" w:sz="4" w:space="0" w:color="auto"/>
              <w:right w:val="single" w:sz="4" w:space="0" w:color="auto"/>
            </w:tcBorders>
            <w:noWrap/>
            <w:vAlign w:val="bottom"/>
            <w:hideMark/>
          </w:tcPr>
          <w:p w14:paraId="5836F10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56000,00</w:t>
            </w:r>
          </w:p>
        </w:tc>
      </w:tr>
      <w:tr w:rsidR="001F5D55" w:rsidRPr="001F5D55" w14:paraId="06B9B955" w14:textId="77777777" w:rsidTr="001F5D55">
        <w:trPr>
          <w:trHeight w:val="945"/>
        </w:trPr>
        <w:tc>
          <w:tcPr>
            <w:tcW w:w="5260" w:type="dxa"/>
            <w:tcBorders>
              <w:top w:val="single" w:sz="4" w:space="0" w:color="auto"/>
              <w:left w:val="single" w:sz="4" w:space="0" w:color="auto"/>
              <w:bottom w:val="single" w:sz="4" w:space="0" w:color="auto"/>
              <w:right w:val="single" w:sz="4" w:space="0" w:color="auto"/>
            </w:tcBorders>
            <w:hideMark/>
          </w:tcPr>
          <w:p w14:paraId="22451DCD"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НАЛОГИ НА ТОВАРЫ (РАБОТЫ, УСЛУГИ), РЕАЛИЗУЕМЫЕ НА ТЕРРИТОРИИ РОССИЙСКОЙ ФЕДЕРАЦИИ</w:t>
            </w:r>
          </w:p>
        </w:tc>
        <w:tc>
          <w:tcPr>
            <w:tcW w:w="2660" w:type="dxa"/>
            <w:tcBorders>
              <w:top w:val="single" w:sz="4" w:space="0" w:color="auto"/>
              <w:left w:val="nil"/>
              <w:bottom w:val="single" w:sz="4" w:space="0" w:color="auto"/>
              <w:right w:val="single" w:sz="4" w:space="0" w:color="auto"/>
            </w:tcBorders>
            <w:noWrap/>
            <w:vAlign w:val="bottom"/>
            <w:hideMark/>
          </w:tcPr>
          <w:p w14:paraId="5094FFF6"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000.1.03.00000.00.0000.000</w:t>
            </w:r>
          </w:p>
        </w:tc>
        <w:tc>
          <w:tcPr>
            <w:tcW w:w="1920" w:type="dxa"/>
            <w:tcBorders>
              <w:top w:val="nil"/>
              <w:left w:val="single" w:sz="4" w:space="0" w:color="auto"/>
              <w:bottom w:val="single" w:sz="4" w:space="0" w:color="auto"/>
              <w:right w:val="single" w:sz="4" w:space="0" w:color="auto"/>
            </w:tcBorders>
            <w:noWrap/>
            <w:vAlign w:val="bottom"/>
            <w:hideMark/>
          </w:tcPr>
          <w:p w14:paraId="7F2C6CEF"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1397500,00</w:t>
            </w:r>
          </w:p>
        </w:tc>
        <w:tc>
          <w:tcPr>
            <w:tcW w:w="2000" w:type="dxa"/>
            <w:tcBorders>
              <w:top w:val="nil"/>
              <w:left w:val="nil"/>
              <w:bottom w:val="single" w:sz="4" w:space="0" w:color="auto"/>
              <w:right w:val="single" w:sz="4" w:space="0" w:color="auto"/>
            </w:tcBorders>
            <w:noWrap/>
            <w:vAlign w:val="bottom"/>
            <w:hideMark/>
          </w:tcPr>
          <w:p w14:paraId="665C149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1857370,00</w:t>
            </w:r>
          </w:p>
        </w:tc>
        <w:tc>
          <w:tcPr>
            <w:tcW w:w="1960" w:type="dxa"/>
            <w:tcBorders>
              <w:top w:val="nil"/>
              <w:left w:val="nil"/>
              <w:bottom w:val="single" w:sz="4" w:space="0" w:color="auto"/>
              <w:right w:val="single" w:sz="4" w:space="0" w:color="auto"/>
            </w:tcBorders>
            <w:noWrap/>
            <w:vAlign w:val="bottom"/>
            <w:hideMark/>
          </w:tcPr>
          <w:p w14:paraId="758EEA2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1928100,00</w:t>
            </w:r>
          </w:p>
        </w:tc>
      </w:tr>
      <w:tr w:rsidR="001F5D55" w:rsidRPr="001F5D55" w14:paraId="06CF0D39" w14:textId="77777777" w:rsidTr="001F5D55">
        <w:trPr>
          <w:trHeight w:val="1785"/>
        </w:trPr>
        <w:tc>
          <w:tcPr>
            <w:tcW w:w="5260" w:type="dxa"/>
            <w:tcBorders>
              <w:top w:val="nil"/>
              <w:left w:val="single" w:sz="4" w:space="0" w:color="auto"/>
              <w:bottom w:val="single" w:sz="4" w:space="0" w:color="auto"/>
              <w:right w:val="single" w:sz="4" w:space="0" w:color="auto"/>
            </w:tcBorders>
            <w:hideMark/>
          </w:tcPr>
          <w:p w14:paraId="1E07995E"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lastRenderedPageBreak/>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2660" w:type="dxa"/>
            <w:tcBorders>
              <w:top w:val="nil"/>
              <w:left w:val="nil"/>
              <w:bottom w:val="single" w:sz="4" w:space="0" w:color="auto"/>
              <w:right w:val="single" w:sz="4" w:space="0" w:color="auto"/>
            </w:tcBorders>
            <w:noWrap/>
            <w:vAlign w:val="bottom"/>
            <w:hideMark/>
          </w:tcPr>
          <w:p w14:paraId="24937A6D"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182.1.03.02231.01.0000.110</w:t>
            </w:r>
          </w:p>
        </w:tc>
        <w:tc>
          <w:tcPr>
            <w:tcW w:w="1920" w:type="dxa"/>
            <w:tcBorders>
              <w:top w:val="nil"/>
              <w:left w:val="single" w:sz="4" w:space="0" w:color="auto"/>
              <w:bottom w:val="single" w:sz="4" w:space="0" w:color="auto"/>
              <w:right w:val="single" w:sz="4" w:space="0" w:color="auto"/>
            </w:tcBorders>
            <w:noWrap/>
            <w:vAlign w:val="bottom"/>
            <w:hideMark/>
          </w:tcPr>
          <w:p w14:paraId="48CC61D1"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731270,00</w:t>
            </w:r>
          </w:p>
        </w:tc>
        <w:tc>
          <w:tcPr>
            <w:tcW w:w="2000" w:type="dxa"/>
            <w:tcBorders>
              <w:top w:val="nil"/>
              <w:left w:val="nil"/>
              <w:bottom w:val="single" w:sz="4" w:space="0" w:color="auto"/>
              <w:right w:val="single" w:sz="4" w:space="0" w:color="auto"/>
            </w:tcBorders>
            <w:noWrap/>
            <w:vAlign w:val="bottom"/>
            <w:hideMark/>
          </w:tcPr>
          <w:p w14:paraId="63D16DEF"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970700,00</w:t>
            </w:r>
          </w:p>
        </w:tc>
        <w:tc>
          <w:tcPr>
            <w:tcW w:w="1960" w:type="dxa"/>
            <w:tcBorders>
              <w:top w:val="nil"/>
              <w:left w:val="nil"/>
              <w:bottom w:val="single" w:sz="4" w:space="0" w:color="auto"/>
              <w:right w:val="single" w:sz="4" w:space="0" w:color="auto"/>
            </w:tcBorders>
            <w:noWrap/>
            <w:vAlign w:val="bottom"/>
            <w:hideMark/>
          </w:tcPr>
          <w:p w14:paraId="74734FF3"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1006070,00</w:t>
            </w:r>
          </w:p>
        </w:tc>
      </w:tr>
      <w:tr w:rsidR="001F5D55" w:rsidRPr="001F5D55" w14:paraId="328FF5DA" w14:textId="77777777" w:rsidTr="001F5D55">
        <w:trPr>
          <w:trHeight w:val="2115"/>
        </w:trPr>
        <w:tc>
          <w:tcPr>
            <w:tcW w:w="5260" w:type="dxa"/>
            <w:tcBorders>
              <w:top w:val="nil"/>
              <w:left w:val="single" w:sz="4" w:space="0" w:color="auto"/>
              <w:bottom w:val="single" w:sz="4" w:space="0" w:color="auto"/>
              <w:right w:val="single" w:sz="4" w:space="0" w:color="auto"/>
            </w:tcBorders>
            <w:hideMark/>
          </w:tcPr>
          <w:p w14:paraId="503B0591"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 xml:space="preserve">Доходы от уплаты акцизов на моторные </w:t>
            </w:r>
            <w:proofErr w:type="gramStart"/>
            <w:r w:rsidRPr="001F5D55">
              <w:rPr>
                <w:rFonts w:ascii="Arial" w:eastAsia="Times New Roman" w:hAnsi="Arial" w:cs="Arial"/>
                <w:color w:val="000000"/>
                <w:kern w:val="0"/>
                <w:sz w:val="24"/>
                <w:szCs w:val="24"/>
                <w:lang w:eastAsia="ru-RU"/>
                <w14:ligatures w14:val="none"/>
              </w:rPr>
              <w:t>масла  для</w:t>
            </w:r>
            <w:proofErr w:type="gramEnd"/>
            <w:r w:rsidRPr="001F5D55">
              <w:rPr>
                <w:rFonts w:ascii="Arial" w:eastAsia="Times New Roman" w:hAnsi="Arial" w:cs="Arial"/>
                <w:color w:val="000000"/>
                <w:kern w:val="0"/>
                <w:sz w:val="24"/>
                <w:szCs w:val="24"/>
                <w:lang w:eastAsia="ru-RU"/>
                <w14:ligatures w14:val="none"/>
              </w:rPr>
              <w:t xml:space="preserve">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03517EE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182.1.03. 2241.01.0000.110</w:t>
            </w:r>
          </w:p>
        </w:tc>
        <w:tc>
          <w:tcPr>
            <w:tcW w:w="1920" w:type="dxa"/>
            <w:tcBorders>
              <w:top w:val="nil"/>
              <w:left w:val="single" w:sz="4" w:space="0" w:color="auto"/>
              <w:bottom w:val="single" w:sz="4" w:space="0" w:color="auto"/>
              <w:right w:val="single" w:sz="4" w:space="0" w:color="auto"/>
            </w:tcBorders>
            <w:noWrap/>
            <w:vAlign w:val="bottom"/>
            <w:hideMark/>
          </w:tcPr>
          <w:p w14:paraId="687EBEC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3570,00</w:t>
            </w:r>
          </w:p>
        </w:tc>
        <w:tc>
          <w:tcPr>
            <w:tcW w:w="2000" w:type="dxa"/>
            <w:tcBorders>
              <w:top w:val="nil"/>
              <w:left w:val="nil"/>
              <w:bottom w:val="single" w:sz="4" w:space="0" w:color="auto"/>
              <w:right w:val="single" w:sz="4" w:space="0" w:color="auto"/>
            </w:tcBorders>
            <w:noWrap/>
            <w:vAlign w:val="bottom"/>
            <w:hideMark/>
          </w:tcPr>
          <w:p w14:paraId="6169EE73"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4730,00</w:t>
            </w:r>
          </w:p>
        </w:tc>
        <w:tc>
          <w:tcPr>
            <w:tcW w:w="1960" w:type="dxa"/>
            <w:tcBorders>
              <w:top w:val="nil"/>
              <w:left w:val="nil"/>
              <w:bottom w:val="single" w:sz="4" w:space="0" w:color="auto"/>
              <w:right w:val="single" w:sz="4" w:space="0" w:color="auto"/>
            </w:tcBorders>
            <w:noWrap/>
            <w:vAlign w:val="bottom"/>
            <w:hideMark/>
          </w:tcPr>
          <w:p w14:paraId="37EDA2E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4900,00</w:t>
            </w:r>
          </w:p>
        </w:tc>
      </w:tr>
      <w:tr w:rsidR="001F5D55" w:rsidRPr="001F5D55" w14:paraId="681D2A1A" w14:textId="77777777" w:rsidTr="001F5D55">
        <w:trPr>
          <w:trHeight w:val="1800"/>
        </w:trPr>
        <w:tc>
          <w:tcPr>
            <w:tcW w:w="5260" w:type="dxa"/>
            <w:tcBorders>
              <w:top w:val="nil"/>
              <w:left w:val="single" w:sz="4" w:space="0" w:color="auto"/>
              <w:bottom w:val="single" w:sz="4" w:space="0" w:color="auto"/>
              <w:right w:val="single" w:sz="4" w:space="0" w:color="auto"/>
            </w:tcBorders>
            <w:hideMark/>
          </w:tcPr>
          <w:p w14:paraId="57D775EC"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 xml:space="preserve">Доходы от уплаты акцизов </w:t>
            </w:r>
            <w:proofErr w:type="gramStart"/>
            <w:r w:rsidRPr="001F5D55">
              <w:rPr>
                <w:rFonts w:ascii="Arial" w:eastAsia="Times New Roman" w:hAnsi="Arial" w:cs="Arial"/>
                <w:color w:val="000000"/>
                <w:kern w:val="0"/>
                <w:sz w:val="24"/>
                <w:szCs w:val="24"/>
                <w:lang w:eastAsia="ru-RU"/>
                <w14:ligatures w14:val="none"/>
              </w:rPr>
              <w:t>на  автомобильный</w:t>
            </w:r>
            <w:proofErr w:type="gramEnd"/>
            <w:r w:rsidRPr="001F5D55">
              <w:rPr>
                <w:rFonts w:ascii="Arial" w:eastAsia="Times New Roman" w:hAnsi="Arial" w:cs="Arial"/>
                <w:color w:val="000000"/>
                <w:kern w:val="0"/>
                <w:sz w:val="24"/>
                <w:szCs w:val="24"/>
                <w:lang w:eastAsia="ru-RU"/>
                <w14:ligatures w14:val="none"/>
              </w:rPr>
              <w:t xml:space="preserve">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7FD3D4BE"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182.1.03.02251.01.0000.110</w:t>
            </w:r>
          </w:p>
        </w:tc>
        <w:tc>
          <w:tcPr>
            <w:tcW w:w="1920" w:type="dxa"/>
            <w:tcBorders>
              <w:top w:val="nil"/>
              <w:left w:val="single" w:sz="4" w:space="0" w:color="auto"/>
              <w:bottom w:val="single" w:sz="4" w:space="0" w:color="auto"/>
              <w:right w:val="single" w:sz="4" w:space="0" w:color="auto"/>
            </w:tcBorders>
            <w:noWrap/>
            <w:vAlign w:val="bottom"/>
            <w:hideMark/>
          </w:tcPr>
          <w:p w14:paraId="7C958072"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707340,00</w:t>
            </w:r>
          </w:p>
        </w:tc>
        <w:tc>
          <w:tcPr>
            <w:tcW w:w="2000" w:type="dxa"/>
            <w:tcBorders>
              <w:top w:val="nil"/>
              <w:left w:val="nil"/>
              <w:bottom w:val="single" w:sz="4" w:space="0" w:color="auto"/>
              <w:right w:val="single" w:sz="4" w:space="0" w:color="auto"/>
            </w:tcBorders>
            <w:noWrap/>
            <w:vAlign w:val="bottom"/>
            <w:hideMark/>
          </w:tcPr>
          <w:p w14:paraId="0E6D865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938870,00</w:t>
            </w:r>
          </w:p>
        </w:tc>
        <w:tc>
          <w:tcPr>
            <w:tcW w:w="1960" w:type="dxa"/>
            <w:tcBorders>
              <w:top w:val="nil"/>
              <w:left w:val="nil"/>
              <w:bottom w:val="single" w:sz="4" w:space="0" w:color="auto"/>
              <w:right w:val="single" w:sz="4" w:space="0" w:color="auto"/>
            </w:tcBorders>
            <w:noWrap/>
            <w:vAlign w:val="bottom"/>
            <w:hideMark/>
          </w:tcPr>
          <w:p w14:paraId="1AC73A8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973810,00</w:t>
            </w:r>
          </w:p>
        </w:tc>
      </w:tr>
      <w:tr w:rsidR="001F5D55" w:rsidRPr="001F5D55" w14:paraId="7E29BB07" w14:textId="77777777" w:rsidTr="001F5D55">
        <w:trPr>
          <w:trHeight w:val="1800"/>
        </w:trPr>
        <w:tc>
          <w:tcPr>
            <w:tcW w:w="5260" w:type="dxa"/>
            <w:tcBorders>
              <w:top w:val="nil"/>
              <w:left w:val="single" w:sz="4" w:space="0" w:color="auto"/>
              <w:bottom w:val="single" w:sz="4" w:space="0" w:color="auto"/>
              <w:right w:val="single" w:sz="4" w:space="0" w:color="auto"/>
            </w:tcBorders>
            <w:hideMark/>
          </w:tcPr>
          <w:p w14:paraId="41E51836"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0CDEB79F"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182.1.03.02261.01.0000.110</w:t>
            </w:r>
          </w:p>
        </w:tc>
        <w:tc>
          <w:tcPr>
            <w:tcW w:w="1920" w:type="dxa"/>
            <w:tcBorders>
              <w:top w:val="nil"/>
              <w:left w:val="single" w:sz="4" w:space="0" w:color="auto"/>
              <w:bottom w:val="single" w:sz="4" w:space="0" w:color="auto"/>
              <w:right w:val="single" w:sz="4" w:space="0" w:color="auto"/>
            </w:tcBorders>
            <w:noWrap/>
            <w:vAlign w:val="bottom"/>
            <w:hideMark/>
          </w:tcPr>
          <w:p w14:paraId="573706B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-44680,00</w:t>
            </w:r>
          </w:p>
        </w:tc>
        <w:tc>
          <w:tcPr>
            <w:tcW w:w="2000" w:type="dxa"/>
            <w:tcBorders>
              <w:top w:val="nil"/>
              <w:left w:val="nil"/>
              <w:bottom w:val="single" w:sz="4" w:space="0" w:color="auto"/>
              <w:right w:val="single" w:sz="4" w:space="0" w:color="auto"/>
            </w:tcBorders>
            <w:noWrap/>
            <w:vAlign w:val="bottom"/>
            <w:hideMark/>
          </w:tcPr>
          <w:p w14:paraId="750A2812"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-56930,00</w:t>
            </w:r>
          </w:p>
        </w:tc>
        <w:tc>
          <w:tcPr>
            <w:tcW w:w="1960" w:type="dxa"/>
            <w:tcBorders>
              <w:top w:val="nil"/>
              <w:left w:val="nil"/>
              <w:bottom w:val="single" w:sz="4" w:space="0" w:color="auto"/>
              <w:right w:val="single" w:sz="4" w:space="0" w:color="auto"/>
            </w:tcBorders>
            <w:noWrap/>
            <w:vAlign w:val="bottom"/>
            <w:hideMark/>
          </w:tcPr>
          <w:p w14:paraId="21B0293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-56680,00</w:t>
            </w:r>
          </w:p>
        </w:tc>
      </w:tr>
      <w:tr w:rsidR="001F5D55" w:rsidRPr="001F5D55" w14:paraId="2B465124" w14:textId="77777777" w:rsidTr="001F5D55">
        <w:trPr>
          <w:trHeight w:val="300"/>
        </w:trPr>
        <w:tc>
          <w:tcPr>
            <w:tcW w:w="5260" w:type="dxa"/>
            <w:tcBorders>
              <w:top w:val="nil"/>
              <w:left w:val="single" w:sz="4" w:space="0" w:color="auto"/>
              <w:bottom w:val="single" w:sz="4" w:space="0" w:color="auto"/>
              <w:right w:val="single" w:sz="4" w:space="0" w:color="auto"/>
            </w:tcBorders>
            <w:hideMark/>
          </w:tcPr>
          <w:p w14:paraId="21F90783"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НАЛОГИ НА СОВОКУПНЫЙ ДОХОД</w:t>
            </w:r>
          </w:p>
        </w:tc>
        <w:tc>
          <w:tcPr>
            <w:tcW w:w="2660" w:type="dxa"/>
            <w:tcBorders>
              <w:top w:val="nil"/>
              <w:left w:val="nil"/>
              <w:bottom w:val="single" w:sz="4" w:space="0" w:color="auto"/>
              <w:right w:val="single" w:sz="4" w:space="0" w:color="auto"/>
            </w:tcBorders>
            <w:noWrap/>
            <w:vAlign w:val="bottom"/>
            <w:hideMark/>
          </w:tcPr>
          <w:p w14:paraId="69A1EBC1"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000.1.05.00000.00.0000.000</w:t>
            </w:r>
          </w:p>
        </w:tc>
        <w:tc>
          <w:tcPr>
            <w:tcW w:w="1920" w:type="dxa"/>
            <w:tcBorders>
              <w:top w:val="single" w:sz="4" w:space="0" w:color="auto"/>
              <w:left w:val="nil"/>
              <w:bottom w:val="single" w:sz="4" w:space="0" w:color="auto"/>
              <w:right w:val="single" w:sz="4" w:space="0" w:color="auto"/>
            </w:tcBorders>
            <w:noWrap/>
            <w:vAlign w:val="bottom"/>
            <w:hideMark/>
          </w:tcPr>
          <w:p w14:paraId="03DE29A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196000,00</w:t>
            </w:r>
          </w:p>
        </w:tc>
        <w:tc>
          <w:tcPr>
            <w:tcW w:w="2000" w:type="dxa"/>
            <w:tcBorders>
              <w:top w:val="single" w:sz="4" w:space="0" w:color="auto"/>
              <w:left w:val="nil"/>
              <w:bottom w:val="single" w:sz="4" w:space="0" w:color="auto"/>
              <w:right w:val="single" w:sz="4" w:space="0" w:color="auto"/>
            </w:tcBorders>
            <w:noWrap/>
            <w:vAlign w:val="bottom"/>
            <w:hideMark/>
          </w:tcPr>
          <w:p w14:paraId="7CF18E2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101000,00</w:t>
            </w:r>
          </w:p>
        </w:tc>
        <w:tc>
          <w:tcPr>
            <w:tcW w:w="1960" w:type="dxa"/>
            <w:tcBorders>
              <w:top w:val="single" w:sz="4" w:space="0" w:color="auto"/>
              <w:left w:val="nil"/>
              <w:bottom w:val="single" w:sz="4" w:space="0" w:color="auto"/>
              <w:right w:val="single" w:sz="4" w:space="0" w:color="auto"/>
            </w:tcBorders>
            <w:noWrap/>
            <w:vAlign w:val="bottom"/>
            <w:hideMark/>
          </w:tcPr>
          <w:p w14:paraId="59E7C39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93000,00</w:t>
            </w:r>
          </w:p>
        </w:tc>
      </w:tr>
      <w:tr w:rsidR="001F5D55" w:rsidRPr="001F5D55" w14:paraId="6C1D71A3" w14:textId="77777777" w:rsidTr="001F5D55">
        <w:trPr>
          <w:trHeight w:val="300"/>
        </w:trPr>
        <w:tc>
          <w:tcPr>
            <w:tcW w:w="5260" w:type="dxa"/>
            <w:tcBorders>
              <w:top w:val="nil"/>
              <w:left w:val="single" w:sz="4" w:space="0" w:color="auto"/>
              <w:bottom w:val="single" w:sz="4" w:space="0" w:color="auto"/>
              <w:right w:val="single" w:sz="4" w:space="0" w:color="auto"/>
            </w:tcBorders>
            <w:hideMark/>
          </w:tcPr>
          <w:p w14:paraId="43A3A626"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Единый сельскохозяйственный налог</w:t>
            </w:r>
          </w:p>
        </w:tc>
        <w:tc>
          <w:tcPr>
            <w:tcW w:w="2660" w:type="dxa"/>
            <w:tcBorders>
              <w:top w:val="nil"/>
              <w:left w:val="nil"/>
              <w:bottom w:val="single" w:sz="4" w:space="0" w:color="auto"/>
              <w:right w:val="single" w:sz="4" w:space="0" w:color="auto"/>
            </w:tcBorders>
            <w:noWrap/>
            <w:vAlign w:val="bottom"/>
            <w:hideMark/>
          </w:tcPr>
          <w:p w14:paraId="7829D1FF"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000.1.05.03000.01.0000.110</w:t>
            </w:r>
          </w:p>
        </w:tc>
        <w:tc>
          <w:tcPr>
            <w:tcW w:w="1920" w:type="dxa"/>
            <w:tcBorders>
              <w:top w:val="nil"/>
              <w:left w:val="nil"/>
              <w:bottom w:val="single" w:sz="4" w:space="0" w:color="auto"/>
              <w:right w:val="single" w:sz="4" w:space="0" w:color="auto"/>
            </w:tcBorders>
            <w:noWrap/>
            <w:vAlign w:val="bottom"/>
            <w:hideMark/>
          </w:tcPr>
          <w:p w14:paraId="776A2DC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196000,00</w:t>
            </w:r>
          </w:p>
        </w:tc>
        <w:tc>
          <w:tcPr>
            <w:tcW w:w="2000" w:type="dxa"/>
            <w:tcBorders>
              <w:top w:val="nil"/>
              <w:left w:val="nil"/>
              <w:bottom w:val="single" w:sz="4" w:space="0" w:color="auto"/>
              <w:right w:val="single" w:sz="4" w:space="0" w:color="auto"/>
            </w:tcBorders>
            <w:noWrap/>
            <w:vAlign w:val="bottom"/>
            <w:hideMark/>
          </w:tcPr>
          <w:p w14:paraId="3F6C0F9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101000,00</w:t>
            </w:r>
          </w:p>
        </w:tc>
        <w:tc>
          <w:tcPr>
            <w:tcW w:w="1960" w:type="dxa"/>
            <w:tcBorders>
              <w:top w:val="nil"/>
              <w:left w:val="nil"/>
              <w:bottom w:val="single" w:sz="4" w:space="0" w:color="auto"/>
              <w:right w:val="single" w:sz="4" w:space="0" w:color="auto"/>
            </w:tcBorders>
            <w:noWrap/>
            <w:vAlign w:val="bottom"/>
            <w:hideMark/>
          </w:tcPr>
          <w:p w14:paraId="2F9E6F3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93000,00</w:t>
            </w:r>
          </w:p>
        </w:tc>
      </w:tr>
      <w:tr w:rsidR="001F5D55" w:rsidRPr="001F5D55" w14:paraId="3F9B1C20" w14:textId="77777777" w:rsidTr="001F5D55">
        <w:trPr>
          <w:trHeight w:val="300"/>
        </w:trPr>
        <w:tc>
          <w:tcPr>
            <w:tcW w:w="5260" w:type="dxa"/>
            <w:tcBorders>
              <w:top w:val="nil"/>
              <w:left w:val="single" w:sz="4" w:space="0" w:color="auto"/>
              <w:bottom w:val="single" w:sz="4" w:space="0" w:color="auto"/>
              <w:right w:val="single" w:sz="4" w:space="0" w:color="auto"/>
            </w:tcBorders>
            <w:hideMark/>
          </w:tcPr>
          <w:p w14:paraId="409D6031"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Единый сельскохозяйственный налог</w:t>
            </w:r>
          </w:p>
        </w:tc>
        <w:tc>
          <w:tcPr>
            <w:tcW w:w="2660" w:type="dxa"/>
            <w:tcBorders>
              <w:top w:val="nil"/>
              <w:left w:val="nil"/>
              <w:bottom w:val="single" w:sz="4" w:space="0" w:color="auto"/>
              <w:right w:val="single" w:sz="4" w:space="0" w:color="auto"/>
            </w:tcBorders>
            <w:noWrap/>
            <w:vAlign w:val="bottom"/>
            <w:hideMark/>
          </w:tcPr>
          <w:p w14:paraId="708019E1"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182.1.05.03010.01.1000.110</w:t>
            </w:r>
          </w:p>
        </w:tc>
        <w:tc>
          <w:tcPr>
            <w:tcW w:w="1920" w:type="dxa"/>
            <w:tcBorders>
              <w:top w:val="nil"/>
              <w:left w:val="nil"/>
              <w:bottom w:val="single" w:sz="4" w:space="0" w:color="auto"/>
              <w:right w:val="single" w:sz="4" w:space="0" w:color="auto"/>
            </w:tcBorders>
            <w:noWrap/>
            <w:vAlign w:val="bottom"/>
            <w:hideMark/>
          </w:tcPr>
          <w:p w14:paraId="7D6DC405"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196000,00</w:t>
            </w:r>
          </w:p>
        </w:tc>
        <w:tc>
          <w:tcPr>
            <w:tcW w:w="2000" w:type="dxa"/>
            <w:tcBorders>
              <w:top w:val="nil"/>
              <w:left w:val="nil"/>
              <w:bottom w:val="single" w:sz="4" w:space="0" w:color="auto"/>
              <w:right w:val="single" w:sz="4" w:space="0" w:color="auto"/>
            </w:tcBorders>
            <w:noWrap/>
            <w:vAlign w:val="bottom"/>
            <w:hideMark/>
          </w:tcPr>
          <w:p w14:paraId="7705FA9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101000,00</w:t>
            </w:r>
          </w:p>
        </w:tc>
        <w:tc>
          <w:tcPr>
            <w:tcW w:w="1960" w:type="dxa"/>
            <w:tcBorders>
              <w:top w:val="nil"/>
              <w:left w:val="nil"/>
              <w:bottom w:val="single" w:sz="4" w:space="0" w:color="auto"/>
              <w:right w:val="single" w:sz="4" w:space="0" w:color="auto"/>
            </w:tcBorders>
            <w:noWrap/>
            <w:vAlign w:val="bottom"/>
            <w:hideMark/>
          </w:tcPr>
          <w:p w14:paraId="3B6C2A2F"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93000,00</w:t>
            </w:r>
          </w:p>
        </w:tc>
      </w:tr>
      <w:tr w:rsidR="001F5D55" w:rsidRPr="001F5D55" w14:paraId="6580BEBA" w14:textId="77777777" w:rsidTr="001F5D55">
        <w:trPr>
          <w:trHeight w:val="300"/>
        </w:trPr>
        <w:tc>
          <w:tcPr>
            <w:tcW w:w="5260" w:type="dxa"/>
            <w:tcBorders>
              <w:top w:val="nil"/>
              <w:left w:val="single" w:sz="4" w:space="0" w:color="auto"/>
              <w:bottom w:val="single" w:sz="4" w:space="0" w:color="auto"/>
              <w:right w:val="single" w:sz="4" w:space="0" w:color="auto"/>
            </w:tcBorders>
            <w:noWrap/>
            <w:hideMark/>
          </w:tcPr>
          <w:p w14:paraId="3C92C34E"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lastRenderedPageBreak/>
              <w:t>НАЛОГИ НА ИМУЩЕСТВО</w:t>
            </w:r>
          </w:p>
        </w:tc>
        <w:tc>
          <w:tcPr>
            <w:tcW w:w="2660" w:type="dxa"/>
            <w:tcBorders>
              <w:top w:val="nil"/>
              <w:left w:val="nil"/>
              <w:bottom w:val="single" w:sz="4" w:space="0" w:color="auto"/>
              <w:right w:val="single" w:sz="4" w:space="0" w:color="auto"/>
            </w:tcBorders>
            <w:noWrap/>
            <w:vAlign w:val="bottom"/>
            <w:hideMark/>
          </w:tcPr>
          <w:p w14:paraId="655B4C58"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116.1.06.00000.00.0000.000</w:t>
            </w:r>
          </w:p>
        </w:tc>
        <w:tc>
          <w:tcPr>
            <w:tcW w:w="1920" w:type="dxa"/>
            <w:tcBorders>
              <w:top w:val="nil"/>
              <w:left w:val="nil"/>
              <w:bottom w:val="single" w:sz="4" w:space="0" w:color="auto"/>
              <w:right w:val="single" w:sz="4" w:space="0" w:color="auto"/>
            </w:tcBorders>
            <w:noWrap/>
            <w:vAlign w:val="bottom"/>
            <w:hideMark/>
          </w:tcPr>
          <w:p w14:paraId="7A8CB0F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629000,00</w:t>
            </w:r>
          </w:p>
        </w:tc>
        <w:tc>
          <w:tcPr>
            <w:tcW w:w="2000" w:type="dxa"/>
            <w:tcBorders>
              <w:top w:val="nil"/>
              <w:left w:val="nil"/>
              <w:bottom w:val="single" w:sz="4" w:space="0" w:color="auto"/>
              <w:right w:val="single" w:sz="4" w:space="0" w:color="auto"/>
            </w:tcBorders>
            <w:noWrap/>
            <w:vAlign w:val="bottom"/>
            <w:hideMark/>
          </w:tcPr>
          <w:p w14:paraId="026E149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671000,00</w:t>
            </w:r>
          </w:p>
        </w:tc>
        <w:tc>
          <w:tcPr>
            <w:tcW w:w="1960" w:type="dxa"/>
            <w:tcBorders>
              <w:top w:val="nil"/>
              <w:left w:val="nil"/>
              <w:bottom w:val="single" w:sz="4" w:space="0" w:color="auto"/>
              <w:right w:val="single" w:sz="4" w:space="0" w:color="auto"/>
            </w:tcBorders>
            <w:noWrap/>
            <w:vAlign w:val="bottom"/>
            <w:hideMark/>
          </w:tcPr>
          <w:p w14:paraId="5419312F"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715000,00</w:t>
            </w:r>
          </w:p>
        </w:tc>
      </w:tr>
      <w:tr w:rsidR="001F5D55" w:rsidRPr="001F5D55" w14:paraId="1605FEA9" w14:textId="77777777" w:rsidTr="001F5D55">
        <w:trPr>
          <w:trHeight w:val="1200"/>
        </w:trPr>
        <w:tc>
          <w:tcPr>
            <w:tcW w:w="5260" w:type="dxa"/>
            <w:tcBorders>
              <w:top w:val="nil"/>
              <w:left w:val="single" w:sz="4" w:space="0" w:color="auto"/>
              <w:bottom w:val="single" w:sz="4" w:space="0" w:color="auto"/>
              <w:right w:val="single" w:sz="4" w:space="0" w:color="auto"/>
            </w:tcBorders>
            <w:hideMark/>
          </w:tcPr>
          <w:p w14:paraId="1721D09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 xml:space="preserve">Налог на имущество физических лиц, взимаемый </w:t>
            </w:r>
            <w:proofErr w:type="gramStart"/>
            <w:r w:rsidRPr="001F5D55">
              <w:rPr>
                <w:rFonts w:ascii="Arial" w:eastAsia="Times New Roman" w:hAnsi="Arial" w:cs="Arial"/>
                <w:color w:val="000000"/>
                <w:kern w:val="0"/>
                <w:sz w:val="24"/>
                <w:szCs w:val="24"/>
                <w:lang w:eastAsia="ru-RU"/>
                <w14:ligatures w14:val="none"/>
              </w:rPr>
              <w:t>по ставкам</w:t>
            </w:r>
            <w:proofErr w:type="gramEnd"/>
            <w:r w:rsidRPr="001F5D55">
              <w:rPr>
                <w:rFonts w:ascii="Arial" w:eastAsia="Times New Roman" w:hAnsi="Arial" w:cs="Arial"/>
                <w:color w:val="000000"/>
                <w:kern w:val="0"/>
                <w:sz w:val="24"/>
                <w:szCs w:val="24"/>
                <w:lang w:eastAsia="ru-RU"/>
                <w14:ligatures w14:val="none"/>
              </w:rPr>
              <w:t xml:space="preserve"> применяемым к объектам налогообложения, расположенным в границах сельских поселений </w:t>
            </w:r>
          </w:p>
        </w:tc>
        <w:tc>
          <w:tcPr>
            <w:tcW w:w="2660" w:type="dxa"/>
            <w:tcBorders>
              <w:top w:val="nil"/>
              <w:left w:val="nil"/>
              <w:bottom w:val="single" w:sz="4" w:space="0" w:color="auto"/>
              <w:right w:val="single" w:sz="4" w:space="0" w:color="auto"/>
            </w:tcBorders>
            <w:noWrap/>
            <w:vAlign w:val="bottom"/>
            <w:hideMark/>
          </w:tcPr>
          <w:p w14:paraId="074B3334"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116.1.06.01030.10.1000.110</w:t>
            </w:r>
          </w:p>
        </w:tc>
        <w:tc>
          <w:tcPr>
            <w:tcW w:w="1920" w:type="dxa"/>
            <w:tcBorders>
              <w:top w:val="nil"/>
              <w:left w:val="nil"/>
              <w:bottom w:val="single" w:sz="4" w:space="0" w:color="auto"/>
              <w:right w:val="single" w:sz="4" w:space="0" w:color="auto"/>
            </w:tcBorders>
            <w:noWrap/>
            <w:vAlign w:val="bottom"/>
            <w:hideMark/>
          </w:tcPr>
          <w:p w14:paraId="6AF8144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24000,00</w:t>
            </w:r>
          </w:p>
        </w:tc>
        <w:tc>
          <w:tcPr>
            <w:tcW w:w="2000" w:type="dxa"/>
            <w:tcBorders>
              <w:top w:val="nil"/>
              <w:left w:val="nil"/>
              <w:bottom w:val="single" w:sz="4" w:space="0" w:color="auto"/>
              <w:right w:val="single" w:sz="4" w:space="0" w:color="auto"/>
            </w:tcBorders>
            <w:noWrap/>
            <w:vAlign w:val="bottom"/>
            <w:hideMark/>
          </w:tcPr>
          <w:p w14:paraId="4A2EBF1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26000,00</w:t>
            </w:r>
          </w:p>
        </w:tc>
        <w:tc>
          <w:tcPr>
            <w:tcW w:w="1960" w:type="dxa"/>
            <w:tcBorders>
              <w:top w:val="nil"/>
              <w:left w:val="nil"/>
              <w:bottom w:val="single" w:sz="4" w:space="0" w:color="auto"/>
              <w:right w:val="single" w:sz="4" w:space="0" w:color="auto"/>
            </w:tcBorders>
            <w:noWrap/>
            <w:vAlign w:val="bottom"/>
            <w:hideMark/>
          </w:tcPr>
          <w:p w14:paraId="7E6579FE"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28000,00</w:t>
            </w:r>
          </w:p>
        </w:tc>
      </w:tr>
      <w:tr w:rsidR="001F5D55" w:rsidRPr="001F5D55" w14:paraId="0D770383" w14:textId="77777777" w:rsidTr="001F5D55">
        <w:trPr>
          <w:trHeight w:val="960"/>
        </w:trPr>
        <w:tc>
          <w:tcPr>
            <w:tcW w:w="5260" w:type="dxa"/>
            <w:tcBorders>
              <w:top w:val="nil"/>
              <w:left w:val="single" w:sz="4" w:space="0" w:color="auto"/>
              <w:bottom w:val="single" w:sz="4" w:space="0" w:color="auto"/>
              <w:right w:val="single" w:sz="4" w:space="0" w:color="auto"/>
            </w:tcBorders>
            <w:hideMark/>
          </w:tcPr>
          <w:p w14:paraId="7F0756C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Земельный налог с организаций,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vAlign w:val="bottom"/>
            <w:hideMark/>
          </w:tcPr>
          <w:p w14:paraId="5798479D"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116.1.06.06033.10.1000.110</w:t>
            </w:r>
          </w:p>
        </w:tc>
        <w:tc>
          <w:tcPr>
            <w:tcW w:w="1920" w:type="dxa"/>
            <w:tcBorders>
              <w:top w:val="nil"/>
              <w:left w:val="nil"/>
              <w:bottom w:val="single" w:sz="4" w:space="0" w:color="auto"/>
              <w:right w:val="single" w:sz="4" w:space="0" w:color="auto"/>
            </w:tcBorders>
            <w:noWrap/>
            <w:vAlign w:val="bottom"/>
            <w:hideMark/>
          </w:tcPr>
          <w:p w14:paraId="080024AF"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353000,00</w:t>
            </w:r>
          </w:p>
        </w:tc>
        <w:tc>
          <w:tcPr>
            <w:tcW w:w="2000" w:type="dxa"/>
            <w:tcBorders>
              <w:top w:val="nil"/>
              <w:left w:val="nil"/>
              <w:bottom w:val="single" w:sz="4" w:space="0" w:color="auto"/>
              <w:right w:val="single" w:sz="4" w:space="0" w:color="auto"/>
            </w:tcBorders>
            <w:noWrap/>
            <w:vAlign w:val="bottom"/>
            <w:hideMark/>
          </w:tcPr>
          <w:p w14:paraId="088C0E7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380000,00</w:t>
            </w:r>
          </w:p>
        </w:tc>
        <w:tc>
          <w:tcPr>
            <w:tcW w:w="1960" w:type="dxa"/>
            <w:tcBorders>
              <w:top w:val="nil"/>
              <w:left w:val="nil"/>
              <w:bottom w:val="single" w:sz="4" w:space="0" w:color="auto"/>
              <w:right w:val="single" w:sz="4" w:space="0" w:color="auto"/>
            </w:tcBorders>
            <w:noWrap/>
            <w:vAlign w:val="bottom"/>
            <w:hideMark/>
          </w:tcPr>
          <w:p w14:paraId="0013AA40"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404000,00</w:t>
            </w:r>
          </w:p>
        </w:tc>
      </w:tr>
      <w:tr w:rsidR="001F5D55" w:rsidRPr="001F5D55" w14:paraId="1C2F2625" w14:textId="77777777" w:rsidTr="001F5D55">
        <w:trPr>
          <w:trHeight w:val="885"/>
        </w:trPr>
        <w:tc>
          <w:tcPr>
            <w:tcW w:w="5260" w:type="dxa"/>
            <w:tcBorders>
              <w:top w:val="nil"/>
              <w:left w:val="single" w:sz="4" w:space="0" w:color="auto"/>
              <w:bottom w:val="single" w:sz="4" w:space="0" w:color="auto"/>
              <w:right w:val="single" w:sz="4" w:space="0" w:color="auto"/>
            </w:tcBorders>
            <w:hideMark/>
          </w:tcPr>
          <w:p w14:paraId="29CE7D27"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Земельный налог с физических лиц,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vAlign w:val="bottom"/>
            <w:hideMark/>
          </w:tcPr>
          <w:p w14:paraId="71A40A04"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116.1.06.06043.10.1000.110</w:t>
            </w:r>
          </w:p>
        </w:tc>
        <w:tc>
          <w:tcPr>
            <w:tcW w:w="1920" w:type="dxa"/>
            <w:tcBorders>
              <w:top w:val="nil"/>
              <w:left w:val="nil"/>
              <w:bottom w:val="single" w:sz="4" w:space="0" w:color="auto"/>
              <w:right w:val="single" w:sz="4" w:space="0" w:color="auto"/>
            </w:tcBorders>
            <w:noWrap/>
            <w:vAlign w:val="bottom"/>
            <w:hideMark/>
          </w:tcPr>
          <w:p w14:paraId="3D2122B4"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252000,00</w:t>
            </w:r>
          </w:p>
        </w:tc>
        <w:tc>
          <w:tcPr>
            <w:tcW w:w="2000" w:type="dxa"/>
            <w:tcBorders>
              <w:top w:val="nil"/>
              <w:left w:val="nil"/>
              <w:bottom w:val="single" w:sz="4" w:space="0" w:color="auto"/>
              <w:right w:val="single" w:sz="4" w:space="0" w:color="auto"/>
            </w:tcBorders>
            <w:noWrap/>
            <w:vAlign w:val="bottom"/>
            <w:hideMark/>
          </w:tcPr>
          <w:p w14:paraId="3B3D38E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265000,00</w:t>
            </w:r>
          </w:p>
        </w:tc>
        <w:tc>
          <w:tcPr>
            <w:tcW w:w="1960" w:type="dxa"/>
            <w:tcBorders>
              <w:top w:val="nil"/>
              <w:left w:val="nil"/>
              <w:bottom w:val="single" w:sz="4" w:space="0" w:color="auto"/>
              <w:right w:val="single" w:sz="4" w:space="0" w:color="auto"/>
            </w:tcBorders>
            <w:noWrap/>
            <w:vAlign w:val="bottom"/>
            <w:hideMark/>
          </w:tcPr>
          <w:p w14:paraId="36BD6DEE"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283000,00</w:t>
            </w:r>
          </w:p>
        </w:tc>
      </w:tr>
      <w:tr w:rsidR="001F5D55" w:rsidRPr="001F5D55" w14:paraId="615CBAA4" w14:textId="77777777" w:rsidTr="001F5D55">
        <w:trPr>
          <w:trHeight w:val="300"/>
        </w:trPr>
        <w:tc>
          <w:tcPr>
            <w:tcW w:w="5260" w:type="dxa"/>
            <w:tcBorders>
              <w:top w:val="nil"/>
              <w:left w:val="single" w:sz="4" w:space="0" w:color="auto"/>
              <w:bottom w:val="single" w:sz="4" w:space="0" w:color="auto"/>
              <w:right w:val="single" w:sz="4" w:space="0" w:color="auto"/>
            </w:tcBorders>
            <w:hideMark/>
          </w:tcPr>
          <w:p w14:paraId="57D7156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Государственная пошлина</w:t>
            </w:r>
          </w:p>
        </w:tc>
        <w:tc>
          <w:tcPr>
            <w:tcW w:w="2660" w:type="dxa"/>
            <w:tcBorders>
              <w:top w:val="nil"/>
              <w:left w:val="nil"/>
              <w:bottom w:val="single" w:sz="4" w:space="0" w:color="auto"/>
              <w:right w:val="single" w:sz="4" w:space="0" w:color="auto"/>
            </w:tcBorders>
            <w:noWrap/>
            <w:vAlign w:val="bottom"/>
            <w:hideMark/>
          </w:tcPr>
          <w:p w14:paraId="715C366D"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116.1.08.00000.00.0000.000</w:t>
            </w:r>
          </w:p>
        </w:tc>
        <w:tc>
          <w:tcPr>
            <w:tcW w:w="1920" w:type="dxa"/>
            <w:tcBorders>
              <w:top w:val="nil"/>
              <w:left w:val="nil"/>
              <w:bottom w:val="single" w:sz="4" w:space="0" w:color="auto"/>
              <w:right w:val="single" w:sz="4" w:space="0" w:color="auto"/>
            </w:tcBorders>
            <w:noWrap/>
            <w:vAlign w:val="bottom"/>
            <w:hideMark/>
          </w:tcPr>
          <w:p w14:paraId="79A0EE0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1000,00</w:t>
            </w:r>
          </w:p>
        </w:tc>
        <w:tc>
          <w:tcPr>
            <w:tcW w:w="2000" w:type="dxa"/>
            <w:tcBorders>
              <w:top w:val="nil"/>
              <w:left w:val="nil"/>
              <w:bottom w:val="single" w:sz="4" w:space="0" w:color="auto"/>
              <w:right w:val="single" w:sz="4" w:space="0" w:color="auto"/>
            </w:tcBorders>
            <w:noWrap/>
            <w:vAlign w:val="bottom"/>
            <w:hideMark/>
          </w:tcPr>
          <w:p w14:paraId="2DD87B4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1000,00</w:t>
            </w:r>
          </w:p>
        </w:tc>
        <w:tc>
          <w:tcPr>
            <w:tcW w:w="1960" w:type="dxa"/>
            <w:tcBorders>
              <w:top w:val="nil"/>
              <w:left w:val="nil"/>
              <w:bottom w:val="single" w:sz="4" w:space="0" w:color="auto"/>
              <w:right w:val="single" w:sz="4" w:space="0" w:color="auto"/>
            </w:tcBorders>
            <w:noWrap/>
            <w:vAlign w:val="bottom"/>
            <w:hideMark/>
          </w:tcPr>
          <w:p w14:paraId="64FD381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1000,00</w:t>
            </w:r>
          </w:p>
        </w:tc>
      </w:tr>
      <w:tr w:rsidR="001F5D55" w:rsidRPr="001F5D55" w14:paraId="4DB30FAF" w14:textId="77777777" w:rsidTr="001F5D55">
        <w:trPr>
          <w:trHeight w:val="1815"/>
        </w:trPr>
        <w:tc>
          <w:tcPr>
            <w:tcW w:w="5260" w:type="dxa"/>
            <w:tcBorders>
              <w:top w:val="nil"/>
              <w:left w:val="single" w:sz="4" w:space="0" w:color="auto"/>
              <w:bottom w:val="single" w:sz="4" w:space="0" w:color="auto"/>
              <w:right w:val="single" w:sz="4" w:space="0" w:color="auto"/>
            </w:tcBorders>
            <w:hideMark/>
          </w:tcPr>
          <w:p w14:paraId="3D7116F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60" w:type="dxa"/>
            <w:tcBorders>
              <w:top w:val="nil"/>
              <w:left w:val="nil"/>
              <w:bottom w:val="single" w:sz="4" w:space="0" w:color="auto"/>
              <w:right w:val="single" w:sz="4" w:space="0" w:color="auto"/>
            </w:tcBorders>
            <w:noWrap/>
            <w:vAlign w:val="bottom"/>
            <w:hideMark/>
          </w:tcPr>
          <w:p w14:paraId="368A14EF"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116.1.08.04020.01.1000.110</w:t>
            </w:r>
          </w:p>
        </w:tc>
        <w:tc>
          <w:tcPr>
            <w:tcW w:w="1920" w:type="dxa"/>
            <w:tcBorders>
              <w:top w:val="nil"/>
              <w:left w:val="nil"/>
              <w:bottom w:val="single" w:sz="4" w:space="0" w:color="auto"/>
              <w:right w:val="single" w:sz="4" w:space="0" w:color="auto"/>
            </w:tcBorders>
            <w:noWrap/>
            <w:vAlign w:val="bottom"/>
            <w:hideMark/>
          </w:tcPr>
          <w:p w14:paraId="6A51F88D"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1000,00</w:t>
            </w:r>
          </w:p>
        </w:tc>
        <w:tc>
          <w:tcPr>
            <w:tcW w:w="2000" w:type="dxa"/>
            <w:tcBorders>
              <w:top w:val="nil"/>
              <w:left w:val="nil"/>
              <w:bottom w:val="single" w:sz="4" w:space="0" w:color="auto"/>
              <w:right w:val="single" w:sz="4" w:space="0" w:color="auto"/>
            </w:tcBorders>
            <w:noWrap/>
            <w:vAlign w:val="bottom"/>
            <w:hideMark/>
          </w:tcPr>
          <w:p w14:paraId="65B9305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1000,00</w:t>
            </w:r>
          </w:p>
        </w:tc>
        <w:tc>
          <w:tcPr>
            <w:tcW w:w="1960" w:type="dxa"/>
            <w:tcBorders>
              <w:top w:val="nil"/>
              <w:left w:val="nil"/>
              <w:bottom w:val="single" w:sz="4" w:space="0" w:color="auto"/>
              <w:right w:val="single" w:sz="4" w:space="0" w:color="auto"/>
            </w:tcBorders>
            <w:noWrap/>
            <w:vAlign w:val="bottom"/>
            <w:hideMark/>
          </w:tcPr>
          <w:p w14:paraId="0C810BE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1000,00</w:t>
            </w:r>
          </w:p>
        </w:tc>
      </w:tr>
      <w:tr w:rsidR="001F5D55" w:rsidRPr="001F5D55" w14:paraId="55F83C70" w14:textId="77777777" w:rsidTr="001F5D55">
        <w:trPr>
          <w:trHeight w:val="945"/>
        </w:trPr>
        <w:tc>
          <w:tcPr>
            <w:tcW w:w="5260" w:type="dxa"/>
            <w:tcBorders>
              <w:top w:val="single" w:sz="4" w:space="0" w:color="auto"/>
              <w:left w:val="single" w:sz="4" w:space="0" w:color="auto"/>
              <w:bottom w:val="single" w:sz="4" w:space="0" w:color="auto"/>
              <w:right w:val="single" w:sz="4" w:space="0" w:color="auto"/>
            </w:tcBorders>
            <w:hideMark/>
          </w:tcPr>
          <w:p w14:paraId="696D9A31"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Доходы от использования имущества, находящегося в государственной и муниципальной собственности</w:t>
            </w:r>
          </w:p>
        </w:tc>
        <w:tc>
          <w:tcPr>
            <w:tcW w:w="2660" w:type="dxa"/>
            <w:tcBorders>
              <w:top w:val="nil"/>
              <w:left w:val="single" w:sz="4" w:space="0" w:color="auto"/>
              <w:bottom w:val="single" w:sz="4" w:space="0" w:color="auto"/>
              <w:right w:val="single" w:sz="4" w:space="0" w:color="auto"/>
            </w:tcBorders>
            <w:noWrap/>
            <w:vAlign w:val="bottom"/>
            <w:hideMark/>
          </w:tcPr>
          <w:p w14:paraId="2CC1400A"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116.1.11.00000.00.0000.000</w:t>
            </w:r>
          </w:p>
        </w:tc>
        <w:tc>
          <w:tcPr>
            <w:tcW w:w="1920" w:type="dxa"/>
            <w:tcBorders>
              <w:top w:val="nil"/>
              <w:left w:val="nil"/>
              <w:bottom w:val="single" w:sz="4" w:space="0" w:color="auto"/>
              <w:right w:val="single" w:sz="4" w:space="0" w:color="auto"/>
            </w:tcBorders>
            <w:noWrap/>
            <w:vAlign w:val="bottom"/>
            <w:hideMark/>
          </w:tcPr>
          <w:p w14:paraId="0CC28B3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60000,00</w:t>
            </w:r>
          </w:p>
        </w:tc>
        <w:tc>
          <w:tcPr>
            <w:tcW w:w="2000" w:type="dxa"/>
            <w:tcBorders>
              <w:top w:val="nil"/>
              <w:left w:val="nil"/>
              <w:bottom w:val="single" w:sz="4" w:space="0" w:color="auto"/>
              <w:right w:val="single" w:sz="4" w:space="0" w:color="auto"/>
            </w:tcBorders>
            <w:noWrap/>
            <w:vAlign w:val="bottom"/>
            <w:hideMark/>
          </w:tcPr>
          <w:p w14:paraId="1E64613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60000,00</w:t>
            </w:r>
          </w:p>
        </w:tc>
        <w:tc>
          <w:tcPr>
            <w:tcW w:w="1960" w:type="dxa"/>
            <w:tcBorders>
              <w:top w:val="nil"/>
              <w:left w:val="nil"/>
              <w:bottom w:val="single" w:sz="4" w:space="0" w:color="auto"/>
              <w:right w:val="single" w:sz="4" w:space="0" w:color="auto"/>
            </w:tcBorders>
            <w:noWrap/>
            <w:vAlign w:val="bottom"/>
            <w:hideMark/>
          </w:tcPr>
          <w:p w14:paraId="0BF1CAA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60000,00</w:t>
            </w:r>
          </w:p>
        </w:tc>
      </w:tr>
      <w:tr w:rsidR="001F5D55" w:rsidRPr="001F5D55" w14:paraId="7B145A6D" w14:textId="77777777" w:rsidTr="001F5D55">
        <w:trPr>
          <w:trHeight w:val="1830"/>
        </w:trPr>
        <w:tc>
          <w:tcPr>
            <w:tcW w:w="5260" w:type="dxa"/>
            <w:tcBorders>
              <w:top w:val="nil"/>
              <w:left w:val="single" w:sz="4" w:space="0" w:color="auto"/>
              <w:bottom w:val="single" w:sz="4" w:space="0" w:color="auto"/>
              <w:right w:val="single" w:sz="4" w:space="0" w:color="auto"/>
            </w:tcBorders>
            <w:hideMark/>
          </w:tcPr>
          <w:p w14:paraId="2F337160"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1F5D55">
              <w:rPr>
                <w:rFonts w:ascii="Arial" w:eastAsia="Times New Roman" w:hAnsi="Arial" w:cs="Arial"/>
                <w:color w:val="000000"/>
                <w:kern w:val="0"/>
                <w:sz w:val="24"/>
                <w:szCs w:val="24"/>
                <w:lang w:eastAsia="ru-RU"/>
                <w14:ligatures w14:val="none"/>
              </w:rPr>
              <w:t>( за</w:t>
            </w:r>
            <w:proofErr w:type="gramEnd"/>
            <w:r w:rsidRPr="001F5D55">
              <w:rPr>
                <w:rFonts w:ascii="Arial" w:eastAsia="Times New Roman" w:hAnsi="Arial" w:cs="Arial"/>
                <w:color w:val="000000"/>
                <w:kern w:val="0"/>
                <w:sz w:val="24"/>
                <w:szCs w:val="24"/>
                <w:lang w:eastAsia="ru-RU"/>
                <w14:ligatures w14:val="none"/>
              </w:rPr>
              <w:t xml:space="preserve"> исключением имущества муниципальных бюджетных и автономных учреждений)</w:t>
            </w:r>
          </w:p>
        </w:tc>
        <w:tc>
          <w:tcPr>
            <w:tcW w:w="2660" w:type="dxa"/>
            <w:tcBorders>
              <w:top w:val="nil"/>
              <w:left w:val="single" w:sz="4" w:space="0" w:color="auto"/>
              <w:bottom w:val="single" w:sz="4" w:space="0" w:color="auto"/>
              <w:right w:val="single" w:sz="4" w:space="0" w:color="auto"/>
            </w:tcBorders>
            <w:noWrap/>
            <w:vAlign w:val="bottom"/>
            <w:hideMark/>
          </w:tcPr>
          <w:p w14:paraId="63913DCC"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116.1.11.05035.10.0000.120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55FCB7B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60000,00</w:t>
            </w:r>
          </w:p>
        </w:tc>
        <w:tc>
          <w:tcPr>
            <w:tcW w:w="2000" w:type="dxa"/>
            <w:tcBorders>
              <w:top w:val="single" w:sz="4" w:space="0" w:color="auto"/>
              <w:left w:val="nil"/>
              <w:bottom w:val="single" w:sz="4" w:space="0" w:color="auto"/>
              <w:right w:val="single" w:sz="4" w:space="0" w:color="auto"/>
            </w:tcBorders>
            <w:noWrap/>
            <w:vAlign w:val="bottom"/>
            <w:hideMark/>
          </w:tcPr>
          <w:p w14:paraId="5B20C3F1"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60000,00</w:t>
            </w:r>
          </w:p>
        </w:tc>
        <w:tc>
          <w:tcPr>
            <w:tcW w:w="1960" w:type="dxa"/>
            <w:tcBorders>
              <w:top w:val="single" w:sz="4" w:space="0" w:color="auto"/>
              <w:left w:val="nil"/>
              <w:bottom w:val="single" w:sz="4" w:space="0" w:color="auto"/>
              <w:right w:val="single" w:sz="4" w:space="0" w:color="auto"/>
            </w:tcBorders>
            <w:noWrap/>
            <w:vAlign w:val="bottom"/>
            <w:hideMark/>
          </w:tcPr>
          <w:p w14:paraId="1309D3F0"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60000,00</w:t>
            </w:r>
          </w:p>
        </w:tc>
      </w:tr>
      <w:tr w:rsidR="001F5D55" w:rsidRPr="001F5D55" w14:paraId="5F97CB49" w14:textId="77777777" w:rsidTr="001F5D55">
        <w:trPr>
          <w:trHeight w:val="390"/>
        </w:trPr>
        <w:tc>
          <w:tcPr>
            <w:tcW w:w="5260" w:type="dxa"/>
            <w:tcBorders>
              <w:top w:val="nil"/>
              <w:left w:val="single" w:sz="4" w:space="0" w:color="auto"/>
              <w:bottom w:val="single" w:sz="4" w:space="0" w:color="auto"/>
              <w:right w:val="single" w:sz="4" w:space="0" w:color="auto"/>
            </w:tcBorders>
            <w:hideMark/>
          </w:tcPr>
          <w:p w14:paraId="56DE094C"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lastRenderedPageBreak/>
              <w:t>Штрафы, санкции, возмещение ущерба</w:t>
            </w:r>
          </w:p>
        </w:tc>
        <w:tc>
          <w:tcPr>
            <w:tcW w:w="2660" w:type="dxa"/>
            <w:tcBorders>
              <w:top w:val="single" w:sz="4" w:space="0" w:color="auto"/>
              <w:left w:val="nil"/>
              <w:bottom w:val="single" w:sz="4" w:space="0" w:color="auto"/>
              <w:right w:val="single" w:sz="4" w:space="0" w:color="auto"/>
            </w:tcBorders>
            <w:noWrap/>
            <w:vAlign w:val="bottom"/>
            <w:hideMark/>
          </w:tcPr>
          <w:p w14:paraId="1F1792A3"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811.1 16 02000 02 0000 140 </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66612B8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2000,00</w:t>
            </w:r>
          </w:p>
        </w:tc>
        <w:tc>
          <w:tcPr>
            <w:tcW w:w="2000" w:type="dxa"/>
            <w:tcBorders>
              <w:top w:val="single" w:sz="4" w:space="0" w:color="auto"/>
              <w:left w:val="nil"/>
              <w:bottom w:val="single" w:sz="4" w:space="0" w:color="auto"/>
              <w:right w:val="single" w:sz="4" w:space="0" w:color="auto"/>
            </w:tcBorders>
            <w:noWrap/>
            <w:vAlign w:val="bottom"/>
            <w:hideMark/>
          </w:tcPr>
          <w:p w14:paraId="38CF388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2000,00</w:t>
            </w:r>
          </w:p>
        </w:tc>
        <w:tc>
          <w:tcPr>
            <w:tcW w:w="1960" w:type="dxa"/>
            <w:tcBorders>
              <w:top w:val="single" w:sz="4" w:space="0" w:color="auto"/>
              <w:left w:val="nil"/>
              <w:bottom w:val="single" w:sz="4" w:space="0" w:color="auto"/>
              <w:right w:val="single" w:sz="4" w:space="0" w:color="auto"/>
            </w:tcBorders>
            <w:noWrap/>
            <w:vAlign w:val="bottom"/>
            <w:hideMark/>
          </w:tcPr>
          <w:p w14:paraId="00B94BA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2000,00</w:t>
            </w:r>
          </w:p>
        </w:tc>
      </w:tr>
      <w:tr w:rsidR="001F5D55" w:rsidRPr="001F5D55" w14:paraId="20D6C5CA" w14:textId="77777777" w:rsidTr="001F5D55">
        <w:trPr>
          <w:trHeight w:val="1200"/>
        </w:trPr>
        <w:tc>
          <w:tcPr>
            <w:tcW w:w="5260" w:type="dxa"/>
            <w:tcBorders>
              <w:top w:val="nil"/>
              <w:left w:val="single" w:sz="4" w:space="0" w:color="auto"/>
              <w:bottom w:val="single" w:sz="4" w:space="0" w:color="auto"/>
              <w:right w:val="single" w:sz="4" w:space="0" w:color="auto"/>
            </w:tcBorders>
            <w:hideMark/>
          </w:tcPr>
          <w:p w14:paraId="5D5EA143"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60" w:type="dxa"/>
            <w:tcBorders>
              <w:top w:val="nil"/>
              <w:left w:val="nil"/>
              <w:bottom w:val="single" w:sz="4" w:space="0" w:color="auto"/>
              <w:right w:val="single" w:sz="4" w:space="0" w:color="auto"/>
            </w:tcBorders>
            <w:noWrap/>
            <w:vAlign w:val="bottom"/>
            <w:hideMark/>
          </w:tcPr>
          <w:p w14:paraId="125D624E"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811.1 16 02020 02 0000 140</w:t>
            </w:r>
          </w:p>
        </w:tc>
        <w:tc>
          <w:tcPr>
            <w:tcW w:w="1920" w:type="dxa"/>
            <w:tcBorders>
              <w:top w:val="nil"/>
              <w:left w:val="single" w:sz="4" w:space="0" w:color="auto"/>
              <w:bottom w:val="single" w:sz="4" w:space="0" w:color="auto"/>
              <w:right w:val="single" w:sz="4" w:space="0" w:color="auto"/>
            </w:tcBorders>
            <w:noWrap/>
            <w:vAlign w:val="bottom"/>
            <w:hideMark/>
          </w:tcPr>
          <w:p w14:paraId="23911172"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2000,00</w:t>
            </w:r>
          </w:p>
        </w:tc>
        <w:tc>
          <w:tcPr>
            <w:tcW w:w="2000" w:type="dxa"/>
            <w:tcBorders>
              <w:top w:val="nil"/>
              <w:left w:val="nil"/>
              <w:bottom w:val="single" w:sz="4" w:space="0" w:color="auto"/>
              <w:right w:val="single" w:sz="4" w:space="0" w:color="auto"/>
            </w:tcBorders>
            <w:noWrap/>
            <w:vAlign w:val="bottom"/>
            <w:hideMark/>
          </w:tcPr>
          <w:p w14:paraId="0F57045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2000,00</w:t>
            </w:r>
          </w:p>
        </w:tc>
        <w:tc>
          <w:tcPr>
            <w:tcW w:w="1960" w:type="dxa"/>
            <w:tcBorders>
              <w:top w:val="nil"/>
              <w:left w:val="nil"/>
              <w:bottom w:val="single" w:sz="4" w:space="0" w:color="auto"/>
              <w:right w:val="single" w:sz="4" w:space="0" w:color="auto"/>
            </w:tcBorders>
            <w:noWrap/>
            <w:vAlign w:val="bottom"/>
            <w:hideMark/>
          </w:tcPr>
          <w:p w14:paraId="184EC48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2000,00</w:t>
            </w:r>
          </w:p>
        </w:tc>
      </w:tr>
      <w:tr w:rsidR="001F5D55" w:rsidRPr="001F5D55" w14:paraId="698107CB" w14:textId="77777777" w:rsidTr="001F5D55">
        <w:trPr>
          <w:trHeight w:val="375"/>
        </w:trPr>
        <w:tc>
          <w:tcPr>
            <w:tcW w:w="5260" w:type="dxa"/>
            <w:tcBorders>
              <w:top w:val="single" w:sz="4" w:space="0" w:color="auto"/>
              <w:left w:val="single" w:sz="4" w:space="0" w:color="auto"/>
              <w:bottom w:val="single" w:sz="4" w:space="0" w:color="auto"/>
              <w:right w:val="single" w:sz="4" w:space="0" w:color="auto"/>
            </w:tcBorders>
            <w:hideMark/>
          </w:tcPr>
          <w:p w14:paraId="6A6EA02F"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БЕЗВОЗМЕЗДНЫЕ ПОСТУПЛЕНИЯ</w:t>
            </w:r>
          </w:p>
        </w:tc>
        <w:tc>
          <w:tcPr>
            <w:tcW w:w="2660" w:type="dxa"/>
            <w:tcBorders>
              <w:top w:val="single" w:sz="4" w:space="0" w:color="auto"/>
              <w:left w:val="nil"/>
              <w:bottom w:val="single" w:sz="4" w:space="0" w:color="auto"/>
              <w:right w:val="single" w:sz="4" w:space="0" w:color="auto"/>
            </w:tcBorders>
            <w:noWrap/>
            <w:vAlign w:val="bottom"/>
            <w:hideMark/>
          </w:tcPr>
          <w:p w14:paraId="3104280E"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116.2.00.00000.00.0000.000</w:t>
            </w:r>
          </w:p>
        </w:tc>
        <w:tc>
          <w:tcPr>
            <w:tcW w:w="1920" w:type="dxa"/>
            <w:tcBorders>
              <w:top w:val="nil"/>
              <w:left w:val="nil"/>
              <w:bottom w:val="single" w:sz="4" w:space="0" w:color="auto"/>
              <w:right w:val="single" w:sz="4" w:space="0" w:color="auto"/>
            </w:tcBorders>
            <w:noWrap/>
            <w:vAlign w:val="bottom"/>
            <w:hideMark/>
          </w:tcPr>
          <w:p w14:paraId="07817A0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4056707,97</w:t>
            </w:r>
          </w:p>
        </w:tc>
        <w:tc>
          <w:tcPr>
            <w:tcW w:w="2000" w:type="dxa"/>
            <w:tcBorders>
              <w:top w:val="nil"/>
              <w:left w:val="nil"/>
              <w:bottom w:val="single" w:sz="4" w:space="0" w:color="auto"/>
              <w:right w:val="single" w:sz="4" w:space="0" w:color="auto"/>
            </w:tcBorders>
            <w:noWrap/>
            <w:vAlign w:val="bottom"/>
            <w:hideMark/>
          </w:tcPr>
          <w:p w14:paraId="0D332953"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3126900,65</w:t>
            </w:r>
          </w:p>
        </w:tc>
        <w:tc>
          <w:tcPr>
            <w:tcW w:w="1960" w:type="dxa"/>
            <w:tcBorders>
              <w:top w:val="nil"/>
              <w:left w:val="nil"/>
              <w:bottom w:val="single" w:sz="4" w:space="0" w:color="auto"/>
              <w:right w:val="single" w:sz="4" w:space="0" w:color="auto"/>
            </w:tcBorders>
            <w:noWrap/>
            <w:vAlign w:val="bottom"/>
            <w:hideMark/>
          </w:tcPr>
          <w:p w14:paraId="7EC51344"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3712260,00</w:t>
            </w:r>
          </w:p>
        </w:tc>
      </w:tr>
      <w:tr w:rsidR="001F5D55" w:rsidRPr="001F5D55" w14:paraId="49F57CB1" w14:textId="77777777" w:rsidTr="001F5D55">
        <w:trPr>
          <w:trHeight w:val="960"/>
        </w:trPr>
        <w:tc>
          <w:tcPr>
            <w:tcW w:w="5260" w:type="dxa"/>
            <w:tcBorders>
              <w:top w:val="single" w:sz="4" w:space="0" w:color="auto"/>
              <w:left w:val="single" w:sz="4" w:space="0" w:color="auto"/>
              <w:bottom w:val="single" w:sz="4" w:space="0" w:color="auto"/>
              <w:right w:val="single" w:sz="4" w:space="0" w:color="auto"/>
            </w:tcBorders>
            <w:hideMark/>
          </w:tcPr>
          <w:p w14:paraId="1614ECC3"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Безвозмездные поступления от других бюджетов бюджетной системы РФ и муниципальных образований</w:t>
            </w:r>
          </w:p>
        </w:tc>
        <w:tc>
          <w:tcPr>
            <w:tcW w:w="2660" w:type="dxa"/>
            <w:tcBorders>
              <w:top w:val="single" w:sz="4" w:space="0" w:color="auto"/>
              <w:left w:val="nil"/>
              <w:bottom w:val="single" w:sz="4" w:space="0" w:color="auto"/>
              <w:right w:val="single" w:sz="4" w:space="0" w:color="auto"/>
            </w:tcBorders>
            <w:noWrap/>
            <w:vAlign w:val="bottom"/>
            <w:hideMark/>
          </w:tcPr>
          <w:p w14:paraId="3BCBAB8A"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116.2.02.00000.00.0000.000</w:t>
            </w:r>
          </w:p>
        </w:tc>
        <w:tc>
          <w:tcPr>
            <w:tcW w:w="1920" w:type="dxa"/>
            <w:tcBorders>
              <w:top w:val="single" w:sz="4" w:space="0" w:color="auto"/>
              <w:left w:val="nil"/>
              <w:bottom w:val="single" w:sz="4" w:space="0" w:color="auto"/>
              <w:right w:val="single" w:sz="4" w:space="0" w:color="auto"/>
            </w:tcBorders>
            <w:noWrap/>
            <w:vAlign w:val="bottom"/>
            <w:hideMark/>
          </w:tcPr>
          <w:p w14:paraId="0F80978A"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4056707,97</w:t>
            </w:r>
          </w:p>
        </w:tc>
        <w:tc>
          <w:tcPr>
            <w:tcW w:w="2000" w:type="dxa"/>
            <w:tcBorders>
              <w:top w:val="single" w:sz="4" w:space="0" w:color="auto"/>
              <w:left w:val="nil"/>
              <w:bottom w:val="single" w:sz="4" w:space="0" w:color="auto"/>
              <w:right w:val="single" w:sz="4" w:space="0" w:color="auto"/>
            </w:tcBorders>
            <w:noWrap/>
            <w:vAlign w:val="bottom"/>
            <w:hideMark/>
          </w:tcPr>
          <w:p w14:paraId="53424AC5"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3126900,65</w:t>
            </w:r>
          </w:p>
        </w:tc>
        <w:tc>
          <w:tcPr>
            <w:tcW w:w="1960" w:type="dxa"/>
            <w:tcBorders>
              <w:top w:val="single" w:sz="4" w:space="0" w:color="auto"/>
              <w:left w:val="nil"/>
              <w:bottom w:val="single" w:sz="4" w:space="0" w:color="auto"/>
              <w:right w:val="single" w:sz="4" w:space="0" w:color="auto"/>
            </w:tcBorders>
            <w:noWrap/>
            <w:vAlign w:val="bottom"/>
            <w:hideMark/>
          </w:tcPr>
          <w:p w14:paraId="313B45E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3712260,00</w:t>
            </w:r>
          </w:p>
        </w:tc>
      </w:tr>
      <w:tr w:rsidR="001F5D55" w:rsidRPr="001F5D55" w14:paraId="20A82A53" w14:textId="77777777" w:rsidTr="001F5D55">
        <w:trPr>
          <w:trHeight w:val="585"/>
        </w:trPr>
        <w:tc>
          <w:tcPr>
            <w:tcW w:w="5260" w:type="dxa"/>
            <w:tcBorders>
              <w:top w:val="nil"/>
              <w:left w:val="single" w:sz="4" w:space="0" w:color="auto"/>
              <w:bottom w:val="single" w:sz="4" w:space="0" w:color="auto"/>
              <w:right w:val="single" w:sz="4" w:space="0" w:color="auto"/>
            </w:tcBorders>
            <w:hideMark/>
          </w:tcPr>
          <w:p w14:paraId="69BD80F8"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 xml:space="preserve">Дотации на выравнивание бюджетной обеспеченности </w:t>
            </w:r>
          </w:p>
        </w:tc>
        <w:tc>
          <w:tcPr>
            <w:tcW w:w="2660" w:type="dxa"/>
            <w:tcBorders>
              <w:top w:val="nil"/>
              <w:left w:val="nil"/>
              <w:bottom w:val="nil"/>
              <w:right w:val="nil"/>
            </w:tcBorders>
            <w:noWrap/>
            <w:vAlign w:val="bottom"/>
            <w:hideMark/>
          </w:tcPr>
          <w:p w14:paraId="26098ECD"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116.2 02 15001 00 0000 150 </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57B806BE"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3766000,00</w:t>
            </w:r>
          </w:p>
        </w:tc>
        <w:tc>
          <w:tcPr>
            <w:tcW w:w="2000" w:type="dxa"/>
            <w:tcBorders>
              <w:top w:val="single" w:sz="4" w:space="0" w:color="auto"/>
              <w:left w:val="nil"/>
              <w:bottom w:val="single" w:sz="4" w:space="0" w:color="auto"/>
              <w:right w:val="single" w:sz="4" w:space="0" w:color="auto"/>
            </w:tcBorders>
            <w:noWrap/>
            <w:vAlign w:val="bottom"/>
            <w:hideMark/>
          </w:tcPr>
          <w:p w14:paraId="49E790A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2844000,00</w:t>
            </w:r>
          </w:p>
        </w:tc>
        <w:tc>
          <w:tcPr>
            <w:tcW w:w="1960" w:type="dxa"/>
            <w:tcBorders>
              <w:top w:val="single" w:sz="4" w:space="0" w:color="auto"/>
              <w:left w:val="nil"/>
              <w:bottom w:val="single" w:sz="4" w:space="0" w:color="auto"/>
              <w:right w:val="single" w:sz="4" w:space="0" w:color="auto"/>
            </w:tcBorders>
            <w:noWrap/>
            <w:vAlign w:val="bottom"/>
            <w:hideMark/>
          </w:tcPr>
          <w:p w14:paraId="53A5F4A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3351000,00</w:t>
            </w:r>
          </w:p>
        </w:tc>
      </w:tr>
      <w:tr w:rsidR="001F5D55" w:rsidRPr="001F5D55" w14:paraId="685C4F3C" w14:textId="77777777" w:rsidTr="001F5D55">
        <w:trPr>
          <w:trHeight w:val="690"/>
        </w:trPr>
        <w:tc>
          <w:tcPr>
            <w:tcW w:w="5260" w:type="dxa"/>
            <w:tcBorders>
              <w:top w:val="nil"/>
              <w:left w:val="single" w:sz="4" w:space="0" w:color="auto"/>
              <w:bottom w:val="single" w:sz="4" w:space="0" w:color="auto"/>
              <w:right w:val="single" w:sz="4" w:space="0" w:color="auto"/>
            </w:tcBorders>
            <w:hideMark/>
          </w:tcPr>
          <w:p w14:paraId="6E6C82B3"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Дотации бюджетам сельским поселениям на выравнивание бюджетной обеспеченности</w:t>
            </w:r>
          </w:p>
        </w:tc>
        <w:tc>
          <w:tcPr>
            <w:tcW w:w="2660" w:type="dxa"/>
            <w:tcBorders>
              <w:top w:val="single" w:sz="4" w:space="0" w:color="auto"/>
              <w:left w:val="nil"/>
              <w:bottom w:val="single" w:sz="4" w:space="0" w:color="auto"/>
              <w:right w:val="single" w:sz="4" w:space="0" w:color="auto"/>
            </w:tcBorders>
            <w:noWrap/>
            <w:vAlign w:val="bottom"/>
            <w:hideMark/>
          </w:tcPr>
          <w:p w14:paraId="53DEF0F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116.2.02.15001.10.0000.150</w:t>
            </w:r>
          </w:p>
        </w:tc>
        <w:tc>
          <w:tcPr>
            <w:tcW w:w="1920" w:type="dxa"/>
            <w:tcBorders>
              <w:top w:val="nil"/>
              <w:left w:val="nil"/>
              <w:bottom w:val="single" w:sz="4" w:space="0" w:color="auto"/>
              <w:right w:val="single" w:sz="4" w:space="0" w:color="auto"/>
            </w:tcBorders>
            <w:noWrap/>
            <w:vAlign w:val="bottom"/>
            <w:hideMark/>
          </w:tcPr>
          <w:p w14:paraId="2ACFB303"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3766000,00</w:t>
            </w:r>
          </w:p>
        </w:tc>
        <w:tc>
          <w:tcPr>
            <w:tcW w:w="2000" w:type="dxa"/>
            <w:tcBorders>
              <w:top w:val="nil"/>
              <w:left w:val="nil"/>
              <w:bottom w:val="single" w:sz="4" w:space="0" w:color="auto"/>
              <w:right w:val="single" w:sz="4" w:space="0" w:color="auto"/>
            </w:tcBorders>
            <w:noWrap/>
            <w:vAlign w:val="bottom"/>
            <w:hideMark/>
          </w:tcPr>
          <w:p w14:paraId="7D134E2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2844000,00</w:t>
            </w:r>
          </w:p>
        </w:tc>
        <w:tc>
          <w:tcPr>
            <w:tcW w:w="1960" w:type="dxa"/>
            <w:tcBorders>
              <w:top w:val="nil"/>
              <w:left w:val="nil"/>
              <w:bottom w:val="single" w:sz="4" w:space="0" w:color="auto"/>
              <w:right w:val="single" w:sz="4" w:space="0" w:color="auto"/>
            </w:tcBorders>
            <w:noWrap/>
            <w:vAlign w:val="bottom"/>
            <w:hideMark/>
          </w:tcPr>
          <w:p w14:paraId="68AA4D1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3351000,00</w:t>
            </w:r>
          </w:p>
        </w:tc>
      </w:tr>
      <w:tr w:rsidR="001F5D55" w:rsidRPr="001F5D55" w14:paraId="0CE4FED4" w14:textId="77777777" w:rsidTr="001F5D55">
        <w:trPr>
          <w:trHeight w:val="945"/>
        </w:trPr>
        <w:tc>
          <w:tcPr>
            <w:tcW w:w="5260" w:type="dxa"/>
            <w:tcBorders>
              <w:top w:val="single" w:sz="4" w:space="0" w:color="auto"/>
              <w:left w:val="single" w:sz="4" w:space="0" w:color="auto"/>
              <w:bottom w:val="single" w:sz="4" w:space="0" w:color="auto"/>
              <w:right w:val="single" w:sz="4" w:space="0" w:color="auto"/>
            </w:tcBorders>
            <w:hideMark/>
          </w:tcPr>
          <w:p w14:paraId="38588F8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Субсидии бюджетам бюджетной системы Российской Федерации (межбюджетные субсидии)</w:t>
            </w:r>
          </w:p>
        </w:tc>
        <w:tc>
          <w:tcPr>
            <w:tcW w:w="2660" w:type="dxa"/>
            <w:tcBorders>
              <w:top w:val="single" w:sz="4" w:space="0" w:color="auto"/>
              <w:left w:val="nil"/>
              <w:bottom w:val="single" w:sz="4" w:space="0" w:color="auto"/>
              <w:right w:val="single" w:sz="4" w:space="0" w:color="auto"/>
            </w:tcBorders>
            <w:noWrap/>
            <w:vAlign w:val="bottom"/>
            <w:hideMark/>
          </w:tcPr>
          <w:p w14:paraId="3886387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116.2 02 20000 00 0000 150 </w:t>
            </w:r>
          </w:p>
        </w:tc>
        <w:tc>
          <w:tcPr>
            <w:tcW w:w="1920" w:type="dxa"/>
            <w:tcBorders>
              <w:top w:val="single" w:sz="4" w:space="0" w:color="auto"/>
              <w:left w:val="nil"/>
              <w:bottom w:val="single" w:sz="4" w:space="0" w:color="auto"/>
              <w:right w:val="single" w:sz="4" w:space="0" w:color="auto"/>
            </w:tcBorders>
            <w:noWrap/>
            <w:vAlign w:val="bottom"/>
            <w:hideMark/>
          </w:tcPr>
          <w:p w14:paraId="1031A0C0"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37500,00</w:t>
            </w:r>
          </w:p>
        </w:tc>
        <w:tc>
          <w:tcPr>
            <w:tcW w:w="2000" w:type="dxa"/>
            <w:tcBorders>
              <w:top w:val="single" w:sz="4" w:space="0" w:color="auto"/>
              <w:left w:val="nil"/>
              <w:bottom w:val="single" w:sz="4" w:space="0" w:color="auto"/>
              <w:right w:val="single" w:sz="4" w:space="0" w:color="auto"/>
            </w:tcBorders>
            <w:noWrap/>
            <w:vAlign w:val="bottom"/>
            <w:hideMark/>
          </w:tcPr>
          <w:p w14:paraId="5AF0A5F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960" w:type="dxa"/>
            <w:tcBorders>
              <w:top w:val="single" w:sz="4" w:space="0" w:color="auto"/>
              <w:left w:val="nil"/>
              <w:bottom w:val="single" w:sz="4" w:space="0" w:color="auto"/>
              <w:right w:val="single" w:sz="4" w:space="0" w:color="auto"/>
            </w:tcBorders>
            <w:noWrap/>
            <w:vAlign w:val="bottom"/>
            <w:hideMark/>
          </w:tcPr>
          <w:p w14:paraId="5D1BC1C1"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r w:rsidR="001F5D55" w:rsidRPr="001F5D55" w14:paraId="197EAB89" w14:textId="77777777" w:rsidTr="001F5D55">
        <w:trPr>
          <w:trHeight w:val="360"/>
        </w:trPr>
        <w:tc>
          <w:tcPr>
            <w:tcW w:w="5260" w:type="dxa"/>
            <w:tcBorders>
              <w:top w:val="nil"/>
              <w:left w:val="single" w:sz="4" w:space="0" w:color="auto"/>
              <w:bottom w:val="single" w:sz="4" w:space="0" w:color="auto"/>
              <w:right w:val="single" w:sz="4" w:space="0" w:color="auto"/>
            </w:tcBorders>
            <w:hideMark/>
          </w:tcPr>
          <w:p w14:paraId="4810CC34"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Прочие субсидии бюджетам сельских поселений</w:t>
            </w:r>
          </w:p>
        </w:tc>
        <w:tc>
          <w:tcPr>
            <w:tcW w:w="2660" w:type="dxa"/>
            <w:tcBorders>
              <w:top w:val="nil"/>
              <w:left w:val="nil"/>
              <w:bottom w:val="single" w:sz="4" w:space="0" w:color="auto"/>
              <w:right w:val="single" w:sz="4" w:space="0" w:color="auto"/>
            </w:tcBorders>
            <w:noWrap/>
            <w:vAlign w:val="bottom"/>
            <w:hideMark/>
          </w:tcPr>
          <w:p w14:paraId="4776C1C7"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116.2 02 29999 10 0000 150</w:t>
            </w:r>
          </w:p>
        </w:tc>
        <w:tc>
          <w:tcPr>
            <w:tcW w:w="1920" w:type="dxa"/>
            <w:tcBorders>
              <w:top w:val="nil"/>
              <w:left w:val="nil"/>
              <w:bottom w:val="single" w:sz="4" w:space="0" w:color="auto"/>
              <w:right w:val="single" w:sz="4" w:space="0" w:color="auto"/>
            </w:tcBorders>
            <w:noWrap/>
            <w:vAlign w:val="bottom"/>
            <w:hideMark/>
          </w:tcPr>
          <w:p w14:paraId="31F4D5C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37500,00</w:t>
            </w:r>
          </w:p>
        </w:tc>
        <w:tc>
          <w:tcPr>
            <w:tcW w:w="2000" w:type="dxa"/>
            <w:tcBorders>
              <w:top w:val="nil"/>
              <w:left w:val="nil"/>
              <w:bottom w:val="single" w:sz="4" w:space="0" w:color="auto"/>
              <w:right w:val="single" w:sz="4" w:space="0" w:color="auto"/>
            </w:tcBorders>
            <w:noWrap/>
            <w:vAlign w:val="bottom"/>
            <w:hideMark/>
          </w:tcPr>
          <w:p w14:paraId="18BAB92C"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c>
          <w:tcPr>
            <w:tcW w:w="1960" w:type="dxa"/>
            <w:tcBorders>
              <w:top w:val="nil"/>
              <w:left w:val="nil"/>
              <w:bottom w:val="single" w:sz="4" w:space="0" w:color="auto"/>
              <w:right w:val="single" w:sz="4" w:space="0" w:color="auto"/>
            </w:tcBorders>
            <w:noWrap/>
            <w:vAlign w:val="bottom"/>
            <w:hideMark/>
          </w:tcPr>
          <w:p w14:paraId="4E5E7A1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0,00</w:t>
            </w:r>
          </w:p>
        </w:tc>
      </w:tr>
      <w:tr w:rsidR="001F5D55" w:rsidRPr="001F5D55" w14:paraId="29932EEC" w14:textId="77777777" w:rsidTr="001F5D55">
        <w:trPr>
          <w:trHeight w:val="645"/>
        </w:trPr>
        <w:tc>
          <w:tcPr>
            <w:tcW w:w="5260" w:type="dxa"/>
            <w:tcBorders>
              <w:top w:val="single" w:sz="4" w:space="0" w:color="auto"/>
              <w:left w:val="single" w:sz="4" w:space="0" w:color="auto"/>
              <w:bottom w:val="single" w:sz="4" w:space="0" w:color="auto"/>
              <w:right w:val="single" w:sz="4" w:space="0" w:color="auto"/>
            </w:tcBorders>
            <w:hideMark/>
          </w:tcPr>
          <w:p w14:paraId="2B875ED1"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Субвенции бюджетам субъектов Российской Федерации и муниципальных образований</w:t>
            </w:r>
          </w:p>
        </w:tc>
        <w:tc>
          <w:tcPr>
            <w:tcW w:w="2660" w:type="dxa"/>
            <w:tcBorders>
              <w:top w:val="single" w:sz="4" w:space="0" w:color="auto"/>
              <w:left w:val="nil"/>
              <w:bottom w:val="single" w:sz="4" w:space="0" w:color="auto"/>
              <w:right w:val="single" w:sz="4" w:space="0" w:color="auto"/>
            </w:tcBorders>
            <w:noWrap/>
            <w:vAlign w:val="bottom"/>
            <w:hideMark/>
          </w:tcPr>
          <w:p w14:paraId="034D4CAC"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116.2.02.30000.00.0000.000</w:t>
            </w:r>
          </w:p>
        </w:tc>
        <w:tc>
          <w:tcPr>
            <w:tcW w:w="1920" w:type="dxa"/>
            <w:tcBorders>
              <w:top w:val="single" w:sz="4" w:space="0" w:color="auto"/>
              <w:left w:val="nil"/>
              <w:bottom w:val="single" w:sz="4" w:space="0" w:color="auto"/>
              <w:right w:val="single" w:sz="4" w:space="0" w:color="auto"/>
            </w:tcBorders>
            <w:noWrap/>
            <w:vAlign w:val="bottom"/>
            <w:hideMark/>
          </w:tcPr>
          <w:p w14:paraId="478326A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253207,97</w:t>
            </w:r>
          </w:p>
        </w:tc>
        <w:tc>
          <w:tcPr>
            <w:tcW w:w="2000" w:type="dxa"/>
            <w:tcBorders>
              <w:top w:val="single" w:sz="4" w:space="0" w:color="auto"/>
              <w:left w:val="nil"/>
              <w:bottom w:val="single" w:sz="4" w:space="0" w:color="auto"/>
              <w:right w:val="single" w:sz="4" w:space="0" w:color="auto"/>
            </w:tcBorders>
            <w:noWrap/>
            <w:vAlign w:val="bottom"/>
            <w:hideMark/>
          </w:tcPr>
          <w:p w14:paraId="0D6F5335"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282900,65</w:t>
            </w:r>
          </w:p>
        </w:tc>
        <w:tc>
          <w:tcPr>
            <w:tcW w:w="1960" w:type="dxa"/>
            <w:tcBorders>
              <w:top w:val="single" w:sz="4" w:space="0" w:color="auto"/>
              <w:left w:val="nil"/>
              <w:bottom w:val="single" w:sz="4" w:space="0" w:color="auto"/>
              <w:right w:val="single" w:sz="4" w:space="0" w:color="auto"/>
            </w:tcBorders>
            <w:noWrap/>
            <w:vAlign w:val="bottom"/>
            <w:hideMark/>
          </w:tcPr>
          <w:p w14:paraId="02D7BDA6"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361260,00</w:t>
            </w:r>
          </w:p>
        </w:tc>
      </w:tr>
      <w:tr w:rsidR="001F5D55" w:rsidRPr="001F5D55" w14:paraId="5161E17C" w14:textId="77777777" w:rsidTr="001F5D55">
        <w:trPr>
          <w:trHeight w:val="945"/>
        </w:trPr>
        <w:tc>
          <w:tcPr>
            <w:tcW w:w="5260" w:type="dxa"/>
            <w:tcBorders>
              <w:top w:val="nil"/>
              <w:left w:val="single" w:sz="4" w:space="0" w:color="auto"/>
              <w:bottom w:val="single" w:sz="4" w:space="0" w:color="auto"/>
              <w:right w:val="single" w:sz="4" w:space="0" w:color="auto"/>
            </w:tcBorders>
            <w:hideMark/>
          </w:tcPr>
          <w:p w14:paraId="0E7BCE42"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Субвенции бюджетам на осуществление первичного воинского учета на территориях, где отсутствуют военные комиссариаты</w:t>
            </w:r>
          </w:p>
        </w:tc>
        <w:tc>
          <w:tcPr>
            <w:tcW w:w="2660" w:type="dxa"/>
            <w:tcBorders>
              <w:top w:val="nil"/>
              <w:left w:val="nil"/>
              <w:bottom w:val="single" w:sz="4" w:space="0" w:color="auto"/>
              <w:right w:val="single" w:sz="4" w:space="0" w:color="auto"/>
            </w:tcBorders>
            <w:noWrap/>
            <w:vAlign w:val="bottom"/>
            <w:hideMark/>
          </w:tcPr>
          <w:p w14:paraId="3EA47F23"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116.2 02.35118.10.0000.150</w:t>
            </w:r>
          </w:p>
        </w:tc>
        <w:tc>
          <w:tcPr>
            <w:tcW w:w="1920" w:type="dxa"/>
            <w:tcBorders>
              <w:top w:val="nil"/>
              <w:left w:val="nil"/>
              <w:bottom w:val="single" w:sz="4" w:space="0" w:color="auto"/>
              <w:right w:val="single" w:sz="4" w:space="0" w:color="auto"/>
            </w:tcBorders>
            <w:noWrap/>
            <w:vAlign w:val="bottom"/>
            <w:hideMark/>
          </w:tcPr>
          <w:p w14:paraId="47AE2E4B"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253207,97</w:t>
            </w:r>
          </w:p>
        </w:tc>
        <w:tc>
          <w:tcPr>
            <w:tcW w:w="2000" w:type="dxa"/>
            <w:tcBorders>
              <w:top w:val="nil"/>
              <w:left w:val="nil"/>
              <w:bottom w:val="single" w:sz="4" w:space="0" w:color="auto"/>
              <w:right w:val="single" w:sz="4" w:space="0" w:color="auto"/>
            </w:tcBorders>
            <w:noWrap/>
            <w:vAlign w:val="bottom"/>
            <w:hideMark/>
          </w:tcPr>
          <w:p w14:paraId="0032BF2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282900,65</w:t>
            </w:r>
          </w:p>
        </w:tc>
        <w:tc>
          <w:tcPr>
            <w:tcW w:w="1960" w:type="dxa"/>
            <w:tcBorders>
              <w:top w:val="nil"/>
              <w:left w:val="nil"/>
              <w:bottom w:val="single" w:sz="4" w:space="0" w:color="auto"/>
              <w:right w:val="single" w:sz="4" w:space="0" w:color="auto"/>
            </w:tcBorders>
            <w:noWrap/>
            <w:vAlign w:val="bottom"/>
            <w:hideMark/>
          </w:tcPr>
          <w:p w14:paraId="35DBEEB8"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361260,00</w:t>
            </w:r>
          </w:p>
        </w:tc>
      </w:tr>
      <w:tr w:rsidR="001F5D55" w:rsidRPr="001F5D55" w14:paraId="7AE466C5" w14:textId="77777777" w:rsidTr="001F5D55">
        <w:trPr>
          <w:trHeight w:val="300"/>
        </w:trPr>
        <w:tc>
          <w:tcPr>
            <w:tcW w:w="5260" w:type="dxa"/>
            <w:tcBorders>
              <w:top w:val="nil"/>
              <w:left w:val="single" w:sz="4" w:space="0" w:color="auto"/>
              <w:bottom w:val="single" w:sz="4" w:space="0" w:color="auto"/>
              <w:right w:val="single" w:sz="4" w:space="0" w:color="auto"/>
            </w:tcBorders>
            <w:hideMark/>
          </w:tcPr>
          <w:p w14:paraId="331435B4" w14:textId="77777777" w:rsidR="001F5D55" w:rsidRPr="001F5D55" w:rsidRDefault="001F5D55" w:rsidP="001F5D55">
            <w:pPr>
              <w:spacing w:after="0" w:line="240" w:lineRule="auto"/>
              <w:rPr>
                <w:rFonts w:ascii="Arial" w:eastAsia="Times New Roman" w:hAnsi="Arial" w:cs="Arial"/>
                <w:color w:val="000000"/>
                <w:kern w:val="0"/>
                <w:sz w:val="24"/>
                <w:szCs w:val="24"/>
                <w:lang w:eastAsia="ru-RU"/>
                <w14:ligatures w14:val="none"/>
              </w:rPr>
            </w:pPr>
            <w:r w:rsidRPr="001F5D55">
              <w:rPr>
                <w:rFonts w:ascii="Arial" w:eastAsia="Times New Roman" w:hAnsi="Arial" w:cs="Arial"/>
                <w:color w:val="000000"/>
                <w:kern w:val="0"/>
                <w:sz w:val="24"/>
                <w:szCs w:val="24"/>
                <w:lang w:eastAsia="ru-RU"/>
                <w14:ligatures w14:val="none"/>
              </w:rPr>
              <w:t>ВСЕГО доходов</w:t>
            </w:r>
          </w:p>
        </w:tc>
        <w:tc>
          <w:tcPr>
            <w:tcW w:w="2660" w:type="dxa"/>
            <w:tcBorders>
              <w:top w:val="nil"/>
              <w:left w:val="nil"/>
              <w:bottom w:val="single" w:sz="4" w:space="0" w:color="auto"/>
              <w:right w:val="single" w:sz="4" w:space="0" w:color="auto"/>
            </w:tcBorders>
            <w:noWrap/>
            <w:vAlign w:val="bottom"/>
            <w:hideMark/>
          </w:tcPr>
          <w:p w14:paraId="295D0432"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w:t>
            </w:r>
          </w:p>
        </w:tc>
        <w:tc>
          <w:tcPr>
            <w:tcW w:w="1920" w:type="dxa"/>
            <w:tcBorders>
              <w:top w:val="nil"/>
              <w:left w:val="nil"/>
              <w:bottom w:val="single" w:sz="4" w:space="0" w:color="auto"/>
              <w:right w:val="single" w:sz="4" w:space="0" w:color="auto"/>
            </w:tcBorders>
            <w:noWrap/>
            <w:vAlign w:val="bottom"/>
            <w:hideMark/>
          </w:tcPr>
          <w:p w14:paraId="7076C8C7"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6813207,97</w:t>
            </w:r>
          </w:p>
        </w:tc>
        <w:tc>
          <w:tcPr>
            <w:tcW w:w="2000" w:type="dxa"/>
            <w:tcBorders>
              <w:top w:val="nil"/>
              <w:left w:val="nil"/>
              <w:bottom w:val="single" w:sz="4" w:space="0" w:color="auto"/>
              <w:right w:val="single" w:sz="4" w:space="0" w:color="auto"/>
            </w:tcBorders>
            <w:noWrap/>
            <w:vAlign w:val="bottom"/>
            <w:hideMark/>
          </w:tcPr>
          <w:p w14:paraId="18017999"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6290270,65</w:t>
            </w:r>
          </w:p>
        </w:tc>
        <w:tc>
          <w:tcPr>
            <w:tcW w:w="1960" w:type="dxa"/>
            <w:tcBorders>
              <w:top w:val="nil"/>
              <w:left w:val="nil"/>
              <w:bottom w:val="single" w:sz="4" w:space="0" w:color="auto"/>
              <w:right w:val="single" w:sz="4" w:space="0" w:color="auto"/>
            </w:tcBorders>
            <w:noWrap/>
            <w:vAlign w:val="bottom"/>
            <w:hideMark/>
          </w:tcPr>
          <w:p w14:paraId="0BA2AD70" w14:textId="77777777" w:rsidR="001F5D55" w:rsidRPr="001F5D55" w:rsidRDefault="001F5D55" w:rsidP="001F5D55">
            <w:pPr>
              <w:spacing w:after="0" w:line="240" w:lineRule="auto"/>
              <w:jc w:val="right"/>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6982360,00</w:t>
            </w:r>
          </w:p>
        </w:tc>
      </w:tr>
    </w:tbl>
    <w:p w14:paraId="0183D692" w14:textId="77777777" w:rsidR="001F5D55" w:rsidRDefault="001F5D55"/>
    <w:p w14:paraId="012DD998" w14:textId="77777777" w:rsidR="001F5D55" w:rsidRDefault="001F5D55"/>
    <w:p w14:paraId="6AD0B503" w14:textId="77777777" w:rsidR="001F5D55" w:rsidRDefault="001F5D55"/>
    <w:p w14:paraId="6B2D42C5" w14:textId="77777777" w:rsidR="001F5D55" w:rsidRDefault="001F5D55"/>
    <w:p w14:paraId="3F5BDA1D" w14:textId="77777777" w:rsidR="001F5D55" w:rsidRDefault="001F5D55">
      <w:pPr>
        <w:sectPr w:rsidR="001F5D55" w:rsidSect="001F5D55">
          <w:pgSz w:w="16838" w:h="11906" w:orient="landscape"/>
          <w:pgMar w:top="1701" w:right="1134" w:bottom="851" w:left="1134" w:header="709" w:footer="709" w:gutter="0"/>
          <w:cols w:space="708"/>
          <w:docGrid w:linePitch="360"/>
        </w:sectPr>
      </w:pPr>
    </w:p>
    <w:tbl>
      <w:tblPr>
        <w:tblW w:w="9648" w:type="dxa"/>
        <w:tblLook w:val="04A0" w:firstRow="1" w:lastRow="0" w:firstColumn="1" w:lastColumn="0" w:noHBand="0" w:noVBand="1"/>
      </w:tblPr>
      <w:tblGrid>
        <w:gridCol w:w="4640"/>
        <w:gridCol w:w="871"/>
        <w:gridCol w:w="636"/>
        <w:gridCol w:w="1236"/>
        <w:gridCol w:w="1223"/>
        <w:gridCol w:w="1253"/>
      </w:tblGrid>
      <w:tr w:rsidR="001F5D55" w:rsidRPr="001F5D55" w14:paraId="6B3457BB" w14:textId="77777777" w:rsidTr="001F5D55">
        <w:trPr>
          <w:trHeight w:val="300"/>
        </w:trPr>
        <w:tc>
          <w:tcPr>
            <w:tcW w:w="4640" w:type="dxa"/>
            <w:tcBorders>
              <w:top w:val="nil"/>
              <w:left w:val="nil"/>
              <w:bottom w:val="nil"/>
              <w:right w:val="nil"/>
            </w:tcBorders>
            <w:noWrap/>
            <w:vAlign w:val="bottom"/>
            <w:hideMark/>
          </w:tcPr>
          <w:p w14:paraId="7D777CD3" w14:textId="77777777" w:rsidR="001F5D55" w:rsidRPr="001F5D55" w:rsidRDefault="001F5D55" w:rsidP="001F5D55">
            <w:pPr>
              <w:spacing w:after="0" w:line="240" w:lineRule="auto"/>
              <w:rPr>
                <w:rFonts w:ascii="Times New Roman" w:eastAsia="Times New Roman" w:hAnsi="Times New Roman" w:cs="Times New Roman"/>
                <w:kern w:val="0"/>
                <w:sz w:val="24"/>
                <w:szCs w:val="24"/>
                <w:lang w:eastAsia="ru-RU"/>
                <w14:ligatures w14:val="none"/>
              </w:rPr>
            </w:pPr>
          </w:p>
        </w:tc>
        <w:tc>
          <w:tcPr>
            <w:tcW w:w="660" w:type="dxa"/>
            <w:tcBorders>
              <w:top w:val="nil"/>
              <w:left w:val="nil"/>
              <w:bottom w:val="nil"/>
              <w:right w:val="nil"/>
            </w:tcBorders>
            <w:noWrap/>
            <w:vAlign w:val="bottom"/>
            <w:hideMark/>
          </w:tcPr>
          <w:p w14:paraId="6BFC9832" w14:textId="45C2E413"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noProof/>
                <w:color w:val="000000"/>
                <w:kern w:val="0"/>
                <w:lang w:eastAsia="ru-RU"/>
                <w14:ligatures w14:val="none"/>
              </w:rPr>
              <mc:AlternateContent>
                <mc:Choice Requires="wps">
                  <w:drawing>
                    <wp:anchor distT="0" distB="0" distL="114300" distR="114300" simplePos="0" relativeHeight="251659264" behindDoc="0" locked="0" layoutInCell="1" allowOverlap="1" wp14:anchorId="6F01E2B3" wp14:editId="2DAC4AEB">
                      <wp:simplePos x="0" y="0"/>
                      <wp:positionH relativeFrom="column">
                        <wp:posOffset>285750</wp:posOffset>
                      </wp:positionH>
                      <wp:positionV relativeFrom="paragraph">
                        <wp:posOffset>0</wp:posOffset>
                      </wp:positionV>
                      <wp:extent cx="180975" cy="266700"/>
                      <wp:effectExtent l="0" t="0" r="0" b="0"/>
                      <wp:wrapNone/>
                      <wp:docPr id="2" name="Надпись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1BDFFA6" id="_x0000_t202" coordsize="21600,21600" o:spt="202" path="m,l,21600r21600,l21600,xe">
                      <v:stroke joinstyle="miter"/>
                      <v:path gradientshapeok="t" o:connecttype="rect"/>
                    </v:shapetype>
                    <v:shape id="Надпись 3" o:spid="_x0000_s1026" type="#_x0000_t202" style="position:absolute;margin-left:22.5pt;margin-top:0;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" filled="f" stroked="f">
                      <v:textbox style="mso-fit-shape-to-text:t"/>
                    </v:shape>
                  </w:pict>
                </mc:Fallback>
              </mc:AlternateContent>
            </w:r>
            <w:r w:rsidRPr="001F5D55">
              <w:rPr>
                <w:rFonts w:ascii="Calibri" w:eastAsia="Times New Roman" w:hAnsi="Calibri" w:cs="Calibri"/>
                <w:noProof/>
                <w:color w:val="000000"/>
                <w:kern w:val="0"/>
                <w:lang w:eastAsia="ru-RU"/>
                <w14:ligatures w14:val="none"/>
              </w:rPr>
              <mc:AlternateContent>
                <mc:Choice Requires="wps">
                  <w:drawing>
                    <wp:anchor distT="0" distB="0" distL="114300" distR="114300" simplePos="0" relativeHeight="251660288" behindDoc="0" locked="0" layoutInCell="1" allowOverlap="1" wp14:anchorId="3662CD80" wp14:editId="46CDB5CD">
                      <wp:simplePos x="0" y="0"/>
                      <wp:positionH relativeFrom="column">
                        <wp:posOffset>685800</wp:posOffset>
                      </wp:positionH>
                      <wp:positionV relativeFrom="paragraph">
                        <wp:posOffset>0</wp:posOffset>
                      </wp:positionV>
                      <wp:extent cx="190500" cy="266700"/>
                      <wp:effectExtent l="0" t="0" r="0" b="0"/>
                      <wp:wrapNone/>
                      <wp:docPr id="3" name="Надпись 3">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D64AEB" id="Надпись 3" o:spid="_x0000_s1026" type="#_x0000_t202" style="position:absolute;margin-left:54pt;margin-top:0;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0"/>
            </w:tblGrid>
            <w:tr w:rsidR="001F5D55" w:rsidRPr="001F5D55" w14:paraId="274822DE" w14:textId="77777777">
              <w:trPr>
                <w:trHeight w:val="300"/>
                <w:tblCellSpacing w:w="0" w:type="dxa"/>
              </w:trPr>
              <w:tc>
                <w:tcPr>
                  <w:tcW w:w="640" w:type="dxa"/>
                  <w:tcBorders>
                    <w:top w:val="nil"/>
                    <w:left w:val="nil"/>
                    <w:bottom w:val="nil"/>
                    <w:right w:val="nil"/>
                  </w:tcBorders>
                  <w:noWrap/>
                  <w:vAlign w:val="bottom"/>
                  <w:hideMark/>
                </w:tcPr>
                <w:p w14:paraId="5467A595"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r>
          </w:tbl>
          <w:p w14:paraId="156E5B0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636" w:type="dxa"/>
            <w:tcBorders>
              <w:top w:val="nil"/>
              <w:left w:val="nil"/>
              <w:bottom w:val="nil"/>
              <w:right w:val="nil"/>
            </w:tcBorders>
            <w:noWrap/>
            <w:vAlign w:val="bottom"/>
            <w:hideMark/>
          </w:tcPr>
          <w:p w14:paraId="45A777E8"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36" w:type="dxa"/>
            <w:tcBorders>
              <w:top w:val="nil"/>
              <w:left w:val="nil"/>
              <w:bottom w:val="nil"/>
              <w:right w:val="nil"/>
            </w:tcBorders>
            <w:noWrap/>
            <w:vAlign w:val="bottom"/>
            <w:hideMark/>
          </w:tcPr>
          <w:p w14:paraId="44AFE0FD"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2476" w:type="dxa"/>
            <w:gridSpan w:val="2"/>
            <w:tcBorders>
              <w:top w:val="nil"/>
              <w:left w:val="nil"/>
              <w:bottom w:val="nil"/>
              <w:right w:val="nil"/>
            </w:tcBorders>
            <w:noWrap/>
            <w:vAlign w:val="bottom"/>
            <w:hideMark/>
          </w:tcPr>
          <w:p w14:paraId="2A571E5B"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Приложение №3 </w:t>
            </w:r>
          </w:p>
        </w:tc>
      </w:tr>
      <w:tr w:rsidR="001F5D55" w:rsidRPr="001F5D55" w14:paraId="1397CB15" w14:textId="77777777" w:rsidTr="001F5D55">
        <w:trPr>
          <w:trHeight w:val="300"/>
        </w:trPr>
        <w:tc>
          <w:tcPr>
            <w:tcW w:w="4640" w:type="dxa"/>
            <w:tcBorders>
              <w:top w:val="nil"/>
              <w:left w:val="nil"/>
              <w:bottom w:val="nil"/>
              <w:right w:val="nil"/>
            </w:tcBorders>
            <w:noWrap/>
            <w:vAlign w:val="bottom"/>
            <w:hideMark/>
          </w:tcPr>
          <w:p w14:paraId="5216967F"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660" w:type="dxa"/>
            <w:tcBorders>
              <w:top w:val="nil"/>
              <w:left w:val="nil"/>
              <w:bottom w:val="nil"/>
              <w:right w:val="nil"/>
            </w:tcBorders>
            <w:noWrap/>
            <w:vAlign w:val="bottom"/>
            <w:hideMark/>
          </w:tcPr>
          <w:p w14:paraId="47985FD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636" w:type="dxa"/>
            <w:tcBorders>
              <w:top w:val="nil"/>
              <w:left w:val="nil"/>
              <w:bottom w:val="nil"/>
              <w:right w:val="nil"/>
            </w:tcBorders>
            <w:noWrap/>
            <w:vAlign w:val="bottom"/>
            <w:hideMark/>
          </w:tcPr>
          <w:p w14:paraId="3BA10BC0" w14:textId="77777777" w:rsidR="001F5D55" w:rsidRPr="001F5D55" w:rsidRDefault="001F5D55" w:rsidP="001F5D55">
            <w:pPr>
              <w:spacing w:after="0" w:line="240" w:lineRule="auto"/>
              <w:jc w:val="right"/>
              <w:rPr>
                <w:rFonts w:ascii="Times New Roman" w:eastAsia="Times New Roman" w:hAnsi="Times New Roman" w:cs="Times New Roman"/>
                <w:kern w:val="0"/>
                <w:sz w:val="20"/>
                <w:szCs w:val="20"/>
                <w:lang w:eastAsia="ru-RU"/>
                <w14:ligatures w14:val="none"/>
              </w:rPr>
            </w:pPr>
          </w:p>
        </w:tc>
        <w:tc>
          <w:tcPr>
            <w:tcW w:w="3712" w:type="dxa"/>
            <w:gridSpan w:val="3"/>
            <w:tcBorders>
              <w:top w:val="nil"/>
              <w:left w:val="nil"/>
              <w:bottom w:val="nil"/>
              <w:right w:val="nil"/>
            </w:tcBorders>
            <w:noWrap/>
            <w:vAlign w:val="bottom"/>
            <w:hideMark/>
          </w:tcPr>
          <w:p w14:paraId="2C4CA662"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к решению Совета депутатов</w:t>
            </w:r>
          </w:p>
        </w:tc>
      </w:tr>
      <w:tr w:rsidR="001F5D55" w:rsidRPr="001F5D55" w14:paraId="3107E1A3" w14:textId="77777777" w:rsidTr="001F5D55">
        <w:trPr>
          <w:trHeight w:val="300"/>
        </w:trPr>
        <w:tc>
          <w:tcPr>
            <w:tcW w:w="9648" w:type="dxa"/>
            <w:gridSpan w:val="6"/>
            <w:tcBorders>
              <w:top w:val="nil"/>
              <w:left w:val="nil"/>
              <w:bottom w:val="nil"/>
              <w:right w:val="nil"/>
            </w:tcBorders>
            <w:noWrap/>
            <w:vAlign w:val="bottom"/>
            <w:hideMark/>
          </w:tcPr>
          <w:p w14:paraId="41569110"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администрации Муниципального образования</w:t>
            </w:r>
          </w:p>
        </w:tc>
      </w:tr>
      <w:tr w:rsidR="001F5D55" w:rsidRPr="001F5D55" w14:paraId="2FEED912" w14:textId="77777777" w:rsidTr="001F5D55">
        <w:trPr>
          <w:trHeight w:val="300"/>
        </w:trPr>
        <w:tc>
          <w:tcPr>
            <w:tcW w:w="9648" w:type="dxa"/>
            <w:gridSpan w:val="6"/>
            <w:tcBorders>
              <w:top w:val="nil"/>
              <w:left w:val="nil"/>
              <w:bottom w:val="nil"/>
              <w:right w:val="nil"/>
            </w:tcBorders>
            <w:noWrap/>
            <w:vAlign w:val="bottom"/>
            <w:hideMark/>
          </w:tcPr>
          <w:p w14:paraId="1668075B"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r w:rsidRPr="001F5D55">
              <w:rPr>
                <w:rFonts w:ascii="Arial" w:eastAsia="Times New Roman" w:hAnsi="Arial" w:cs="Arial"/>
                <w:color w:val="000000"/>
                <w:kern w:val="0"/>
                <w:lang w:eastAsia="ru-RU"/>
                <w14:ligatures w14:val="none"/>
              </w:rPr>
              <w:t xml:space="preserve">                                          </w:t>
            </w:r>
            <w:proofErr w:type="spellStart"/>
            <w:r w:rsidRPr="001F5D55">
              <w:rPr>
                <w:rFonts w:ascii="Arial" w:eastAsia="Times New Roman" w:hAnsi="Arial" w:cs="Arial"/>
                <w:color w:val="000000"/>
                <w:kern w:val="0"/>
                <w:lang w:eastAsia="ru-RU"/>
                <w14:ligatures w14:val="none"/>
              </w:rPr>
              <w:t>Караганский</w:t>
            </w:r>
            <w:proofErr w:type="spellEnd"/>
            <w:r w:rsidRPr="001F5D55">
              <w:rPr>
                <w:rFonts w:ascii="Arial" w:eastAsia="Times New Roman" w:hAnsi="Arial" w:cs="Arial"/>
                <w:color w:val="000000"/>
                <w:kern w:val="0"/>
                <w:lang w:eastAsia="ru-RU"/>
                <w14:ligatures w14:val="none"/>
              </w:rPr>
              <w:t xml:space="preserve"> сельсовет Новоорского района Оренбургской области   </w:t>
            </w:r>
          </w:p>
        </w:tc>
      </w:tr>
      <w:tr w:rsidR="001F5D55" w:rsidRPr="001F5D55" w14:paraId="756A8D2B" w14:textId="77777777" w:rsidTr="001F5D55">
        <w:trPr>
          <w:trHeight w:val="300"/>
        </w:trPr>
        <w:tc>
          <w:tcPr>
            <w:tcW w:w="4640" w:type="dxa"/>
            <w:tcBorders>
              <w:top w:val="nil"/>
              <w:left w:val="nil"/>
              <w:bottom w:val="nil"/>
              <w:right w:val="nil"/>
            </w:tcBorders>
            <w:noWrap/>
            <w:vAlign w:val="bottom"/>
            <w:hideMark/>
          </w:tcPr>
          <w:p w14:paraId="790A450D" w14:textId="77777777" w:rsidR="001F5D55" w:rsidRPr="001F5D55" w:rsidRDefault="001F5D55" w:rsidP="001F5D55">
            <w:pPr>
              <w:spacing w:after="0" w:line="240" w:lineRule="auto"/>
              <w:rPr>
                <w:rFonts w:ascii="Arial" w:eastAsia="Times New Roman" w:hAnsi="Arial" w:cs="Arial"/>
                <w:color w:val="000000"/>
                <w:kern w:val="0"/>
                <w:lang w:eastAsia="ru-RU"/>
                <w14:ligatures w14:val="none"/>
              </w:rPr>
            </w:pPr>
          </w:p>
        </w:tc>
        <w:tc>
          <w:tcPr>
            <w:tcW w:w="660" w:type="dxa"/>
            <w:tcBorders>
              <w:top w:val="nil"/>
              <w:left w:val="nil"/>
              <w:bottom w:val="nil"/>
              <w:right w:val="nil"/>
            </w:tcBorders>
            <w:noWrap/>
            <w:vAlign w:val="bottom"/>
            <w:hideMark/>
          </w:tcPr>
          <w:p w14:paraId="1A0808CC"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636" w:type="dxa"/>
            <w:tcBorders>
              <w:top w:val="nil"/>
              <w:left w:val="nil"/>
              <w:bottom w:val="nil"/>
              <w:right w:val="nil"/>
            </w:tcBorders>
            <w:noWrap/>
            <w:vAlign w:val="bottom"/>
            <w:hideMark/>
          </w:tcPr>
          <w:p w14:paraId="4146445D"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36" w:type="dxa"/>
            <w:tcBorders>
              <w:top w:val="nil"/>
              <w:left w:val="nil"/>
              <w:bottom w:val="nil"/>
              <w:right w:val="nil"/>
            </w:tcBorders>
            <w:noWrap/>
            <w:vAlign w:val="bottom"/>
            <w:hideMark/>
          </w:tcPr>
          <w:p w14:paraId="3FB97DD9"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2476" w:type="dxa"/>
            <w:gridSpan w:val="2"/>
            <w:tcBorders>
              <w:top w:val="nil"/>
              <w:left w:val="nil"/>
              <w:bottom w:val="nil"/>
              <w:right w:val="nil"/>
            </w:tcBorders>
            <w:noWrap/>
            <w:vAlign w:val="bottom"/>
            <w:hideMark/>
          </w:tcPr>
          <w:p w14:paraId="4A1DD469"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от   25.12.2025г. №16</w:t>
            </w:r>
          </w:p>
        </w:tc>
      </w:tr>
      <w:tr w:rsidR="001F5D55" w:rsidRPr="001F5D55" w14:paraId="6031C481" w14:textId="77777777" w:rsidTr="001F5D55">
        <w:trPr>
          <w:trHeight w:val="1005"/>
        </w:trPr>
        <w:tc>
          <w:tcPr>
            <w:tcW w:w="9648" w:type="dxa"/>
            <w:gridSpan w:val="6"/>
            <w:tcBorders>
              <w:top w:val="nil"/>
              <w:left w:val="nil"/>
              <w:bottom w:val="nil"/>
              <w:right w:val="nil"/>
            </w:tcBorders>
            <w:vAlign w:val="center"/>
            <w:hideMark/>
          </w:tcPr>
          <w:p w14:paraId="13B6A056"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xml:space="preserve">БЮДЖЕТНЫЕ АССИГНОВАНИЯ БЮДЖЕТА МУНИЦИПАЛЬНОГО ОБРАЗОВАНИЯ </w:t>
            </w:r>
            <w:proofErr w:type="gramStart"/>
            <w:r w:rsidRPr="001F5D55">
              <w:rPr>
                <w:rFonts w:ascii="Arial" w:eastAsia="Times New Roman" w:hAnsi="Arial" w:cs="Arial"/>
                <w:b/>
                <w:bCs/>
                <w:color w:val="000000"/>
                <w:kern w:val="0"/>
                <w:lang w:eastAsia="ru-RU"/>
                <w14:ligatures w14:val="none"/>
              </w:rPr>
              <w:t>КАРАГАНСКОГО  СЕЛЬСОВЕТА</w:t>
            </w:r>
            <w:proofErr w:type="gramEnd"/>
            <w:r w:rsidRPr="001F5D55">
              <w:rPr>
                <w:rFonts w:ascii="Arial" w:eastAsia="Times New Roman" w:hAnsi="Arial" w:cs="Arial"/>
                <w:b/>
                <w:bCs/>
                <w:color w:val="000000"/>
                <w:kern w:val="0"/>
                <w:lang w:eastAsia="ru-RU"/>
                <w14:ligatures w14:val="none"/>
              </w:rPr>
              <w:t xml:space="preserve"> ПО РАЗДЕЛАМ И ПОДРАЗДЕЛАМ РАСХОДОВ КЛАССИФИКАЦИИ РАСХОДОВ БЮДЖЕТОВ НА 2026-2028Г.Г.</w:t>
            </w:r>
          </w:p>
        </w:tc>
      </w:tr>
      <w:tr w:rsidR="001F5D55" w:rsidRPr="001F5D55" w14:paraId="634C13B8" w14:textId="77777777" w:rsidTr="001F5D55">
        <w:trPr>
          <w:trHeight w:val="285"/>
        </w:trPr>
        <w:tc>
          <w:tcPr>
            <w:tcW w:w="4640" w:type="dxa"/>
            <w:tcBorders>
              <w:top w:val="nil"/>
              <w:left w:val="nil"/>
              <w:bottom w:val="single" w:sz="4" w:space="0" w:color="auto"/>
              <w:right w:val="nil"/>
            </w:tcBorders>
            <w:vAlign w:val="center"/>
            <w:hideMark/>
          </w:tcPr>
          <w:p w14:paraId="704C6AB8"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w:t>
            </w:r>
          </w:p>
        </w:tc>
        <w:tc>
          <w:tcPr>
            <w:tcW w:w="660" w:type="dxa"/>
            <w:tcBorders>
              <w:top w:val="nil"/>
              <w:left w:val="nil"/>
              <w:bottom w:val="single" w:sz="4" w:space="0" w:color="auto"/>
              <w:right w:val="nil"/>
            </w:tcBorders>
            <w:vAlign w:val="center"/>
            <w:hideMark/>
          </w:tcPr>
          <w:p w14:paraId="3EA6F73A"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w:t>
            </w:r>
          </w:p>
        </w:tc>
        <w:tc>
          <w:tcPr>
            <w:tcW w:w="636" w:type="dxa"/>
            <w:tcBorders>
              <w:top w:val="nil"/>
              <w:left w:val="nil"/>
              <w:bottom w:val="single" w:sz="4" w:space="0" w:color="auto"/>
              <w:right w:val="nil"/>
            </w:tcBorders>
            <w:vAlign w:val="center"/>
            <w:hideMark/>
          </w:tcPr>
          <w:p w14:paraId="26673294"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w:t>
            </w:r>
          </w:p>
        </w:tc>
        <w:tc>
          <w:tcPr>
            <w:tcW w:w="1236" w:type="dxa"/>
            <w:tcBorders>
              <w:top w:val="nil"/>
              <w:left w:val="nil"/>
              <w:bottom w:val="single" w:sz="4" w:space="0" w:color="auto"/>
              <w:right w:val="nil"/>
            </w:tcBorders>
            <w:vAlign w:val="center"/>
            <w:hideMark/>
          </w:tcPr>
          <w:p w14:paraId="600C2EAE"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w:t>
            </w:r>
          </w:p>
        </w:tc>
        <w:tc>
          <w:tcPr>
            <w:tcW w:w="1223" w:type="dxa"/>
            <w:tcBorders>
              <w:top w:val="nil"/>
              <w:left w:val="nil"/>
              <w:bottom w:val="single" w:sz="4" w:space="0" w:color="auto"/>
              <w:right w:val="nil"/>
            </w:tcBorders>
            <w:vAlign w:val="center"/>
            <w:hideMark/>
          </w:tcPr>
          <w:p w14:paraId="4E67BE06" w14:textId="77777777" w:rsidR="001F5D55" w:rsidRPr="001F5D55" w:rsidRDefault="001F5D55" w:rsidP="001F5D55">
            <w:pPr>
              <w:spacing w:after="0" w:line="240" w:lineRule="auto"/>
              <w:jc w:val="center"/>
              <w:rPr>
                <w:rFonts w:ascii="Arial" w:eastAsia="Times New Roman" w:hAnsi="Arial" w:cs="Arial"/>
                <w:b/>
                <w:bCs/>
                <w:color w:val="000000"/>
                <w:kern w:val="0"/>
                <w:lang w:eastAsia="ru-RU"/>
                <w14:ligatures w14:val="none"/>
              </w:rPr>
            </w:pPr>
            <w:r w:rsidRPr="001F5D55">
              <w:rPr>
                <w:rFonts w:ascii="Arial" w:eastAsia="Times New Roman" w:hAnsi="Arial" w:cs="Arial"/>
                <w:b/>
                <w:bCs/>
                <w:color w:val="000000"/>
                <w:kern w:val="0"/>
                <w:lang w:eastAsia="ru-RU"/>
                <w14:ligatures w14:val="none"/>
              </w:rPr>
              <w:t> </w:t>
            </w:r>
          </w:p>
        </w:tc>
        <w:tc>
          <w:tcPr>
            <w:tcW w:w="1253" w:type="dxa"/>
            <w:tcBorders>
              <w:top w:val="nil"/>
              <w:left w:val="nil"/>
              <w:bottom w:val="single" w:sz="4" w:space="0" w:color="auto"/>
              <w:right w:val="nil"/>
            </w:tcBorders>
            <w:noWrap/>
            <w:vAlign w:val="center"/>
            <w:hideMark/>
          </w:tcPr>
          <w:p w14:paraId="7CF1CCD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(руб.)</w:t>
            </w:r>
          </w:p>
        </w:tc>
      </w:tr>
      <w:tr w:rsidR="001F5D55" w:rsidRPr="001F5D55" w14:paraId="3D85657A" w14:textId="77777777" w:rsidTr="001F5D55">
        <w:trPr>
          <w:trHeight w:val="1095"/>
        </w:trPr>
        <w:tc>
          <w:tcPr>
            <w:tcW w:w="4640" w:type="dxa"/>
            <w:tcBorders>
              <w:top w:val="nil"/>
              <w:left w:val="single" w:sz="4" w:space="0" w:color="auto"/>
              <w:bottom w:val="single" w:sz="4" w:space="0" w:color="auto"/>
              <w:right w:val="single" w:sz="4" w:space="0" w:color="auto"/>
            </w:tcBorders>
            <w:vAlign w:val="center"/>
            <w:hideMark/>
          </w:tcPr>
          <w:p w14:paraId="789D5BE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Наименование главных распорядителей</w:t>
            </w:r>
          </w:p>
        </w:tc>
        <w:tc>
          <w:tcPr>
            <w:tcW w:w="660" w:type="dxa"/>
            <w:tcBorders>
              <w:top w:val="nil"/>
              <w:left w:val="nil"/>
              <w:bottom w:val="nil"/>
              <w:right w:val="nil"/>
            </w:tcBorders>
            <w:noWrap/>
            <w:vAlign w:val="bottom"/>
            <w:hideMark/>
          </w:tcPr>
          <w:p w14:paraId="47DC6405" w14:textId="08EE7982"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noProof/>
                <w:color w:val="000000"/>
                <w:kern w:val="0"/>
                <w:lang w:eastAsia="ru-RU"/>
                <w14:ligatures w14:val="none"/>
              </w:rPr>
              <mc:AlternateContent>
                <mc:Choice Requires="wps">
                  <w:drawing>
                    <wp:anchor distT="0" distB="0" distL="114300" distR="114300" simplePos="0" relativeHeight="251661312" behindDoc="0" locked="0" layoutInCell="1" allowOverlap="1" wp14:anchorId="077268EB" wp14:editId="39518F2D">
                      <wp:simplePos x="0" y="0"/>
                      <wp:positionH relativeFrom="column">
                        <wp:posOffset>285750</wp:posOffset>
                      </wp:positionH>
                      <wp:positionV relativeFrom="paragraph">
                        <wp:posOffset>371475</wp:posOffset>
                      </wp:positionV>
                      <wp:extent cx="180975" cy="266700"/>
                      <wp:effectExtent l="0" t="0" r="0" b="0"/>
                      <wp:wrapNone/>
                      <wp:docPr id="4" name="Надпись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321DDD" id="Надпись 2" o:spid="_x0000_s1026" type="#_x0000_t202" style="position:absolute;margin-left:22.5pt;margin-top:29.25pt;width:14.2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" filled="f" stroked="f">
                      <v:textbox style="mso-fit-shape-to-text:t"/>
                    </v:shape>
                  </w:pict>
                </mc:Fallback>
              </mc:AlternateContent>
            </w:r>
            <w:r w:rsidRPr="001F5D55">
              <w:rPr>
                <w:rFonts w:ascii="Calibri" w:eastAsia="Times New Roman" w:hAnsi="Calibri" w:cs="Calibri"/>
                <w:noProof/>
                <w:color w:val="000000"/>
                <w:kern w:val="0"/>
                <w:lang w:eastAsia="ru-RU"/>
                <w14:ligatures w14:val="none"/>
              </w:rPr>
              <mc:AlternateContent>
                <mc:Choice Requires="wps">
                  <w:drawing>
                    <wp:anchor distT="0" distB="0" distL="114300" distR="114300" simplePos="0" relativeHeight="251662336" behindDoc="0" locked="0" layoutInCell="1" allowOverlap="1" wp14:anchorId="4B2FA270" wp14:editId="104667D2">
                      <wp:simplePos x="0" y="0"/>
                      <wp:positionH relativeFrom="column">
                        <wp:posOffset>685800</wp:posOffset>
                      </wp:positionH>
                      <wp:positionV relativeFrom="paragraph">
                        <wp:posOffset>371475</wp:posOffset>
                      </wp:positionV>
                      <wp:extent cx="190500" cy="266700"/>
                      <wp:effectExtent l="0" t="0" r="0" b="0"/>
                      <wp:wrapNone/>
                      <wp:docPr id="5" name="Надпись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F492BE" id="Надпись 1" o:spid="_x0000_s1026" type="#_x0000_t202" style="position:absolute;margin-left:54pt;margin-top:29.25pt;width:1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50"/>
            </w:tblGrid>
            <w:tr w:rsidR="001F5D55" w:rsidRPr="001F5D55" w14:paraId="32A80C53" w14:textId="77777777">
              <w:trPr>
                <w:trHeight w:val="1095"/>
                <w:tblCellSpacing w:w="0" w:type="dxa"/>
              </w:trPr>
              <w:tc>
                <w:tcPr>
                  <w:tcW w:w="640" w:type="dxa"/>
                  <w:tcBorders>
                    <w:top w:val="nil"/>
                    <w:left w:val="nil"/>
                    <w:bottom w:val="single" w:sz="4" w:space="0" w:color="auto"/>
                    <w:right w:val="single" w:sz="4" w:space="0" w:color="auto"/>
                  </w:tcBorders>
                  <w:noWrap/>
                  <w:textDirection w:val="btLr"/>
                  <w:vAlign w:val="bottom"/>
                  <w:hideMark/>
                </w:tcPr>
                <w:p w14:paraId="6CF5F43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Раздел</w:t>
                  </w:r>
                </w:p>
              </w:tc>
            </w:tr>
          </w:tbl>
          <w:p w14:paraId="73ED944E"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636" w:type="dxa"/>
            <w:tcBorders>
              <w:top w:val="nil"/>
              <w:left w:val="nil"/>
              <w:bottom w:val="single" w:sz="4" w:space="0" w:color="auto"/>
              <w:right w:val="single" w:sz="4" w:space="0" w:color="auto"/>
            </w:tcBorders>
            <w:noWrap/>
            <w:textDirection w:val="btLr"/>
            <w:vAlign w:val="bottom"/>
            <w:hideMark/>
          </w:tcPr>
          <w:p w14:paraId="7C5F717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Подраздел</w:t>
            </w:r>
          </w:p>
        </w:tc>
        <w:tc>
          <w:tcPr>
            <w:tcW w:w="1236" w:type="dxa"/>
            <w:tcBorders>
              <w:top w:val="nil"/>
              <w:left w:val="nil"/>
              <w:bottom w:val="single" w:sz="4" w:space="0" w:color="auto"/>
              <w:right w:val="single" w:sz="4" w:space="0" w:color="auto"/>
            </w:tcBorders>
            <w:noWrap/>
            <w:vAlign w:val="center"/>
            <w:hideMark/>
          </w:tcPr>
          <w:p w14:paraId="7490C941"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2026</w:t>
            </w:r>
          </w:p>
        </w:tc>
        <w:tc>
          <w:tcPr>
            <w:tcW w:w="1223" w:type="dxa"/>
            <w:tcBorders>
              <w:top w:val="nil"/>
              <w:left w:val="nil"/>
              <w:bottom w:val="single" w:sz="4" w:space="0" w:color="auto"/>
              <w:right w:val="single" w:sz="4" w:space="0" w:color="auto"/>
            </w:tcBorders>
            <w:noWrap/>
            <w:vAlign w:val="center"/>
            <w:hideMark/>
          </w:tcPr>
          <w:p w14:paraId="7185B986"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2027</w:t>
            </w:r>
          </w:p>
        </w:tc>
        <w:tc>
          <w:tcPr>
            <w:tcW w:w="1253" w:type="dxa"/>
            <w:tcBorders>
              <w:top w:val="nil"/>
              <w:left w:val="nil"/>
              <w:bottom w:val="single" w:sz="4" w:space="0" w:color="auto"/>
              <w:right w:val="single" w:sz="4" w:space="0" w:color="auto"/>
            </w:tcBorders>
            <w:noWrap/>
            <w:vAlign w:val="center"/>
            <w:hideMark/>
          </w:tcPr>
          <w:p w14:paraId="322B2DB6"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2028</w:t>
            </w:r>
          </w:p>
        </w:tc>
      </w:tr>
      <w:tr w:rsidR="001F5D55" w:rsidRPr="001F5D55" w14:paraId="11CB1480" w14:textId="77777777" w:rsidTr="001F5D55">
        <w:trPr>
          <w:trHeight w:val="300"/>
        </w:trPr>
        <w:tc>
          <w:tcPr>
            <w:tcW w:w="4640" w:type="dxa"/>
            <w:tcBorders>
              <w:top w:val="nil"/>
              <w:left w:val="single" w:sz="4" w:space="0" w:color="auto"/>
              <w:bottom w:val="single" w:sz="4" w:space="0" w:color="auto"/>
              <w:right w:val="single" w:sz="4" w:space="0" w:color="auto"/>
            </w:tcBorders>
            <w:noWrap/>
            <w:hideMark/>
          </w:tcPr>
          <w:p w14:paraId="4192C24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Общегосударственные вопросы</w:t>
            </w:r>
          </w:p>
        </w:tc>
        <w:tc>
          <w:tcPr>
            <w:tcW w:w="660" w:type="dxa"/>
            <w:tcBorders>
              <w:top w:val="nil"/>
              <w:left w:val="nil"/>
              <w:bottom w:val="single" w:sz="4" w:space="0" w:color="auto"/>
              <w:right w:val="single" w:sz="4" w:space="0" w:color="auto"/>
            </w:tcBorders>
            <w:noWrap/>
            <w:vAlign w:val="bottom"/>
            <w:hideMark/>
          </w:tcPr>
          <w:p w14:paraId="3634DAA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636" w:type="dxa"/>
            <w:tcBorders>
              <w:top w:val="nil"/>
              <w:left w:val="nil"/>
              <w:bottom w:val="single" w:sz="4" w:space="0" w:color="auto"/>
              <w:right w:val="single" w:sz="4" w:space="0" w:color="auto"/>
            </w:tcBorders>
            <w:noWrap/>
            <w:vAlign w:val="bottom"/>
            <w:hideMark/>
          </w:tcPr>
          <w:p w14:paraId="24B58BA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63BBE5C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2 743 800,00</w:t>
            </w:r>
          </w:p>
        </w:tc>
        <w:tc>
          <w:tcPr>
            <w:tcW w:w="1223" w:type="dxa"/>
            <w:tcBorders>
              <w:top w:val="nil"/>
              <w:left w:val="nil"/>
              <w:bottom w:val="single" w:sz="4" w:space="0" w:color="auto"/>
              <w:right w:val="single" w:sz="4" w:space="0" w:color="auto"/>
            </w:tcBorders>
            <w:shd w:val="clear" w:color="000000" w:fill="FFFFFF"/>
            <w:noWrap/>
            <w:vAlign w:val="bottom"/>
            <w:hideMark/>
          </w:tcPr>
          <w:p w14:paraId="3A6AE82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2 342 743,23</w:t>
            </w:r>
          </w:p>
        </w:tc>
        <w:tc>
          <w:tcPr>
            <w:tcW w:w="1253" w:type="dxa"/>
            <w:tcBorders>
              <w:top w:val="nil"/>
              <w:left w:val="nil"/>
              <w:bottom w:val="single" w:sz="4" w:space="0" w:color="auto"/>
              <w:right w:val="single" w:sz="4" w:space="0" w:color="auto"/>
            </w:tcBorders>
            <w:shd w:val="clear" w:color="000000" w:fill="FFFFFF"/>
            <w:noWrap/>
            <w:vAlign w:val="bottom"/>
            <w:hideMark/>
          </w:tcPr>
          <w:p w14:paraId="3258C00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2 583 882,00</w:t>
            </w:r>
          </w:p>
        </w:tc>
      </w:tr>
      <w:tr w:rsidR="001F5D55" w:rsidRPr="001F5D55" w14:paraId="2AC4E82A" w14:textId="77777777" w:rsidTr="001F5D55">
        <w:trPr>
          <w:trHeight w:val="765"/>
        </w:trPr>
        <w:tc>
          <w:tcPr>
            <w:tcW w:w="4640" w:type="dxa"/>
            <w:tcBorders>
              <w:top w:val="nil"/>
              <w:left w:val="single" w:sz="4" w:space="0" w:color="auto"/>
              <w:bottom w:val="single" w:sz="4" w:space="0" w:color="auto"/>
              <w:right w:val="single" w:sz="4" w:space="0" w:color="auto"/>
            </w:tcBorders>
            <w:hideMark/>
          </w:tcPr>
          <w:p w14:paraId="36DE2B1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660" w:type="dxa"/>
            <w:tcBorders>
              <w:top w:val="nil"/>
              <w:left w:val="nil"/>
              <w:bottom w:val="single" w:sz="4" w:space="0" w:color="auto"/>
              <w:right w:val="single" w:sz="4" w:space="0" w:color="auto"/>
            </w:tcBorders>
            <w:noWrap/>
            <w:vAlign w:val="bottom"/>
            <w:hideMark/>
          </w:tcPr>
          <w:p w14:paraId="042730B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636" w:type="dxa"/>
            <w:tcBorders>
              <w:top w:val="nil"/>
              <w:left w:val="nil"/>
              <w:bottom w:val="single" w:sz="4" w:space="0" w:color="auto"/>
              <w:right w:val="single" w:sz="4" w:space="0" w:color="auto"/>
            </w:tcBorders>
            <w:noWrap/>
            <w:vAlign w:val="bottom"/>
            <w:hideMark/>
          </w:tcPr>
          <w:p w14:paraId="6E8410B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36" w:type="dxa"/>
            <w:tcBorders>
              <w:top w:val="nil"/>
              <w:left w:val="nil"/>
              <w:bottom w:val="single" w:sz="4" w:space="0" w:color="auto"/>
              <w:right w:val="single" w:sz="4" w:space="0" w:color="auto"/>
            </w:tcBorders>
            <w:noWrap/>
            <w:vAlign w:val="bottom"/>
            <w:hideMark/>
          </w:tcPr>
          <w:p w14:paraId="5B82974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w:t>
            </w:r>
          </w:p>
        </w:tc>
        <w:tc>
          <w:tcPr>
            <w:tcW w:w="1223" w:type="dxa"/>
            <w:tcBorders>
              <w:top w:val="nil"/>
              <w:left w:val="nil"/>
              <w:bottom w:val="single" w:sz="4" w:space="0" w:color="auto"/>
              <w:right w:val="single" w:sz="4" w:space="0" w:color="auto"/>
            </w:tcBorders>
            <w:noWrap/>
            <w:vAlign w:val="bottom"/>
            <w:hideMark/>
          </w:tcPr>
          <w:p w14:paraId="3BF21A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w:t>
            </w:r>
          </w:p>
        </w:tc>
        <w:tc>
          <w:tcPr>
            <w:tcW w:w="1253" w:type="dxa"/>
            <w:tcBorders>
              <w:top w:val="nil"/>
              <w:left w:val="nil"/>
              <w:bottom w:val="single" w:sz="4" w:space="0" w:color="auto"/>
              <w:right w:val="single" w:sz="4" w:space="0" w:color="auto"/>
            </w:tcBorders>
            <w:noWrap/>
            <w:vAlign w:val="bottom"/>
            <w:hideMark/>
          </w:tcPr>
          <w:p w14:paraId="51FE7B1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w:t>
            </w:r>
          </w:p>
        </w:tc>
      </w:tr>
      <w:tr w:rsidR="001F5D55" w:rsidRPr="001F5D55" w14:paraId="470FA40A" w14:textId="77777777" w:rsidTr="001F5D55">
        <w:trPr>
          <w:trHeight w:val="1035"/>
        </w:trPr>
        <w:tc>
          <w:tcPr>
            <w:tcW w:w="4640" w:type="dxa"/>
            <w:tcBorders>
              <w:top w:val="nil"/>
              <w:left w:val="single" w:sz="4" w:space="0" w:color="auto"/>
              <w:bottom w:val="single" w:sz="4" w:space="0" w:color="auto"/>
              <w:right w:val="single" w:sz="4" w:space="0" w:color="auto"/>
            </w:tcBorders>
            <w:hideMark/>
          </w:tcPr>
          <w:p w14:paraId="5F0B5FA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Функционирование Правительства Российской Федерации, высших исполнительных </w:t>
            </w:r>
            <w:proofErr w:type="gramStart"/>
            <w:r w:rsidRPr="001F5D55">
              <w:rPr>
                <w:rFonts w:ascii="Arial" w:eastAsia="Times New Roman" w:hAnsi="Arial" w:cs="Arial"/>
                <w:color w:val="000000"/>
                <w:kern w:val="0"/>
                <w:sz w:val="20"/>
                <w:szCs w:val="20"/>
                <w:lang w:eastAsia="ru-RU"/>
                <w14:ligatures w14:val="none"/>
              </w:rPr>
              <w:t>органов  государственной</w:t>
            </w:r>
            <w:proofErr w:type="gramEnd"/>
            <w:r w:rsidRPr="001F5D55">
              <w:rPr>
                <w:rFonts w:ascii="Arial" w:eastAsia="Times New Roman" w:hAnsi="Arial" w:cs="Arial"/>
                <w:color w:val="000000"/>
                <w:kern w:val="0"/>
                <w:sz w:val="20"/>
                <w:szCs w:val="20"/>
                <w:lang w:eastAsia="ru-RU"/>
                <w14:ligatures w14:val="none"/>
              </w:rPr>
              <w:t xml:space="preserve">  власти субъектов Российской Федерации, местных администраций</w:t>
            </w:r>
          </w:p>
        </w:tc>
        <w:tc>
          <w:tcPr>
            <w:tcW w:w="660" w:type="dxa"/>
            <w:tcBorders>
              <w:top w:val="nil"/>
              <w:left w:val="nil"/>
              <w:bottom w:val="single" w:sz="4" w:space="0" w:color="auto"/>
              <w:right w:val="single" w:sz="4" w:space="0" w:color="auto"/>
            </w:tcBorders>
            <w:noWrap/>
            <w:vAlign w:val="bottom"/>
            <w:hideMark/>
          </w:tcPr>
          <w:p w14:paraId="5262A0E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636" w:type="dxa"/>
            <w:tcBorders>
              <w:top w:val="nil"/>
              <w:left w:val="nil"/>
              <w:bottom w:val="single" w:sz="4" w:space="0" w:color="auto"/>
              <w:right w:val="single" w:sz="4" w:space="0" w:color="auto"/>
            </w:tcBorders>
            <w:noWrap/>
            <w:vAlign w:val="bottom"/>
            <w:hideMark/>
          </w:tcPr>
          <w:p w14:paraId="2CC3A01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36" w:type="dxa"/>
            <w:tcBorders>
              <w:top w:val="nil"/>
              <w:left w:val="nil"/>
              <w:bottom w:val="single" w:sz="4" w:space="0" w:color="auto"/>
              <w:right w:val="single" w:sz="4" w:space="0" w:color="auto"/>
            </w:tcBorders>
            <w:noWrap/>
            <w:vAlign w:val="bottom"/>
            <w:hideMark/>
          </w:tcPr>
          <w:p w14:paraId="67E0D0C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1 790 600,00</w:t>
            </w:r>
          </w:p>
        </w:tc>
        <w:tc>
          <w:tcPr>
            <w:tcW w:w="1223" w:type="dxa"/>
            <w:tcBorders>
              <w:top w:val="nil"/>
              <w:left w:val="nil"/>
              <w:bottom w:val="single" w:sz="4" w:space="0" w:color="auto"/>
              <w:right w:val="single" w:sz="4" w:space="0" w:color="auto"/>
            </w:tcBorders>
            <w:noWrap/>
            <w:vAlign w:val="bottom"/>
            <w:hideMark/>
          </w:tcPr>
          <w:p w14:paraId="36B6D80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1 470 843,23</w:t>
            </w:r>
          </w:p>
        </w:tc>
        <w:tc>
          <w:tcPr>
            <w:tcW w:w="1253" w:type="dxa"/>
            <w:tcBorders>
              <w:top w:val="nil"/>
              <w:left w:val="nil"/>
              <w:bottom w:val="single" w:sz="4" w:space="0" w:color="auto"/>
              <w:right w:val="single" w:sz="4" w:space="0" w:color="auto"/>
            </w:tcBorders>
            <w:noWrap/>
            <w:vAlign w:val="bottom"/>
            <w:hideMark/>
          </w:tcPr>
          <w:p w14:paraId="1F8B88E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1 711 982,00</w:t>
            </w:r>
          </w:p>
        </w:tc>
      </w:tr>
      <w:tr w:rsidR="001F5D55" w:rsidRPr="001F5D55" w14:paraId="577FEA7A" w14:textId="77777777" w:rsidTr="001F5D55">
        <w:trPr>
          <w:trHeight w:val="765"/>
        </w:trPr>
        <w:tc>
          <w:tcPr>
            <w:tcW w:w="4640" w:type="dxa"/>
            <w:tcBorders>
              <w:top w:val="nil"/>
              <w:left w:val="single" w:sz="4" w:space="0" w:color="auto"/>
              <w:bottom w:val="single" w:sz="4" w:space="0" w:color="auto"/>
              <w:right w:val="single" w:sz="4" w:space="0" w:color="auto"/>
            </w:tcBorders>
            <w:hideMark/>
          </w:tcPr>
          <w:p w14:paraId="3E14EE3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Обеспечение деятельности финансовых, налоговых, </w:t>
            </w:r>
            <w:proofErr w:type="gramStart"/>
            <w:r w:rsidRPr="001F5D55">
              <w:rPr>
                <w:rFonts w:ascii="Arial" w:eastAsia="Times New Roman" w:hAnsi="Arial" w:cs="Arial"/>
                <w:color w:val="000000"/>
                <w:kern w:val="0"/>
                <w:sz w:val="20"/>
                <w:szCs w:val="20"/>
                <w:lang w:eastAsia="ru-RU"/>
                <w14:ligatures w14:val="none"/>
              </w:rPr>
              <w:t>таможенных  органов</w:t>
            </w:r>
            <w:proofErr w:type="gramEnd"/>
            <w:r w:rsidRPr="001F5D55">
              <w:rPr>
                <w:rFonts w:ascii="Arial" w:eastAsia="Times New Roman" w:hAnsi="Arial" w:cs="Arial"/>
                <w:color w:val="000000"/>
                <w:kern w:val="0"/>
                <w:sz w:val="20"/>
                <w:szCs w:val="20"/>
                <w:lang w:eastAsia="ru-RU"/>
                <w14:ligatures w14:val="none"/>
              </w:rPr>
              <w:t xml:space="preserve"> и органов финансового (финансово-бюджетного) надзора</w:t>
            </w:r>
          </w:p>
        </w:tc>
        <w:tc>
          <w:tcPr>
            <w:tcW w:w="660" w:type="dxa"/>
            <w:tcBorders>
              <w:top w:val="nil"/>
              <w:left w:val="nil"/>
              <w:bottom w:val="single" w:sz="4" w:space="0" w:color="auto"/>
              <w:right w:val="single" w:sz="4" w:space="0" w:color="auto"/>
            </w:tcBorders>
            <w:noWrap/>
            <w:vAlign w:val="bottom"/>
            <w:hideMark/>
          </w:tcPr>
          <w:p w14:paraId="4403CB5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636" w:type="dxa"/>
            <w:tcBorders>
              <w:top w:val="nil"/>
              <w:left w:val="nil"/>
              <w:bottom w:val="single" w:sz="4" w:space="0" w:color="auto"/>
              <w:right w:val="single" w:sz="4" w:space="0" w:color="auto"/>
            </w:tcBorders>
            <w:noWrap/>
            <w:vAlign w:val="bottom"/>
            <w:hideMark/>
          </w:tcPr>
          <w:p w14:paraId="609C78C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36" w:type="dxa"/>
            <w:tcBorders>
              <w:top w:val="nil"/>
              <w:left w:val="nil"/>
              <w:bottom w:val="single" w:sz="4" w:space="0" w:color="auto"/>
              <w:right w:val="single" w:sz="4" w:space="0" w:color="auto"/>
            </w:tcBorders>
            <w:noWrap/>
            <w:vAlign w:val="bottom"/>
            <w:hideMark/>
          </w:tcPr>
          <w:p w14:paraId="6DD288F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w:t>
            </w:r>
          </w:p>
        </w:tc>
        <w:tc>
          <w:tcPr>
            <w:tcW w:w="1223" w:type="dxa"/>
            <w:tcBorders>
              <w:top w:val="nil"/>
              <w:left w:val="nil"/>
              <w:bottom w:val="single" w:sz="4" w:space="0" w:color="auto"/>
              <w:right w:val="single" w:sz="4" w:space="0" w:color="auto"/>
            </w:tcBorders>
            <w:noWrap/>
            <w:vAlign w:val="bottom"/>
            <w:hideMark/>
          </w:tcPr>
          <w:p w14:paraId="40DE472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w:t>
            </w:r>
          </w:p>
        </w:tc>
        <w:tc>
          <w:tcPr>
            <w:tcW w:w="1253" w:type="dxa"/>
            <w:tcBorders>
              <w:top w:val="nil"/>
              <w:left w:val="nil"/>
              <w:bottom w:val="single" w:sz="4" w:space="0" w:color="auto"/>
              <w:right w:val="single" w:sz="4" w:space="0" w:color="auto"/>
            </w:tcBorders>
            <w:noWrap/>
            <w:vAlign w:val="bottom"/>
            <w:hideMark/>
          </w:tcPr>
          <w:p w14:paraId="2A5D472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w:t>
            </w:r>
          </w:p>
        </w:tc>
      </w:tr>
      <w:tr w:rsidR="001F5D55" w:rsidRPr="001F5D55" w14:paraId="1271CD19"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61532A7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Другие общегосударственные вопросы</w:t>
            </w:r>
          </w:p>
        </w:tc>
        <w:tc>
          <w:tcPr>
            <w:tcW w:w="660" w:type="dxa"/>
            <w:tcBorders>
              <w:top w:val="nil"/>
              <w:left w:val="nil"/>
              <w:bottom w:val="single" w:sz="4" w:space="0" w:color="auto"/>
              <w:right w:val="single" w:sz="4" w:space="0" w:color="auto"/>
            </w:tcBorders>
            <w:noWrap/>
            <w:vAlign w:val="bottom"/>
            <w:hideMark/>
          </w:tcPr>
          <w:p w14:paraId="4E907FB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636" w:type="dxa"/>
            <w:tcBorders>
              <w:top w:val="nil"/>
              <w:left w:val="nil"/>
              <w:bottom w:val="single" w:sz="4" w:space="0" w:color="auto"/>
              <w:right w:val="single" w:sz="4" w:space="0" w:color="auto"/>
            </w:tcBorders>
            <w:noWrap/>
            <w:vAlign w:val="bottom"/>
            <w:hideMark/>
          </w:tcPr>
          <w:p w14:paraId="187FF4E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36" w:type="dxa"/>
            <w:tcBorders>
              <w:top w:val="nil"/>
              <w:left w:val="nil"/>
              <w:bottom w:val="single" w:sz="4" w:space="0" w:color="auto"/>
              <w:right w:val="single" w:sz="4" w:space="0" w:color="auto"/>
            </w:tcBorders>
            <w:noWrap/>
            <w:vAlign w:val="bottom"/>
            <w:hideMark/>
          </w:tcPr>
          <w:p w14:paraId="7FE2496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w:t>
            </w:r>
          </w:p>
        </w:tc>
        <w:tc>
          <w:tcPr>
            <w:tcW w:w="1223" w:type="dxa"/>
            <w:tcBorders>
              <w:top w:val="nil"/>
              <w:left w:val="nil"/>
              <w:bottom w:val="single" w:sz="4" w:space="0" w:color="auto"/>
              <w:right w:val="single" w:sz="4" w:space="0" w:color="auto"/>
            </w:tcBorders>
            <w:noWrap/>
            <w:vAlign w:val="bottom"/>
            <w:hideMark/>
          </w:tcPr>
          <w:p w14:paraId="2727FE2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w:t>
            </w:r>
          </w:p>
        </w:tc>
        <w:tc>
          <w:tcPr>
            <w:tcW w:w="1253" w:type="dxa"/>
            <w:tcBorders>
              <w:top w:val="nil"/>
              <w:left w:val="nil"/>
              <w:bottom w:val="single" w:sz="4" w:space="0" w:color="auto"/>
              <w:right w:val="single" w:sz="4" w:space="0" w:color="auto"/>
            </w:tcBorders>
            <w:noWrap/>
            <w:vAlign w:val="bottom"/>
            <w:hideMark/>
          </w:tcPr>
          <w:p w14:paraId="444E7F2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w:t>
            </w:r>
          </w:p>
        </w:tc>
      </w:tr>
      <w:tr w:rsidR="001F5D55" w:rsidRPr="001F5D55" w14:paraId="51AAC8F7" w14:textId="77777777" w:rsidTr="001F5D55">
        <w:trPr>
          <w:trHeight w:val="300"/>
        </w:trPr>
        <w:tc>
          <w:tcPr>
            <w:tcW w:w="4640" w:type="dxa"/>
            <w:tcBorders>
              <w:top w:val="nil"/>
              <w:left w:val="single" w:sz="4" w:space="0" w:color="auto"/>
              <w:bottom w:val="single" w:sz="4" w:space="0" w:color="auto"/>
              <w:right w:val="single" w:sz="4" w:space="0" w:color="auto"/>
            </w:tcBorders>
            <w:noWrap/>
            <w:hideMark/>
          </w:tcPr>
          <w:p w14:paraId="32D5F33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Национальная оборона </w:t>
            </w:r>
          </w:p>
        </w:tc>
        <w:tc>
          <w:tcPr>
            <w:tcW w:w="660" w:type="dxa"/>
            <w:tcBorders>
              <w:top w:val="nil"/>
              <w:left w:val="nil"/>
              <w:bottom w:val="single" w:sz="4" w:space="0" w:color="auto"/>
              <w:right w:val="single" w:sz="4" w:space="0" w:color="auto"/>
            </w:tcBorders>
            <w:noWrap/>
            <w:vAlign w:val="bottom"/>
            <w:hideMark/>
          </w:tcPr>
          <w:p w14:paraId="54DFD16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636" w:type="dxa"/>
            <w:tcBorders>
              <w:top w:val="nil"/>
              <w:left w:val="nil"/>
              <w:bottom w:val="single" w:sz="4" w:space="0" w:color="auto"/>
              <w:right w:val="single" w:sz="4" w:space="0" w:color="auto"/>
            </w:tcBorders>
            <w:noWrap/>
            <w:vAlign w:val="bottom"/>
            <w:hideMark/>
          </w:tcPr>
          <w:p w14:paraId="2972440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1FA7821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23" w:type="dxa"/>
            <w:tcBorders>
              <w:top w:val="nil"/>
              <w:left w:val="nil"/>
              <w:bottom w:val="single" w:sz="4" w:space="0" w:color="auto"/>
              <w:right w:val="single" w:sz="4" w:space="0" w:color="auto"/>
            </w:tcBorders>
            <w:shd w:val="clear" w:color="000000" w:fill="FFFFFF"/>
            <w:noWrap/>
            <w:vAlign w:val="bottom"/>
            <w:hideMark/>
          </w:tcPr>
          <w:p w14:paraId="7835F71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53" w:type="dxa"/>
            <w:tcBorders>
              <w:top w:val="nil"/>
              <w:left w:val="nil"/>
              <w:bottom w:val="single" w:sz="4" w:space="0" w:color="auto"/>
              <w:right w:val="single" w:sz="4" w:space="0" w:color="auto"/>
            </w:tcBorders>
            <w:shd w:val="clear" w:color="000000" w:fill="FFFFFF"/>
            <w:noWrap/>
            <w:vAlign w:val="bottom"/>
            <w:hideMark/>
          </w:tcPr>
          <w:p w14:paraId="4954B4D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307340D2"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1FEC874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Мобилизационная и вневойсковая подготовка</w:t>
            </w:r>
          </w:p>
        </w:tc>
        <w:tc>
          <w:tcPr>
            <w:tcW w:w="660" w:type="dxa"/>
            <w:tcBorders>
              <w:top w:val="nil"/>
              <w:left w:val="nil"/>
              <w:bottom w:val="single" w:sz="4" w:space="0" w:color="auto"/>
              <w:right w:val="single" w:sz="4" w:space="0" w:color="auto"/>
            </w:tcBorders>
            <w:noWrap/>
            <w:vAlign w:val="bottom"/>
            <w:hideMark/>
          </w:tcPr>
          <w:p w14:paraId="500F20B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636" w:type="dxa"/>
            <w:tcBorders>
              <w:top w:val="nil"/>
              <w:left w:val="nil"/>
              <w:bottom w:val="single" w:sz="4" w:space="0" w:color="auto"/>
              <w:right w:val="single" w:sz="4" w:space="0" w:color="auto"/>
            </w:tcBorders>
            <w:noWrap/>
            <w:vAlign w:val="bottom"/>
            <w:hideMark/>
          </w:tcPr>
          <w:p w14:paraId="6F67B9F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36" w:type="dxa"/>
            <w:tcBorders>
              <w:top w:val="nil"/>
              <w:left w:val="nil"/>
              <w:bottom w:val="single" w:sz="4" w:space="0" w:color="auto"/>
              <w:right w:val="single" w:sz="4" w:space="0" w:color="auto"/>
            </w:tcBorders>
            <w:noWrap/>
            <w:vAlign w:val="bottom"/>
            <w:hideMark/>
          </w:tcPr>
          <w:p w14:paraId="79571C1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23" w:type="dxa"/>
            <w:tcBorders>
              <w:top w:val="nil"/>
              <w:left w:val="nil"/>
              <w:bottom w:val="single" w:sz="4" w:space="0" w:color="auto"/>
              <w:right w:val="single" w:sz="4" w:space="0" w:color="auto"/>
            </w:tcBorders>
            <w:noWrap/>
            <w:vAlign w:val="bottom"/>
            <w:hideMark/>
          </w:tcPr>
          <w:p w14:paraId="1DDE72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53" w:type="dxa"/>
            <w:tcBorders>
              <w:top w:val="nil"/>
              <w:left w:val="nil"/>
              <w:bottom w:val="single" w:sz="4" w:space="0" w:color="auto"/>
              <w:right w:val="single" w:sz="4" w:space="0" w:color="auto"/>
            </w:tcBorders>
            <w:noWrap/>
            <w:vAlign w:val="bottom"/>
            <w:hideMark/>
          </w:tcPr>
          <w:p w14:paraId="79D9B7F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1A7EBEF1"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508A73D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Национальная безопасность </w:t>
            </w:r>
          </w:p>
        </w:tc>
        <w:tc>
          <w:tcPr>
            <w:tcW w:w="660" w:type="dxa"/>
            <w:tcBorders>
              <w:top w:val="nil"/>
              <w:left w:val="nil"/>
              <w:bottom w:val="single" w:sz="4" w:space="0" w:color="auto"/>
              <w:right w:val="single" w:sz="4" w:space="0" w:color="auto"/>
            </w:tcBorders>
            <w:noWrap/>
            <w:vAlign w:val="bottom"/>
            <w:hideMark/>
          </w:tcPr>
          <w:p w14:paraId="6A8B81E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636" w:type="dxa"/>
            <w:tcBorders>
              <w:top w:val="nil"/>
              <w:left w:val="nil"/>
              <w:bottom w:val="single" w:sz="4" w:space="0" w:color="auto"/>
              <w:right w:val="single" w:sz="4" w:space="0" w:color="auto"/>
            </w:tcBorders>
            <w:noWrap/>
            <w:vAlign w:val="bottom"/>
            <w:hideMark/>
          </w:tcPr>
          <w:p w14:paraId="050389F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noWrap/>
            <w:vAlign w:val="bottom"/>
            <w:hideMark/>
          </w:tcPr>
          <w:p w14:paraId="73D04C5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c>
          <w:tcPr>
            <w:tcW w:w="1223" w:type="dxa"/>
            <w:tcBorders>
              <w:top w:val="nil"/>
              <w:left w:val="nil"/>
              <w:bottom w:val="single" w:sz="4" w:space="0" w:color="auto"/>
              <w:right w:val="single" w:sz="4" w:space="0" w:color="auto"/>
            </w:tcBorders>
            <w:noWrap/>
            <w:vAlign w:val="bottom"/>
            <w:hideMark/>
          </w:tcPr>
          <w:p w14:paraId="190D019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w:t>
            </w:r>
          </w:p>
        </w:tc>
        <w:tc>
          <w:tcPr>
            <w:tcW w:w="1253" w:type="dxa"/>
            <w:tcBorders>
              <w:top w:val="nil"/>
              <w:left w:val="nil"/>
              <w:bottom w:val="single" w:sz="4" w:space="0" w:color="auto"/>
              <w:right w:val="single" w:sz="4" w:space="0" w:color="auto"/>
            </w:tcBorders>
            <w:noWrap/>
            <w:vAlign w:val="bottom"/>
            <w:hideMark/>
          </w:tcPr>
          <w:p w14:paraId="2301E36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r>
      <w:tr w:rsidR="001F5D55" w:rsidRPr="001F5D55" w14:paraId="01431A62" w14:textId="77777777" w:rsidTr="001F5D55">
        <w:trPr>
          <w:trHeight w:val="285"/>
        </w:trPr>
        <w:tc>
          <w:tcPr>
            <w:tcW w:w="4640" w:type="dxa"/>
            <w:tcBorders>
              <w:top w:val="nil"/>
              <w:left w:val="single" w:sz="4" w:space="0" w:color="auto"/>
              <w:bottom w:val="single" w:sz="4" w:space="0" w:color="auto"/>
              <w:right w:val="single" w:sz="4" w:space="0" w:color="auto"/>
            </w:tcBorders>
            <w:hideMark/>
          </w:tcPr>
          <w:p w14:paraId="0B6FDE1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Обеспечение пожарной безопасности</w:t>
            </w:r>
          </w:p>
        </w:tc>
        <w:tc>
          <w:tcPr>
            <w:tcW w:w="660" w:type="dxa"/>
            <w:tcBorders>
              <w:top w:val="nil"/>
              <w:left w:val="nil"/>
              <w:bottom w:val="single" w:sz="4" w:space="0" w:color="auto"/>
              <w:right w:val="single" w:sz="4" w:space="0" w:color="auto"/>
            </w:tcBorders>
            <w:noWrap/>
            <w:vAlign w:val="bottom"/>
            <w:hideMark/>
          </w:tcPr>
          <w:p w14:paraId="5DA72D0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636" w:type="dxa"/>
            <w:tcBorders>
              <w:top w:val="nil"/>
              <w:left w:val="nil"/>
              <w:bottom w:val="single" w:sz="4" w:space="0" w:color="auto"/>
              <w:right w:val="single" w:sz="4" w:space="0" w:color="auto"/>
            </w:tcBorders>
            <w:noWrap/>
            <w:vAlign w:val="bottom"/>
            <w:hideMark/>
          </w:tcPr>
          <w:p w14:paraId="71786E1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36" w:type="dxa"/>
            <w:tcBorders>
              <w:top w:val="nil"/>
              <w:left w:val="nil"/>
              <w:bottom w:val="single" w:sz="4" w:space="0" w:color="auto"/>
              <w:right w:val="single" w:sz="4" w:space="0" w:color="auto"/>
            </w:tcBorders>
            <w:noWrap/>
            <w:vAlign w:val="bottom"/>
            <w:hideMark/>
          </w:tcPr>
          <w:p w14:paraId="342459C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c>
          <w:tcPr>
            <w:tcW w:w="1223" w:type="dxa"/>
            <w:tcBorders>
              <w:top w:val="nil"/>
              <w:left w:val="nil"/>
              <w:bottom w:val="single" w:sz="4" w:space="0" w:color="auto"/>
              <w:right w:val="single" w:sz="4" w:space="0" w:color="auto"/>
            </w:tcBorders>
            <w:noWrap/>
            <w:vAlign w:val="bottom"/>
            <w:hideMark/>
          </w:tcPr>
          <w:p w14:paraId="7195C13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w:t>
            </w:r>
          </w:p>
        </w:tc>
        <w:tc>
          <w:tcPr>
            <w:tcW w:w="1253" w:type="dxa"/>
            <w:tcBorders>
              <w:top w:val="nil"/>
              <w:left w:val="nil"/>
              <w:bottom w:val="single" w:sz="4" w:space="0" w:color="auto"/>
              <w:right w:val="single" w:sz="4" w:space="0" w:color="auto"/>
            </w:tcBorders>
            <w:noWrap/>
            <w:vAlign w:val="bottom"/>
            <w:hideMark/>
          </w:tcPr>
          <w:p w14:paraId="19237B6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r>
      <w:tr w:rsidR="001F5D55" w:rsidRPr="001F5D55" w14:paraId="1062B7B7"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0657D8E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Национальная экономика</w:t>
            </w:r>
          </w:p>
        </w:tc>
        <w:tc>
          <w:tcPr>
            <w:tcW w:w="660" w:type="dxa"/>
            <w:tcBorders>
              <w:top w:val="nil"/>
              <w:left w:val="nil"/>
              <w:bottom w:val="single" w:sz="4" w:space="0" w:color="auto"/>
              <w:right w:val="single" w:sz="4" w:space="0" w:color="auto"/>
            </w:tcBorders>
            <w:noWrap/>
            <w:vAlign w:val="bottom"/>
            <w:hideMark/>
          </w:tcPr>
          <w:p w14:paraId="7328CB5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636" w:type="dxa"/>
            <w:tcBorders>
              <w:top w:val="nil"/>
              <w:left w:val="nil"/>
              <w:bottom w:val="single" w:sz="4" w:space="0" w:color="auto"/>
              <w:right w:val="single" w:sz="4" w:space="0" w:color="auto"/>
            </w:tcBorders>
            <w:noWrap/>
            <w:vAlign w:val="bottom"/>
            <w:hideMark/>
          </w:tcPr>
          <w:p w14:paraId="7F0DC17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noWrap/>
            <w:vAlign w:val="bottom"/>
            <w:hideMark/>
          </w:tcPr>
          <w:p w14:paraId="4DC50D8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1 556 200,00</w:t>
            </w:r>
          </w:p>
        </w:tc>
        <w:tc>
          <w:tcPr>
            <w:tcW w:w="1223" w:type="dxa"/>
            <w:tcBorders>
              <w:top w:val="nil"/>
              <w:left w:val="nil"/>
              <w:bottom w:val="single" w:sz="4" w:space="0" w:color="auto"/>
              <w:right w:val="single" w:sz="4" w:space="0" w:color="auto"/>
            </w:tcBorders>
            <w:noWrap/>
            <w:vAlign w:val="bottom"/>
            <w:hideMark/>
          </w:tcPr>
          <w:p w14:paraId="1BA4357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53" w:type="dxa"/>
            <w:tcBorders>
              <w:top w:val="nil"/>
              <w:left w:val="nil"/>
              <w:bottom w:val="single" w:sz="4" w:space="0" w:color="auto"/>
              <w:right w:val="single" w:sz="4" w:space="0" w:color="auto"/>
            </w:tcBorders>
            <w:noWrap/>
            <w:vAlign w:val="bottom"/>
            <w:hideMark/>
          </w:tcPr>
          <w:p w14:paraId="05A46FD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33AC6D0B"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362E949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Дорожное хозяйство</w:t>
            </w:r>
          </w:p>
        </w:tc>
        <w:tc>
          <w:tcPr>
            <w:tcW w:w="660" w:type="dxa"/>
            <w:tcBorders>
              <w:top w:val="nil"/>
              <w:left w:val="nil"/>
              <w:bottom w:val="single" w:sz="4" w:space="0" w:color="auto"/>
              <w:right w:val="single" w:sz="4" w:space="0" w:color="auto"/>
            </w:tcBorders>
            <w:noWrap/>
            <w:vAlign w:val="bottom"/>
            <w:hideMark/>
          </w:tcPr>
          <w:p w14:paraId="340725A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636" w:type="dxa"/>
            <w:tcBorders>
              <w:top w:val="nil"/>
              <w:left w:val="nil"/>
              <w:bottom w:val="single" w:sz="4" w:space="0" w:color="auto"/>
              <w:right w:val="single" w:sz="4" w:space="0" w:color="auto"/>
            </w:tcBorders>
            <w:noWrap/>
            <w:vAlign w:val="bottom"/>
            <w:hideMark/>
          </w:tcPr>
          <w:p w14:paraId="113CEF8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36" w:type="dxa"/>
            <w:tcBorders>
              <w:top w:val="nil"/>
              <w:left w:val="nil"/>
              <w:bottom w:val="single" w:sz="4" w:space="0" w:color="auto"/>
              <w:right w:val="single" w:sz="4" w:space="0" w:color="auto"/>
            </w:tcBorders>
            <w:noWrap/>
            <w:vAlign w:val="bottom"/>
            <w:hideMark/>
          </w:tcPr>
          <w:p w14:paraId="69BE092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23" w:type="dxa"/>
            <w:tcBorders>
              <w:top w:val="nil"/>
              <w:left w:val="nil"/>
              <w:bottom w:val="single" w:sz="4" w:space="0" w:color="auto"/>
              <w:right w:val="single" w:sz="4" w:space="0" w:color="auto"/>
            </w:tcBorders>
            <w:noWrap/>
            <w:vAlign w:val="bottom"/>
            <w:hideMark/>
          </w:tcPr>
          <w:p w14:paraId="3A71E15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53" w:type="dxa"/>
            <w:tcBorders>
              <w:top w:val="nil"/>
              <w:left w:val="nil"/>
              <w:bottom w:val="single" w:sz="4" w:space="0" w:color="auto"/>
              <w:right w:val="single" w:sz="4" w:space="0" w:color="auto"/>
            </w:tcBorders>
            <w:noWrap/>
            <w:vAlign w:val="bottom"/>
            <w:hideMark/>
          </w:tcPr>
          <w:p w14:paraId="3DDF1EC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4525D9DE" w14:textId="77777777" w:rsidTr="001F5D55">
        <w:trPr>
          <w:trHeight w:val="285"/>
        </w:trPr>
        <w:tc>
          <w:tcPr>
            <w:tcW w:w="4640" w:type="dxa"/>
            <w:tcBorders>
              <w:top w:val="nil"/>
              <w:left w:val="single" w:sz="4" w:space="0" w:color="auto"/>
              <w:bottom w:val="single" w:sz="4" w:space="0" w:color="auto"/>
              <w:right w:val="single" w:sz="4" w:space="0" w:color="auto"/>
            </w:tcBorders>
            <w:hideMark/>
          </w:tcPr>
          <w:p w14:paraId="78E0140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Другие вопросы в области национальной экономики</w:t>
            </w:r>
          </w:p>
        </w:tc>
        <w:tc>
          <w:tcPr>
            <w:tcW w:w="660" w:type="dxa"/>
            <w:tcBorders>
              <w:top w:val="nil"/>
              <w:left w:val="nil"/>
              <w:bottom w:val="single" w:sz="4" w:space="0" w:color="auto"/>
              <w:right w:val="single" w:sz="4" w:space="0" w:color="auto"/>
            </w:tcBorders>
            <w:noWrap/>
            <w:vAlign w:val="bottom"/>
            <w:hideMark/>
          </w:tcPr>
          <w:p w14:paraId="476DA3B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636" w:type="dxa"/>
            <w:tcBorders>
              <w:top w:val="nil"/>
              <w:left w:val="nil"/>
              <w:bottom w:val="single" w:sz="4" w:space="0" w:color="auto"/>
              <w:right w:val="single" w:sz="4" w:space="0" w:color="auto"/>
            </w:tcBorders>
            <w:noWrap/>
            <w:vAlign w:val="bottom"/>
            <w:hideMark/>
          </w:tcPr>
          <w:p w14:paraId="542D920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36" w:type="dxa"/>
            <w:tcBorders>
              <w:top w:val="nil"/>
              <w:left w:val="nil"/>
              <w:bottom w:val="single" w:sz="4" w:space="0" w:color="auto"/>
              <w:right w:val="single" w:sz="4" w:space="0" w:color="auto"/>
            </w:tcBorders>
            <w:noWrap/>
            <w:vAlign w:val="bottom"/>
            <w:hideMark/>
          </w:tcPr>
          <w:p w14:paraId="73489A8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158 700,00</w:t>
            </w:r>
          </w:p>
        </w:tc>
        <w:tc>
          <w:tcPr>
            <w:tcW w:w="1223" w:type="dxa"/>
            <w:tcBorders>
              <w:top w:val="nil"/>
              <w:left w:val="nil"/>
              <w:bottom w:val="single" w:sz="4" w:space="0" w:color="auto"/>
              <w:right w:val="single" w:sz="4" w:space="0" w:color="auto"/>
            </w:tcBorders>
            <w:noWrap/>
            <w:vAlign w:val="bottom"/>
            <w:hideMark/>
          </w:tcPr>
          <w:p w14:paraId="435DAB9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53" w:type="dxa"/>
            <w:tcBorders>
              <w:top w:val="nil"/>
              <w:left w:val="nil"/>
              <w:bottom w:val="single" w:sz="4" w:space="0" w:color="auto"/>
              <w:right w:val="single" w:sz="4" w:space="0" w:color="auto"/>
            </w:tcBorders>
            <w:noWrap/>
            <w:vAlign w:val="bottom"/>
            <w:hideMark/>
          </w:tcPr>
          <w:p w14:paraId="7B8C019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12ADB3FC"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5823F59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Жилищно-коммунальное хозяйство</w:t>
            </w:r>
          </w:p>
        </w:tc>
        <w:tc>
          <w:tcPr>
            <w:tcW w:w="660" w:type="dxa"/>
            <w:tcBorders>
              <w:top w:val="nil"/>
              <w:left w:val="nil"/>
              <w:bottom w:val="single" w:sz="4" w:space="0" w:color="auto"/>
              <w:right w:val="single" w:sz="4" w:space="0" w:color="auto"/>
            </w:tcBorders>
            <w:noWrap/>
            <w:vAlign w:val="bottom"/>
            <w:hideMark/>
          </w:tcPr>
          <w:p w14:paraId="7691507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636" w:type="dxa"/>
            <w:tcBorders>
              <w:top w:val="nil"/>
              <w:left w:val="nil"/>
              <w:bottom w:val="single" w:sz="4" w:space="0" w:color="auto"/>
              <w:right w:val="single" w:sz="4" w:space="0" w:color="auto"/>
            </w:tcBorders>
            <w:noWrap/>
            <w:vAlign w:val="bottom"/>
            <w:hideMark/>
          </w:tcPr>
          <w:p w14:paraId="3FC897F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noWrap/>
            <w:vAlign w:val="bottom"/>
            <w:hideMark/>
          </w:tcPr>
          <w:p w14:paraId="0D7A6AC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w:t>
            </w:r>
          </w:p>
        </w:tc>
        <w:tc>
          <w:tcPr>
            <w:tcW w:w="1223" w:type="dxa"/>
            <w:tcBorders>
              <w:top w:val="nil"/>
              <w:left w:val="nil"/>
              <w:bottom w:val="single" w:sz="4" w:space="0" w:color="auto"/>
              <w:right w:val="single" w:sz="4" w:space="0" w:color="auto"/>
            </w:tcBorders>
            <w:noWrap/>
            <w:vAlign w:val="bottom"/>
            <w:hideMark/>
          </w:tcPr>
          <w:p w14:paraId="2C5FD0F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110 000</w:t>
            </w:r>
          </w:p>
        </w:tc>
        <w:tc>
          <w:tcPr>
            <w:tcW w:w="1253" w:type="dxa"/>
            <w:tcBorders>
              <w:top w:val="nil"/>
              <w:left w:val="nil"/>
              <w:bottom w:val="single" w:sz="4" w:space="0" w:color="auto"/>
              <w:right w:val="single" w:sz="4" w:space="0" w:color="auto"/>
            </w:tcBorders>
            <w:noWrap/>
            <w:vAlign w:val="bottom"/>
            <w:hideMark/>
          </w:tcPr>
          <w:p w14:paraId="72DFE6F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w:t>
            </w:r>
          </w:p>
        </w:tc>
      </w:tr>
      <w:tr w:rsidR="001F5D55" w:rsidRPr="001F5D55" w14:paraId="5D1E80DB"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2CDE7B0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Жилищное хозяйство</w:t>
            </w:r>
          </w:p>
        </w:tc>
        <w:tc>
          <w:tcPr>
            <w:tcW w:w="660" w:type="dxa"/>
            <w:tcBorders>
              <w:top w:val="nil"/>
              <w:left w:val="nil"/>
              <w:bottom w:val="single" w:sz="4" w:space="0" w:color="auto"/>
              <w:right w:val="single" w:sz="4" w:space="0" w:color="auto"/>
            </w:tcBorders>
            <w:noWrap/>
            <w:vAlign w:val="bottom"/>
            <w:hideMark/>
          </w:tcPr>
          <w:p w14:paraId="6E22830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636" w:type="dxa"/>
            <w:tcBorders>
              <w:top w:val="nil"/>
              <w:left w:val="nil"/>
              <w:bottom w:val="single" w:sz="4" w:space="0" w:color="auto"/>
              <w:right w:val="single" w:sz="4" w:space="0" w:color="auto"/>
            </w:tcBorders>
            <w:noWrap/>
            <w:vAlign w:val="bottom"/>
            <w:hideMark/>
          </w:tcPr>
          <w:p w14:paraId="3D0961F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36" w:type="dxa"/>
            <w:tcBorders>
              <w:top w:val="nil"/>
              <w:left w:val="nil"/>
              <w:bottom w:val="single" w:sz="4" w:space="0" w:color="auto"/>
              <w:right w:val="single" w:sz="4" w:space="0" w:color="auto"/>
            </w:tcBorders>
            <w:noWrap/>
            <w:vAlign w:val="bottom"/>
            <w:hideMark/>
          </w:tcPr>
          <w:p w14:paraId="2BFFD9A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w:t>
            </w:r>
          </w:p>
        </w:tc>
        <w:tc>
          <w:tcPr>
            <w:tcW w:w="1223" w:type="dxa"/>
            <w:tcBorders>
              <w:top w:val="nil"/>
              <w:left w:val="nil"/>
              <w:bottom w:val="single" w:sz="4" w:space="0" w:color="auto"/>
              <w:right w:val="single" w:sz="4" w:space="0" w:color="auto"/>
            </w:tcBorders>
            <w:noWrap/>
            <w:vAlign w:val="bottom"/>
            <w:hideMark/>
          </w:tcPr>
          <w:p w14:paraId="114ED4B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w:t>
            </w:r>
          </w:p>
        </w:tc>
        <w:tc>
          <w:tcPr>
            <w:tcW w:w="1253" w:type="dxa"/>
            <w:tcBorders>
              <w:top w:val="nil"/>
              <w:left w:val="nil"/>
              <w:bottom w:val="single" w:sz="4" w:space="0" w:color="auto"/>
              <w:right w:val="single" w:sz="4" w:space="0" w:color="auto"/>
            </w:tcBorders>
            <w:noWrap/>
            <w:vAlign w:val="bottom"/>
            <w:hideMark/>
          </w:tcPr>
          <w:p w14:paraId="1842FE3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w:t>
            </w:r>
          </w:p>
        </w:tc>
      </w:tr>
      <w:tr w:rsidR="001F5D55" w:rsidRPr="001F5D55" w14:paraId="0AE3AF67"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7642305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Коммунальное хозяйство</w:t>
            </w:r>
          </w:p>
        </w:tc>
        <w:tc>
          <w:tcPr>
            <w:tcW w:w="660" w:type="dxa"/>
            <w:tcBorders>
              <w:top w:val="nil"/>
              <w:left w:val="nil"/>
              <w:bottom w:val="single" w:sz="4" w:space="0" w:color="auto"/>
              <w:right w:val="single" w:sz="4" w:space="0" w:color="auto"/>
            </w:tcBorders>
            <w:noWrap/>
            <w:vAlign w:val="bottom"/>
            <w:hideMark/>
          </w:tcPr>
          <w:p w14:paraId="6445713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636" w:type="dxa"/>
            <w:tcBorders>
              <w:top w:val="nil"/>
              <w:left w:val="nil"/>
              <w:bottom w:val="single" w:sz="4" w:space="0" w:color="auto"/>
              <w:right w:val="single" w:sz="4" w:space="0" w:color="auto"/>
            </w:tcBorders>
            <w:noWrap/>
            <w:vAlign w:val="bottom"/>
            <w:hideMark/>
          </w:tcPr>
          <w:p w14:paraId="57143AB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36" w:type="dxa"/>
            <w:tcBorders>
              <w:top w:val="nil"/>
              <w:left w:val="nil"/>
              <w:bottom w:val="single" w:sz="4" w:space="0" w:color="auto"/>
              <w:right w:val="single" w:sz="4" w:space="0" w:color="auto"/>
            </w:tcBorders>
            <w:noWrap/>
            <w:vAlign w:val="bottom"/>
            <w:hideMark/>
          </w:tcPr>
          <w:p w14:paraId="3E1E71F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c>
          <w:tcPr>
            <w:tcW w:w="1223" w:type="dxa"/>
            <w:tcBorders>
              <w:top w:val="nil"/>
              <w:left w:val="nil"/>
              <w:bottom w:val="single" w:sz="4" w:space="0" w:color="auto"/>
              <w:right w:val="single" w:sz="4" w:space="0" w:color="auto"/>
            </w:tcBorders>
            <w:noWrap/>
            <w:vAlign w:val="bottom"/>
            <w:hideMark/>
          </w:tcPr>
          <w:p w14:paraId="31074D5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w:t>
            </w:r>
          </w:p>
        </w:tc>
        <w:tc>
          <w:tcPr>
            <w:tcW w:w="1253" w:type="dxa"/>
            <w:tcBorders>
              <w:top w:val="nil"/>
              <w:left w:val="nil"/>
              <w:bottom w:val="single" w:sz="4" w:space="0" w:color="auto"/>
              <w:right w:val="single" w:sz="4" w:space="0" w:color="auto"/>
            </w:tcBorders>
            <w:noWrap/>
            <w:vAlign w:val="bottom"/>
            <w:hideMark/>
          </w:tcPr>
          <w:p w14:paraId="002E4A4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r>
      <w:tr w:rsidR="001F5D55" w:rsidRPr="001F5D55" w14:paraId="5C535D77"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5BCCCBB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Благоустройство</w:t>
            </w:r>
          </w:p>
        </w:tc>
        <w:tc>
          <w:tcPr>
            <w:tcW w:w="660" w:type="dxa"/>
            <w:tcBorders>
              <w:top w:val="nil"/>
              <w:left w:val="nil"/>
              <w:bottom w:val="single" w:sz="4" w:space="0" w:color="auto"/>
              <w:right w:val="single" w:sz="4" w:space="0" w:color="auto"/>
            </w:tcBorders>
            <w:noWrap/>
            <w:vAlign w:val="bottom"/>
            <w:hideMark/>
          </w:tcPr>
          <w:p w14:paraId="5AAF6C9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636" w:type="dxa"/>
            <w:tcBorders>
              <w:top w:val="nil"/>
              <w:left w:val="nil"/>
              <w:bottom w:val="single" w:sz="4" w:space="0" w:color="auto"/>
              <w:right w:val="single" w:sz="4" w:space="0" w:color="auto"/>
            </w:tcBorders>
            <w:noWrap/>
            <w:vAlign w:val="bottom"/>
            <w:hideMark/>
          </w:tcPr>
          <w:p w14:paraId="16E6580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36" w:type="dxa"/>
            <w:tcBorders>
              <w:top w:val="nil"/>
              <w:left w:val="nil"/>
              <w:bottom w:val="single" w:sz="4" w:space="0" w:color="auto"/>
              <w:right w:val="single" w:sz="4" w:space="0" w:color="auto"/>
            </w:tcBorders>
            <w:noWrap/>
            <w:vAlign w:val="bottom"/>
            <w:hideMark/>
          </w:tcPr>
          <w:p w14:paraId="1DCB65E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c>
          <w:tcPr>
            <w:tcW w:w="1223" w:type="dxa"/>
            <w:tcBorders>
              <w:top w:val="nil"/>
              <w:left w:val="nil"/>
              <w:bottom w:val="single" w:sz="4" w:space="0" w:color="auto"/>
              <w:right w:val="single" w:sz="4" w:space="0" w:color="auto"/>
            </w:tcBorders>
            <w:noWrap/>
            <w:vAlign w:val="bottom"/>
            <w:hideMark/>
          </w:tcPr>
          <w:p w14:paraId="1F10F73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c>
          <w:tcPr>
            <w:tcW w:w="1253" w:type="dxa"/>
            <w:tcBorders>
              <w:top w:val="nil"/>
              <w:left w:val="nil"/>
              <w:bottom w:val="single" w:sz="4" w:space="0" w:color="auto"/>
              <w:right w:val="single" w:sz="4" w:space="0" w:color="auto"/>
            </w:tcBorders>
            <w:noWrap/>
            <w:vAlign w:val="bottom"/>
            <w:hideMark/>
          </w:tcPr>
          <w:p w14:paraId="68E961A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w:t>
            </w:r>
          </w:p>
        </w:tc>
      </w:tr>
      <w:tr w:rsidR="001F5D55" w:rsidRPr="001F5D55" w14:paraId="7A4DC55B" w14:textId="77777777" w:rsidTr="001F5D55">
        <w:trPr>
          <w:trHeight w:val="510"/>
        </w:trPr>
        <w:tc>
          <w:tcPr>
            <w:tcW w:w="4640" w:type="dxa"/>
            <w:tcBorders>
              <w:top w:val="nil"/>
              <w:left w:val="single" w:sz="4" w:space="0" w:color="auto"/>
              <w:bottom w:val="single" w:sz="4" w:space="0" w:color="auto"/>
              <w:right w:val="single" w:sz="4" w:space="0" w:color="auto"/>
            </w:tcBorders>
            <w:hideMark/>
          </w:tcPr>
          <w:p w14:paraId="0535815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Культура, кинематография и средства массовой информации</w:t>
            </w:r>
          </w:p>
        </w:tc>
        <w:tc>
          <w:tcPr>
            <w:tcW w:w="660" w:type="dxa"/>
            <w:tcBorders>
              <w:top w:val="nil"/>
              <w:left w:val="nil"/>
              <w:bottom w:val="single" w:sz="4" w:space="0" w:color="auto"/>
              <w:right w:val="single" w:sz="4" w:space="0" w:color="auto"/>
            </w:tcBorders>
            <w:noWrap/>
            <w:vAlign w:val="bottom"/>
            <w:hideMark/>
          </w:tcPr>
          <w:p w14:paraId="70B08C2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636" w:type="dxa"/>
            <w:tcBorders>
              <w:top w:val="nil"/>
              <w:left w:val="nil"/>
              <w:bottom w:val="single" w:sz="4" w:space="0" w:color="auto"/>
              <w:right w:val="single" w:sz="4" w:space="0" w:color="auto"/>
            </w:tcBorders>
            <w:noWrap/>
            <w:vAlign w:val="bottom"/>
            <w:hideMark/>
          </w:tcPr>
          <w:p w14:paraId="3FFE677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noWrap/>
            <w:vAlign w:val="bottom"/>
            <w:hideMark/>
          </w:tcPr>
          <w:p w14:paraId="1DD37D2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w:t>
            </w:r>
          </w:p>
        </w:tc>
        <w:tc>
          <w:tcPr>
            <w:tcW w:w="1223" w:type="dxa"/>
            <w:tcBorders>
              <w:top w:val="nil"/>
              <w:left w:val="nil"/>
              <w:bottom w:val="single" w:sz="4" w:space="0" w:color="auto"/>
              <w:right w:val="single" w:sz="4" w:space="0" w:color="auto"/>
            </w:tcBorders>
            <w:noWrap/>
            <w:vAlign w:val="bottom"/>
            <w:hideMark/>
          </w:tcPr>
          <w:p w14:paraId="5575C50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w:t>
            </w:r>
          </w:p>
        </w:tc>
        <w:tc>
          <w:tcPr>
            <w:tcW w:w="1253" w:type="dxa"/>
            <w:tcBorders>
              <w:top w:val="nil"/>
              <w:left w:val="nil"/>
              <w:bottom w:val="single" w:sz="4" w:space="0" w:color="auto"/>
              <w:right w:val="single" w:sz="4" w:space="0" w:color="auto"/>
            </w:tcBorders>
            <w:noWrap/>
            <w:vAlign w:val="bottom"/>
            <w:hideMark/>
          </w:tcPr>
          <w:p w14:paraId="221427F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w:t>
            </w:r>
          </w:p>
        </w:tc>
      </w:tr>
      <w:tr w:rsidR="001F5D55" w:rsidRPr="001F5D55" w14:paraId="68754A43"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14992EB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Культура</w:t>
            </w:r>
          </w:p>
        </w:tc>
        <w:tc>
          <w:tcPr>
            <w:tcW w:w="660" w:type="dxa"/>
            <w:tcBorders>
              <w:top w:val="nil"/>
              <w:left w:val="nil"/>
              <w:bottom w:val="single" w:sz="4" w:space="0" w:color="auto"/>
              <w:right w:val="single" w:sz="4" w:space="0" w:color="auto"/>
            </w:tcBorders>
            <w:noWrap/>
            <w:vAlign w:val="bottom"/>
            <w:hideMark/>
          </w:tcPr>
          <w:p w14:paraId="53A209A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636" w:type="dxa"/>
            <w:tcBorders>
              <w:top w:val="nil"/>
              <w:left w:val="nil"/>
              <w:bottom w:val="single" w:sz="4" w:space="0" w:color="auto"/>
              <w:right w:val="single" w:sz="4" w:space="0" w:color="auto"/>
            </w:tcBorders>
            <w:noWrap/>
            <w:vAlign w:val="bottom"/>
            <w:hideMark/>
          </w:tcPr>
          <w:p w14:paraId="0A59507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36" w:type="dxa"/>
            <w:tcBorders>
              <w:top w:val="nil"/>
              <w:left w:val="nil"/>
              <w:bottom w:val="single" w:sz="4" w:space="0" w:color="auto"/>
              <w:right w:val="single" w:sz="4" w:space="0" w:color="auto"/>
            </w:tcBorders>
            <w:noWrap/>
            <w:vAlign w:val="bottom"/>
            <w:hideMark/>
          </w:tcPr>
          <w:p w14:paraId="1F6FD3C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w:t>
            </w:r>
          </w:p>
        </w:tc>
        <w:tc>
          <w:tcPr>
            <w:tcW w:w="1223" w:type="dxa"/>
            <w:tcBorders>
              <w:top w:val="nil"/>
              <w:left w:val="nil"/>
              <w:bottom w:val="single" w:sz="4" w:space="0" w:color="auto"/>
              <w:right w:val="single" w:sz="4" w:space="0" w:color="auto"/>
            </w:tcBorders>
            <w:noWrap/>
            <w:vAlign w:val="bottom"/>
            <w:hideMark/>
          </w:tcPr>
          <w:p w14:paraId="201CFD4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w:t>
            </w:r>
          </w:p>
        </w:tc>
        <w:tc>
          <w:tcPr>
            <w:tcW w:w="1253" w:type="dxa"/>
            <w:tcBorders>
              <w:top w:val="nil"/>
              <w:left w:val="nil"/>
              <w:bottom w:val="single" w:sz="4" w:space="0" w:color="auto"/>
              <w:right w:val="single" w:sz="4" w:space="0" w:color="auto"/>
            </w:tcBorders>
            <w:noWrap/>
            <w:vAlign w:val="bottom"/>
            <w:hideMark/>
          </w:tcPr>
          <w:p w14:paraId="132E0B5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w:t>
            </w:r>
          </w:p>
        </w:tc>
      </w:tr>
      <w:tr w:rsidR="001F5D55" w:rsidRPr="001F5D55" w14:paraId="5364969E"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76AEE7B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Физическая культура и спорт</w:t>
            </w:r>
          </w:p>
        </w:tc>
        <w:tc>
          <w:tcPr>
            <w:tcW w:w="660" w:type="dxa"/>
            <w:tcBorders>
              <w:top w:val="nil"/>
              <w:left w:val="nil"/>
              <w:bottom w:val="single" w:sz="4" w:space="0" w:color="auto"/>
              <w:right w:val="single" w:sz="4" w:space="0" w:color="auto"/>
            </w:tcBorders>
            <w:noWrap/>
            <w:vAlign w:val="bottom"/>
            <w:hideMark/>
          </w:tcPr>
          <w:p w14:paraId="2EFD6A7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636" w:type="dxa"/>
            <w:tcBorders>
              <w:top w:val="nil"/>
              <w:left w:val="nil"/>
              <w:bottom w:val="single" w:sz="4" w:space="0" w:color="auto"/>
              <w:right w:val="single" w:sz="4" w:space="0" w:color="auto"/>
            </w:tcBorders>
            <w:noWrap/>
            <w:vAlign w:val="bottom"/>
            <w:hideMark/>
          </w:tcPr>
          <w:p w14:paraId="4AE96C2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36" w:type="dxa"/>
            <w:tcBorders>
              <w:top w:val="nil"/>
              <w:left w:val="nil"/>
              <w:bottom w:val="single" w:sz="4" w:space="0" w:color="auto"/>
              <w:right w:val="single" w:sz="4" w:space="0" w:color="auto"/>
            </w:tcBorders>
            <w:noWrap/>
            <w:vAlign w:val="bottom"/>
            <w:hideMark/>
          </w:tcPr>
          <w:p w14:paraId="77E7251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c>
          <w:tcPr>
            <w:tcW w:w="1223" w:type="dxa"/>
            <w:tcBorders>
              <w:top w:val="nil"/>
              <w:left w:val="nil"/>
              <w:bottom w:val="single" w:sz="4" w:space="0" w:color="auto"/>
              <w:right w:val="single" w:sz="4" w:space="0" w:color="auto"/>
            </w:tcBorders>
            <w:noWrap/>
            <w:vAlign w:val="bottom"/>
            <w:hideMark/>
          </w:tcPr>
          <w:p w14:paraId="7986555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c>
          <w:tcPr>
            <w:tcW w:w="1253" w:type="dxa"/>
            <w:tcBorders>
              <w:top w:val="nil"/>
              <w:left w:val="nil"/>
              <w:bottom w:val="single" w:sz="4" w:space="0" w:color="auto"/>
              <w:right w:val="single" w:sz="4" w:space="0" w:color="auto"/>
            </w:tcBorders>
            <w:noWrap/>
            <w:vAlign w:val="bottom"/>
            <w:hideMark/>
          </w:tcPr>
          <w:p w14:paraId="3184EC2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r>
      <w:tr w:rsidR="001F5D55" w:rsidRPr="001F5D55" w14:paraId="6D4FEDE4"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54F30E4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Массовый спорт</w:t>
            </w:r>
          </w:p>
        </w:tc>
        <w:tc>
          <w:tcPr>
            <w:tcW w:w="660" w:type="dxa"/>
            <w:tcBorders>
              <w:top w:val="nil"/>
              <w:left w:val="nil"/>
              <w:bottom w:val="single" w:sz="4" w:space="0" w:color="auto"/>
              <w:right w:val="single" w:sz="4" w:space="0" w:color="auto"/>
            </w:tcBorders>
            <w:noWrap/>
            <w:vAlign w:val="bottom"/>
            <w:hideMark/>
          </w:tcPr>
          <w:p w14:paraId="0B78973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636" w:type="dxa"/>
            <w:tcBorders>
              <w:top w:val="nil"/>
              <w:left w:val="nil"/>
              <w:bottom w:val="single" w:sz="4" w:space="0" w:color="auto"/>
              <w:right w:val="single" w:sz="4" w:space="0" w:color="auto"/>
            </w:tcBorders>
            <w:noWrap/>
            <w:vAlign w:val="bottom"/>
            <w:hideMark/>
          </w:tcPr>
          <w:p w14:paraId="2C4CBF8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36" w:type="dxa"/>
            <w:tcBorders>
              <w:top w:val="nil"/>
              <w:left w:val="nil"/>
              <w:bottom w:val="single" w:sz="4" w:space="0" w:color="auto"/>
              <w:right w:val="single" w:sz="4" w:space="0" w:color="auto"/>
            </w:tcBorders>
            <w:noWrap/>
            <w:vAlign w:val="bottom"/>
            <w:hideMark/>
          </w:tcPr>
          <w:p w14:paraId="175CE65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c>
          <w:tcPr>
            <w:tcW w:w="1223" w:type="dxa"/>
            <w:tcBorders>
              <w:top w:val="nil"/>
              <w:left w:val="nil"/>
              <w:bottom w:val="single" w:sz="4" w:space="0" w:color="auto"/>
              <w:right w:val="single" w:sz="4" w:space="0" w:color="auto"/>
            </w:tcBorders>
            <w:noWrap/>
            <w:vAlign w:val="bottom"/>
            <w:hideMark/>
          </w:tcPr>
          <w:p w14:paraId="61FCEC2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c>
          <w:tcPr>
            <w:tcW w:w="1253" w:type="dxa"/>
            <w:tcBorders>
              <w:top w:val="nil"/>
              <w:left w:val="nil"/>
              <w:bottom w:val="single" w:sz="4" w:space="0" w:color="auto"/>
              <w:right w:val="single" w:sz="4" w:space="0" w:color="auto"/>
            </w:tcBorders>
            <w:noWrap/>
            <w:vAlign w:val="bottom"/>
            <w:hideMark/>
          </w:tcPr>
          <w:p w14:paraId="3EFC3A2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w:t>
            </w:r>
          </w:p>
        </w:tc>
      </w:tr>
      <w:tr w:rsidR="001F5D55" w:rsidRPr="001F5D55" w14:paraId="7198BA90" w14:textId="77777777" w:rsidTr="001F5D55">
        <w:trPr>
          <w:trHeight w:val="300"/>
        </w:trPr>
        <w:tc>
          <w:tcPr>
            <w:tcW w:w="4640" w:type="dxa"/>
            <w:tcBorders>
              <w:top w:val="nil"/>
              <w:left w:val="single" w:sz="4" w:space="0" w:color="auto"/>
              <w:bottom w:val="single" w:sz="4" w:space="0" w:color="auto"/>
              <w:right w:val="single" w:sz="4" w:space="0" w:color="auto"/>
            </w:tcBorders>
            <w:hideMark/>
          </w:tcPr>
          <w:p w14:paraId="2E662A1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Условно утвержденные расходы</w:t>
            </w:r>
          </w:p>
        </w:tc>
        <w:tc>
          <w:tcPr>
            <w:tcW w:w="660" w:type="dxa"/>
            <w:tcBorders>
              <w:top w:val="nil"/>
              <w:left w:val="nil"/>
              <w:bottom w:val="single" w:sz="4" w:space="0" w:color="auto"/>
              <w:right w:val="single" w:sz="4" w:space="0" w:color="auto"/>
            </w:tcBorders>
            <w:noWrap/>
            <w:vAlign w:val="bottom"/>
            <w:hideMark/>
          </w:tcPr>
          <w:p w14:paraId="206A256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636" w:type="dxa"/>
            <w:tcBorders>
              <w:top w:val="nil"/>
              <w:left w:val="nil"/>
              <w:bottom w:val="single" w:sz="4" w:space="0" w:color="auto"/>
              <w:right w:val="single" w:sz="4" w:space="0" w:color="auto"/>
            </w:tcBorders>
            <w:noWrap/>
            <w:vAlign w:val="bottom"/>
            <w:hideMark/>
          </w:tcPr>
          <w:p w14:paraId="2329A0D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1236" w:type="dxa"/>
            <w:tcBorders>
              <w:top w:val="nil"/>
              <w:left w:val="nil"/>
              <w:bottom w:val="single" w:sz="4" w:space="0" w:color="auto"/>
              <w:right w:val="single" w:sz="4" w:space="0" w:color="auto"/>
            </w:tcBorders>
            <w:noWrap/>
            <w:vAlign w:val="bottom"/>
            <w:hideMark/>
          </w:tcPr>
          <w:p w14:paraId="0F0CD3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23" w:type="dxa"/>
            <w:tcBorders>
              <w:top w:val="nil"/>
              <w:left w:val="nil"/>
              <w:bottom w:val="single" w:sz="4" w:space="0" w:color="auto"/>
              <w:right w:val="single" w:sz="4" w:space="0" w:color="auto"/>
            </w:tcBorders>
            <w:noWrap/>
            <w:vAlign w:val="bottom"/>
            <w:hideMark/>
          </w:tcPr>
          <w:p w14:paraId="7A1A4BC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157 256,77</w:t>
            </w:r>
          </w:p>
        </w:tc>
        <w:tc>
          <w:tcPr>
            <w:tcW w:w="1253" w:type="dxa"/>
            <w:tcBorders>
              <w:top w:val="nil"/>
              <w:left w:val="nil"/>
              <w:bottom w:val="single" w:sz="4" w:space="0" w:color="auto"/>
              <w:right w:val="single" w:sz="4" w:space="0" w:color="auto"/>
            </w:tcBorders>
            <w:noWrap/>
            <w:vAlign w:val="bottom"/>
            <w:hideMark/>
          </w:tcPr>
          <w:p w14:paraId="5DD93A2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349 118,00</w:t>
            </w:r>
          </w:p>
        </w:tc>
      </w:tr>
      <w:tr w:rsidR="001F5D55" w:rsidRPr="001F5D55" w14:paraId="50C1F4B8" w14:textId="77777777" w:rsidTr="001F5D55">
        <w:trPr>
          <w:trHeight w:val="300"/>
        </w:trPr>
        <w:tc>
          <w:tcPr>
            <w:tcW w:w="5936" w:type="dxa"/>
            <w:gridSpan w:val="3"/>
            <w:tcBorders>
              <w:top w:val="single" w:sz="4" w:space="0" w:color="auto"/>
              <w:left w:val="single" w:sz="4" w:space="0" w:color="auto"/>
              <w:bottom w:val="single" w:sz="4" w:space="0" w:color="auto"/>
              <w:right w:val="single" w:sz="4" w:space="0" w:color="auto"/>
            </w:tcBorders>
            <w:vAlign w:val="bottom"/>
            <w:hideMark/>
          </w:tcPr>
          <w:p w14:paraId="0B3A22B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Итого</w:t>
            </w:r>
          </w:p>
        </w:tc>
        <w:tc>
          <w:tcPr>
            <w:tcW w:w="1236" w:type="dxa"/>
            <w:tcBorders>
              <w:top w:val="nil"/>
              <w:left w:val="nil"/>
              <w:bottom w:val="single" w:sz="4" w:space="0" w:color="auto"/>
              <w:right w:val="single" w:sz="4" w:space="0" w:color="auto"/>
            </w:tcBorders>
            <w:noWrap/>
            <w:vAlign w:val="bottom"/>
            <w:hideMark/>
          </w:tcPr>
          <w:p w14:paraId="5051CE3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6 813 207,97</w:t>
            </w:r>
          </w:p>
        </w:tc>
        <w:tc>
          <w:tcPr>
            <w:tcW w:w="1223" w:type="dxa"/>
            <w:tcBorders>
              <w:top w:val="nil"/>
              <w:left w:val="nil"/>
              <w:bottom w:val="single" w:sz="4" w:space="0" w:color="auto"/>
              <w:right w:val="single" w:sz="4" w:space="0" w:color="auto"/>
            </w:tcBorders>
            <w:noWrap/>
            <w:vAlign w:val="bottom"/>
            <w:hideMark/>
          </w:tcPr>
          <w:p w14:paraId="6D61261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6 290 270,65</w:t>
            </w:r>
          </w:p>
        </w:tc>
        <w:tc>
          <w:tcPr>
            <w:tcW w:w="1253" w:type="dxa"/>
            <w:tcBorders>
              <w:top w:val="nil"/>
              <w:left w:val="nil"/>
              <w:bottom w:val="single" w:sz="4" w:space="0" w:color="auto"/>
              <w:right w:val="single" w:sz="4" w:space="0" w:color="auto"/>
            </w:tcBorders>
            <w:noWrap/>
            <w:vAlign w:val="bottom"/>
            <w:hideMark/>
          </w:tcPr>
          <w:p w14:paraId="42FF21D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6 982 360,00</w:t>
            </w:r>
          </w:p>
        </w:tc>
      </w:tr>
    </w:tbl>
    <w:p w14:paraId="13730A39" w14:textId="77777777" w:rsidR="001F5D55" w:rsidRDefault="001F5D55"/>
    <w:tbl>
      <w:tblPr>
        <w:tblW w:w="9980" w:type="dxa"/>
        <w:tblLook w:val="04A0" w:firstRow="1" w:lastRow="0" w:firstColumn="1" w:lastColumn="0" w:noHBand="0" w:noVBand="1"/>
      </w:tblPr>
      <w:tblGrid>
        <w:gridCol w:w="3440"/>
        <w:gridCol w:w="550"/>
        <w:gridCol w:w="459"/>
        <w:gridCol w:w="459"/>
        <w:gridCol w:w="1353"/>
        <w:gridCol w:w="550"/>
        <w:gridCol w:w="1200"/>
        <w:gridCol w:w="1200"/>
        <w:gridCol w:w="1200"/>
      </w:tblGrid>
      <w:tr w:rsidR="001F5D55" w:rsidRPr="001F5D55" w14:paraId="1A3CE173" w14:textId="77777777" w:rsidTr="001F5D55">
        <w:trPr>
          <w:trHeight w:val="300"/>
        </w:trPr>
        <w:tc>
          <w:tcPr>
            <w:tcW w:w="3440" w:type="dxa"/>
            <w:tcBorders>
              <w:top w:val="nil"/>
              <w:left w:val="nil"/>
              <w:bottom w:val="nil"/>
              <w:right w:val="nil"/>
            </w:tcBorders>
            <w:noWrap/>
            <w:vAlign w:val="bottom"/>
            <w:hideMark/>
          </w:tcPr>
          <w:p w14:paraId="0F62301B" w14:textId="77777777" w:rsidR="001F5D55" w:rsidRPr="001F5D55" w:rsidRDefault="001F5D55" w:rsidP="001F5D55">
            <w:pPr>
              <w:spacing w:after="0" w:line="240" w:lineRule="auto"/>
              <w:rPr>
                <w:rFonts w:ascii="Times New Roman" w:eastAsia="Times New Roman" w:hAnsi="Times New Roman" w:cs="Times New Roman"/>
                <w:kern w:val="0"/>
                <w:sz w:val="24"/>
                <w:szCs w:val="24"/>
                <w:lang w:eastAsia="ru-RU"/>
                <w14:ligatures w14:val="none"/>
              </w:rPr>
            </w:pPr>
          </w:p>
        </w:tc>
        <w:tc>
          <w:tcPr>
            <w:tcW w:w="520" w:type="dxa"/>
            <w:tcBorders>
              <w:top w:val="nil"/>
              <w:left w:val="nil"/>
              <w:bottom w:val="nil"/>
              <w:right w:val="nil"/>
            </w:tcBorders>
            <w:noWrap/>
            <w:vAlign w:val="bottom"/>
            <w:hideMark/>
          </w:tcPr>
          <w:p w14:paraId="44DC36C7"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4F2E4842"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3D96EF42"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6265844D"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540" w:type="dxa"/>
            <w:tcBorders>
              <w:top w:val="nil"/>
              <w:left w:val="nil"/>
              <w:bottom w:val="nil"/>
              <w:right w:val="nil"/>
            </w:tcBorders>
            <w:noWrap/>
            <w:vAlign w:val="bottom"/>
            <w:hideMark/>
          </w:tcPr>
          <w:p w14:paraId="6B91693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447D7A3B"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2400" w:type="dxa"/>
            <w:gridSpan w:val="2"/>
            <w:tcBorders>
              <w:top w:val="nil"/>
              <w:left w:val="nil"/>
              <w:bottom w:val="nil"/>
              <w:right w:val="nil"/>
            </w:tcBorders>
            <w:noWrap/>
            <w:vAlign w:val="bottom"/>
            <w:hideMark/>
          </w:tcPr>
          <w:p w14:paraId="1CC705F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Приложение №4</w:t>
            </w:r>
          </w:p>
        </w:tc>
      </w:tr>
      <w:tr w:rsidR="001F5D55" w:rsidRPr="001F5D55" w14:paraId="7C5D342B" w14:textId="77777777" w:rsidTr="001F5D55">
        <w:trPr>
          <w:trHeight w:val="300"/>
        </w:trPr>
        <w:tc>
          <w:tcPr>
            <w:tcW w:w="3440" w:type="dxa"/>
            <w:tcBorders>
              <w:top w:val="nil"/>
              <w:left w:val="nil"/>
              <w:bottom w:val="nil"/>
              <w:right w:val="nil"/>
            </w:tcBorders>
            <w:noWrap/>
            <w:vAlign w:val="bottom"/>
            <w:hideMark/>
          </w:tcPr>
          <w:p w14:paraId="2CA1B0E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520" w:type="dxa"/>
            <w:tcBorders>
              <w:top w:val="nil"/>
              <w:left w:val="nil"/>
              <w:bottom w:val="nil"/>
              <w:right w:val="nil"/>
            </w:tcBorders>
            <w:noWrap/>
            <w:vAlign w:val="bottom"/>
            <w:hideMark/>
          </w:tcPr>
          <w:p w14:paraId="520C4344"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3B7D6E2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55F6CD7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78343FA4"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4140" w:type="dxa"/>
            <w:gridSpan w:val="4"/>
            <w:tcBorders>
              <w:top w:val="nil"/>
              <w:left w:val="nil"/>
              <w:bottom w:val="nil"/>
              <w:right w:val="nil"/>
            </w:tcBorders>
            <w:noWrap/>
            <w:vAlign w:val="bottom"/>
            <w:hideMark/>
          </w:tcPr>
          <w:p w14:paraId="077A5D6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к решению Совета депутатов</w:t>
            </w:r>
          </w:p>
        </w:tc>
      </w:tr>
      <w:tr w:rsidR="001F5D55" w:rsidRPr="001F5D55" w14:paraId="4798708E" w14:textId="77777777" w:rsidTr="001F5D55">
        <w:trPr>
          <w:trHeight w:val="300"/>
        </w:trPr>
        <w:tc>
          <w:tcPr>
            <w:tcW w:w="3440" w:type="dxa"/>
            <w:tcBorders>
              <w:top w:val="nil"/>
              <w:left w:val="nil"/>
              <w:bottom w:val="nil"/>
              <w:right w:val="nil"/>
            </w:tcBorders>
            <w:noWrap/>
            <w:vAlign w:val="bottom"/>
            <w:hideMark/>
          </w:tcPr>
          <w:p w14:paraId="1EA73EF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520" w:type="dxa"/>
            <w:tcBorders>
              <w:top w:val="nil"/>
              <w:left w:val="nil"/>
              <w:bottom w:val="nil"/>
              <w:right w:val="nil"/>
            </w:tcBorders>
            <w:noWrap/>
            <w:vAlign w:val="bottom"/>
            <w:hideMark/>
          </w:tcPr>
          <w:p w14:paraId="112798EC"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37224DA2"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3A0906A9"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07514DD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4140" w:type="dxa"/>
            <w:gridSpan w:val="4"/>
            <w:tcBorders>
              <w:top w:val="nil"/>
              <w:left w:val="nil"/>
              <w:bottom w:val="nil"/>
              <w:right w:val="nil"/>
            </w:tcBorders>
            <w:noWrap/>
            <w:vAlign w:val="bottom"/>
            <w:hideMark/>
          </w:tcPr>
          <w:p w14:paraId="5523559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администрации Муниципального</w:t>
            </w:r>
          </w:p>
        </w:tc>
      </w:tr>
      <w:tr w:rsidR="001F5D55" w:rsidRPr="001F5D55" w14:paraId="345A002C" w14:textId="77777777" w:rsidTr="001F5D55">
        <w:trPr>
          <w:trHeight w:val="300"/>
        </w:trPr>
        <w:tc>
          <w:tcPr>
            <w:tcW w:w="3440" w:type="dxa"/>
            <w:tcBorders>
              <w:top w:val="nil"/>
              <w:left w:val="nil"/>
              <w:bottom w:val="nil"/>
              <w:right w:val="nil"/>
            </w:tcBorders>
            <w:noWrap/>
            <w:vAlign w:val="bottom"/>
            <w:hideMark/>
          </w:tcPr>
          <w:p w14:paraId="3E22CF7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520" w:type="dxa"/>
            <w:tcBorders>
              <w:top w:val="nil"/>
              <w:left w:val="nil"/>
              <w:bottom w:val="nil"/>
              <w:right w:val="nil"/>
            </w:tcBorders>
            <w:noWrap/>
            <w:vAlign w:val="bottom"/>
            <w:hideMark/>
          </w:tcPr>
          <w:p w14:paraId="587E57A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01F4B34D"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238F5576"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4CCE4418"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4140" w:type="dxa"/>
            <w:gridSpan w:val="4"/>
            <w:tcBorders>
              <w:top w:val="nil"/>
              <w:left w:val="nil"/>
              <w:bottom w:val="nil"/>
              <w:right w:val="nil"/>
            </w:tcBorders>
            <w:noWrap/>
            <w:vAlign w:val="bottom"/>
            <w:hideMark/>
          </w:tcPr>
          <w:p w14:paraId="20172E5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        образования   </w:t>
            </w:r>
            <w:proofErr w:type="spellStart"/>
            <w:r w:rsidRPr="001F5D55">
              <w:rPr>
                <w:rFonts w:ascii="Arial" w:eastAsia="Times New Roman" w:hAnsi="Arial" w:cs="Arial"/>
                <w:color w:val="000000"/>
                <w:kern w:val="0"/>
                <w:sz w:val="20"/>
                <w:szCs w:val="20"/>
                <w:lang w:eastAsia="ru-RU"/>
                <w14:ligatures w14:val="none"/>
              </w:rPr>
              <w:t>Караганский</w:t>
            </w:r>
            <w:proofErr w:type="spellEnd"/>
            <w:r w:rsidRPr="001F5D55">
              <w:rPr>
                <w:rFonts w:ascii="Arial" w:eastAsia="Times New Roman" w:hAnsi="Arial" w:cs="Arial"/>
                <w:color w:val="000000"/>
                <w:kern w:val="0"/>
                <w:sz w:val="20"/>
                <w:szCs w:val="20"/>
                <w:lang w:eastAsia="ru-RU"/>
                <w14:ligatures w14:val="none"/>
              </w:rPr>
              <w:t xml:space="preserve"> сельсовет    </w:t>
            </w:r>
          </w:p>
        </w:tc>
      </w:tr>
      <w:tr w:rsidR="001F5D55" w:rsidRPr="001F5D55" w14:paraId="439712D5" w14:textId="77777777" w:rsidTr="001F5D55">
        <w:trPr>
          <w:trHeight w:val="300"/>
        </w:trPr>
        <w:tc>
          <w:tcPr>
            <w:tcW w:w="3440" w:type="dxa"/>
            <w:tcBorders>
              <w:top w:val="nil"/>
              <w:left w:val="nil"/>
              <w:bottom w:val="nil"/>
              <w:right w:val="nil"/>
            </w:tcBorders>
            <w:noWrap/>
            <w:vAlign w:val="bottom"/>
            <w:hideMark/>
          </w:tcPr>
          <w:p w14:paraId="7BC56AC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520" w:type="dxa"/>
            <w:tcBorders>
              <w:top w:val="nil"/>
              <w:left w:val="nil"/>
              <w:bottom w:val="nil"/>
              <w:right w:val="nil"/>
            </w:tcBorders>
            <w:noWrap/>
            <w:vAlign w:val="bottom"/>
            <w:hideMark/>
          </w:tcPr>
          <w:p w14:paraId="5F9E497B"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5675D0D2"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00D8D9AA"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1A230C47"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4140" w:type="dxa"/>
            <w:gridSpan w:val="4"/>
            <w:tcBorders>
              <w:top w:val="nil"/>
              <w:left w:val="nil"/>
              <w:bottom w:val="nil"/>
              <w:right w:val="nil"/>
            </w:tcBorders>
            <w:noWrap/>
            <w:vAlign w:val="bottom"/>
            <w:hideMark/>
          </w:tcPr>
          <w:p w14:paraId="4D9AB82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Новоорского района Оренбургской области           </w:t>
            </w:r>
          </w:p>
        </w:tc>
      </w:tr>
      <w:tr w:rsidR="001F5D55" w:rsidRPr="001F5D55" w14:paraId="3D55EDD9" w14:textId="77777777" w:rsidTr="001F5D55">
        <w:trPr>
          <w:trHeight w:val="315"/>
        </w:trPr>
        <w:tc>
          <w:tcPr>
            <w:tcW w:w="3440" w:type="dxa"/>
            <w:tcBorders>
              <w:top w:val="nil"/>
              <w:left w:val="nil"/>
              <w:bottom w:val="nil"/>
              <w:right w:val="nil"/>
            </w:tcBorders>
            <w:noWrap/>
            <w:vAlign w:val="bottom"/>
            <w:hideMark/>
          </w:tcPr>
          <w:p w14:paraId="15BA5E2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p>
        </w:tc>
        <w:tc>
          <w:tcPr>
            <w:tcW w:w="520" w:type="dxa"/>
            <w:tcBorders>
              <w:top w:val="nil"/>
              <w:left w:val="nil"/>
              <w:bottom w:val="nil"/>
              <w:right w:val="nil"/>
            </w:tcBorders>
            <w:noWrap/>
            <w:vAlign w:val="bottom"/>
            <w:hideMark/>
          </w:tcPr>
          <w:p w14:paraId="29B9EF48"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                                                                   </w:t>
            </w:r>
          </w:p>
        </w:tc>
        <w:tc>
          <w:tcPr>
            <w:tcW w:w="3620" w:type="dxa"/>
            <w:gridSpan w:val="5"/>
            <w:tcBorders>
              <w:top w:val="nil"/>
              <w:left w:val="nil"/>
              <w:bottom w:val="nil"/>
              <w:right w:val="nil"/>
            </w:tcBorders>
            <w:noWrap/>
            <w:vAlign w:val="bottom"/>
            <w:hideMark/>
          </w:tcPr>
          <w:p w14:paraId="5D1D6815"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 xml:space="preserve">                                                           </w:t>
            </w:r>
          </w:p>
        </w:tc>
        <w:tc>
          <w:tcPr>
            <w:tcW w:w="2400" w:type="dxa"/>
            <w:gridSpan w:val="2"/>
            <w:tcBorders>
              <w:top w:val="nil"/>
              <w:left w:val="nil"/>
              <w:bottom w:val="nil"/>
              <w:right w:val="nil"/>
            </w:tcBorders>
            <w:noWrap/>
            <w:vAlign w:val="bottom"/>
            <w:hideMark/>
          </w:tcPr>
          <w:p w14:paraId="4C2EE00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roofErr w:type="gramStart"/>
            <w:r w:rsidRPr="001F5D55">
              <w:rPr>
                <w:rFonts w:ascii="Calibri" w:eastAsia="Times New Roman" w:hAnsi="Calibri" w:cs="Calibri"/>
                <w:color w:val="000000"/>
                <w:kern w:val="0"/>
                <w:lang w:eastAsia="ru-RU"/>
                <w14:ligatures w14:val="none"/>
              </w:rPr>
              <w:t>от  25.12.2025г.</w:t>
            </w:r>
            <w:proofErr w:type="gramEnd"/>
            <w:r w:rsidRPr="001F5D55">
              <w:rPr>
                <w:rFonts w:ascii="Calibri" w:eastAsia="Times New Roman" w:hAnsi="Calibri" w:cs="Calibri"/>
                <w:color w:val="000000"/>
                <w:kern w:val="0"/>
                <w:lang w:eastAsia="ru-RU"/>
                <w14:ligatures w14:val="none"/>
              </w:rPr>
              <w:t xml:space="preserve"> №16</w:t>
            </w:r>
          </w:p>
        </w:tc>
      </w:tr>
      <w:tr w:rsidR="001F5D55" w:rsidRPr="001F5D55" w14:paraId="209BA374" w14:textId="77777777" w:rsidTr="001F5D55">
        <w:trPr>
          <w:trHeight w:val="315"/>
        </w:trPr>
        <w:tc>
          <w:tcPr>
            <w:tcW w:w="9980" w:type="dxa"/>
            <w:gridSpan w:val="9"/>
            <w:tcBorders>
              <w:top w:val="nil"/>
              <w:left w:val="nil"/>
              <w:bottom w:val="nil"/>
              <w:right w:val="nil"/>
            </w:tcBorders>
            <w:noWrap/>
            <w:vAlign w:val="bottom"/>
            <w:hideMark/>
          </w:tcPr>
          <w:p w14:paraId="24926E3B"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r w:rsidRPr="001F5D55">
              <w:rPr>
                <w:rFonts w:ascii="Arial" w:eastAsia="Times New Roman" w:hAnsi="Arial" w:cs="Arial"/>
                <w:b/>
                <w:bCs/>
                <w:color w:val="000000"/>
                <w:kern w:val="0"/>
                <w:sz w:val="24"/>
                <w:szCs w:val="24"/>
                <w:lang w:eastAsia="ru-RU"/>
                <w14:ligatures w14:val="none"/>
              </w:rPr>
              <w:t>ВЕДОМСТВЕННАЯ СТРУКТУРА РАСХОДОВ БЮДЖЕТА НА 2026 -2028Г.Г.</w:t>
            </w:r>
          </w:p>
        </w:tc>
      </w:tr>
      <w:tr w:rsidR="001F5D55" w:rsidRPr="001F5D55" w14:paraId="76E0E6FE" w14:textId="77777777" w:rsidTr="001F5D55">
        <w:trPr>
          <w:trHeight w:val="300"/>
        </w:trPr>
        <w:tc>
          <w:tcPr>
            <w:tcW w:w="3440" w:type="dxa"/>
            <w:tcBorders>
              <w:top w:val="nil"/>
              <w:left w:val="nil"/>
              <w:bottom w:val="nil"/>
              <w:right w:val="nil"/>
            </w:tcBorders>
            <w:noWrap/>
            <w:vAlign w:val="bottom"/>
            <w:hideMark/>
          </w:tcPr>
          <w:p w14:paraId="0DDA60B3" w14:textId="77777777" w:rsidR="001F5D55" w:rsidRPr="001F5D55" w:rsidRDefault="001F5D55" w:rsidP="001F5D55">
            <w:pPr>
              <w:spacing w:after="0" w:line="240" w:lineRule="auto"/>
              <w:jc w:val="center"/>
              <w:rPr>
                <w:rFonts w:ascii="Arial" w:eastAsia="Times New Roman" w:hAnsi="Arial" w:cs="Arial"/>
                <w:b/>
                <w:bCs/>
                <w:color w:val="000000"/>
                <w:kern w:val="0"/>
                <w:sz w:val="24"/>
                <w:szCs w:val="24"/>
                <w:lang w:eastAsia="ru-RU"/>
                <w14:ligatures w14:val="none"/>
              </w:rPr>
            </w:pPr>
          </w:p>
        </w:tc>
        <w:tc>
          <w:tcPr>
            <w:tcW w:w="520" w:type="dxa"/>
            <w:tcBorders>
              <w:top w:val="nil"/>
              <w:left w:val="nil"/>
              <w:bottom w:val="nil"/>
              <w:right w:val="nil"/>
            </w:tcBorders>
            <w:noWrap/>
            <w:vAlign w:val="bottom"/>
            <w:hideMark/>
          </w:tcPr>
          <w:p w14:paraId="0DBC786A"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60" w:type="dxa"/>
            <w:tcBorders>
              <w:top w:val="nil"/>
              <w:left w:val="nil"/>
              <w:bottom w:val="nil"/>
              <w:right w:val="nil"/>
            </w:tcBorders>
            <w:noWrap/>
            <w:vAlign w:val="bottom"/>
            <w:hideMark/>
          </w:tcPr>
          <w:p w14:paraId="126435A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320" w:type="dxa"/>
            <w:tcBorders>
              <w:top w:val="nil"/>
              <w:left w:val="nil"/>
              <w:bottom w:val="nil"/>
              <w:right w:val="nil"/>
            </w:tcBorders>
            <w:noWrap/>
            <w:vAlign w:val="bottom"/>
            <w:hideMark/>
          </w:tcPr>
          <w:p w14:paraId="296A2107"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6781E494"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540" w:type="dxa"/>
            <w:tcBorders>
              <w:top w:val="nil"/>
              <w:left w:val="nil"/>
              <w:bottom w:val="nil"/>
              <w:right w:val="nil"/>
            </w:tcBorders>
            <w:noWrap/>
            <w:vAlign w:val="bottom"/>
            <w:hideMark/>
          </w:tcPr>
          <w:p w14:paraId="7D2AF633"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74340D11"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bottom"/>
            <w:hideMark/>
          </w:tcPr>
          <w:p w14:paraId="0BE63FD6" w14:textId="77777777" w:rsidR="001F5D55" w:rsidRPr="001F5D55" w:rsidRDefault="001F5D55" w:rsidP="001F5D55">
            <w:pPr>
              <w:spacing w:after="0" w:line="240" w:lineRule="auto"/>
              <w:rPr>
                <w:rFonts w:ascii="Times New Roman" w:eastAsia="Times New Roman" w:hAnsi="Times New Roman" w:cs="Times New Roman"/>
                <w:kern w:val="0"/>
                <w:sz w:val="20"/>
                <w:szCs w:val="20"/>
                <w:lang w:eastAsia="ru-RU"/>
                <w14:ligatures w14:val="none"/>
              </w:rPr>
            </w:pPr>
          </w:p>
        </w:tc>
        <w:tc>
          <w:tcPr>
            <w:tcW w:w="1200" w:type="dxa"/>
            <w:tcBorders>
              <w:top w:val="nil"/>
              <w:left w:val="nil"/>
              <w:bottom w:val="nil"/>
              <w:right w:val="nil"/>
            </w:tcBorders>
            <w:noWrap/>
            <w:vAlign w:val="center"/>
            <w:hideMark/>
          </w:tcPr>
          <w:p w14:paraId="1B2BB58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(руб.)</w:t>
            </w:r>
          </w:p>
        </w:tc>
      </w:tr>
      <w:tr w:rsidR="001F5D55" w:rsidRPr="001F5D55" w14:paraId="58F555AE" w14:textId="77777777" w:rsidTr="001F5D55">
        <w:trPr>
          <w:trHeight w:val="300"/>
        </w:trPr>
        <w:tc>
          <w:tcPr>
            <w:tcW w:w="3440" w:type="dxa"/>
            <w:vMerge w:val="restart"/>
            <w:tcBorders>
              <w:top w:val="single" w:sz="4" w:space="0" w:color="auto"/>
              <w:left w:val="single" w:sz="4" w:space="0" w:color="auto"/>
              <w:bottom w:val="single" w:sz="4" w:space="0" w:color="000000"/>
              <w:right w:val="single" w:sz="4" w:space="0" w:color="auto"/>
            </w:tcBorders>
            <w:noWrap/>
            <w:vAlign w:val="center"/>
            <w:hideMark/>
          </w:tcPr>
          <w:p w14:paraId="2D0A9962"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Наименование</w:t>
            </w:r>
          </w:p>
        </w:tc>
        <w:tc>
          <w:tcPr>
            <w:tcW w:w="2940" w:type="dxa"/>
            <w:gridSpan w:val="5"/>
            <w:tcBorders>
              <w:top w:val="single" w:sz="4" w:space="0" w:color="auto"/>
              <w:left w:val="nil"/>
              <w:bottom w:val="single" w:sz="4" w:space="0" w:color="auto"/>
              <w:right w:val="single" w:sz="4" w:space="0" w:color="000000"/>
            </w:tcBorders>
            <w:noWrap/>
            <w:vAlign w:val="bottom"/>
            <w:hideMark/>
          </w:tcPr>
          <w:p w14:paraId="0AAB08DD"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Коды</w:t>
            </w:r>
          </w:p>
        </w:tc>
        <w:tc>
          <w:tcPr>
            <w:tcW w:w="1200" w:type="dxa"/>
            <w:vMerge w:val="restart"/>
            <w:tcBorders>
              <w:top w:val="single" w:sz="4" w:space="0" w:color="auto"/>
              <w:left w:val="single" w:sz="4" w:space="0" w:color="auto"/>
              <w:bottom w:val="single" w:sz="4" w:space="0" w:color="000000"/>
              <w:right w:val="single" w:sz="4" w:space="0" w:color="auto"/>
            </w:tcBorders>
            <w:noWrap/>
            <w:vAlign w:val="center"/>
            <w:hideMark/>
          </w:tcPr>
          <w:p w14:paraId="5E7FCBF8"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2026</w:t>
            </w:r>
          </w:p>
        </w:tc>
        <w:tc>
          <w:tcPr>
            <w:tcW w:w="1200" w:type="dxa"/>
            <w:vMerge w:val="restart"/>
            <w:tcBorders>
              <w:top w:val="single" w:sz="4" w:space="0" w:color="auto"/>
              <w:left w:val="single" w:sz="4" w:space="0" w:color="auto"/>
              <w:bottom w:val="single" w:sz="4" w:space="0" w:color="auto"/>
              <w:right w:val="single" w:sz="4" w:space="0" w:color="auto"/>
            </w:tcBorders>
            <w:noWrap/>
            <w:vAlign w:val="center"/>
            <w:hideMark/>
          </w:tcPr>
          <w:p w14:paraId="67C0C015"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2027</w:t>
            </w:r>
          </w:p>
        </w:tc>
        <w:tc>
          <w:tcPr>
            <w:tcW w:w="1200" w:type="dxa"/>
            <w:vMerge w:val="restart"/>
            <w:tcBorders>
              <w:top w:val="single" w:sz="4" w:space="0" w:color="auto"/>
              <w:left w:val="single" w:sz="4" w:space="0" w:color="auto"/>
              <w:bottom w:val="single" w:sz="4" w:space="0" w:color="auto"/>
              <w:right w:val="single" w:sz="4" w:space="0" w:color="auto"/>
            </w:tcBorders>
            <w:noWrap/>
            <w:vAlign w:val="center"/>
            <w:hideMark/>
          </w:tcPr>
          <w:p w14:paraId="6895E169"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2028</w:t>
            </w:r>
          </w:p>
        </w:tc>
      </w:tr>
      <w:tr w:rsidR="001F5D55" w:rsidRPr="001F5D55" w14:paraId="6B0BE86A" w14:textId="77777777" w:rsidTr="001F5D55">
        <w:trPr>
          <w:trHeight w:val="300"/>
        </w:trPr>
        <w:tc>
          <w:tcPr>
            <w:tcW w:w="3440" w:type="dxa"/>
            <w:vMerge/>
            <w:tcBorders>
              <w:top w:val="single" w:sz="4" w:space="0" w:color="auto"/>
              <w:left w:val="single" w:sz="4" w:space="0" w:color="auto"/>
              <w:bottom w:val="single" w:sz="4" w:space="0" w:color="000000"/>
              <w:right w:val="single" w:sz="4" w:space="0" w:color="auto"/>
            </w:tcBorders>
            <w:vAlign w:val="center"/>
            <w:hideMark/>
          </w:tcPr>
          <w:p w14:paraId="56E4DA90"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2940" w:type="dxa"/>
            <w:gridSpan w:val="5"/>
            <w:tcBorders>
              <w:top w:val="single" w:sz="4" w:space="0" w:color="auto"/>
              <w:left w:val="nil"/>
              <w:bottom w:val="single" w:sz="4" w:space="0" w:color="auto"/>
              <w:right w:val="single" w:sz="4" w:space="0" w:color="000000"/>
            </w:tcBorders>
            <w:noWrap/>
            <w:vAlign w:val="bottom"/>
            <w:hideMark/>
          </w:tcPr>
          <w:p w14:paraId="24A1A4CD" w14:textId="77777777" w:rsidR="001F5D55" w:rsidRPr="001F5D55" w:rsidRDefault="001F5D55" w:rsidP="001F5D55">
            <w:pPr>
              <w:spacing w:after="0" w:line="240" w:lineRule="auto"/>
              <w:jc w:val="center"/>
              <w:rPr>
                <w:rFonts w:ascii="Calibri" w:eastAsia="Times New Roman" w:hAnsi="Calibri" w:cs="Calibri"/>
                <w:color w:val="000000"/>
                <w:kern w:val="0"/>
                <w:lang w:eastAsia="ru-RU"/>
                <w14:ligatures w14:val="none"/>
              </w:rPr>
            </w:pPr>
            <w:r w:rsidRPr="001F5D55">
              <w:rPr>
                <w:rFonts w:ascii="Calibri" w:eastAsia="Times New Roman" w:hAnsi="Calibri" w:cs="Calibri"/>
                <w:color w:val="000000"/>
                <w:kern w:val="0"/>
                <w:lang w:eastAsia="ru-RU"/>
                <w14:ligatures w14:val="none"/>
              </w:rPr>
              <w:t>Ведомственная классификация</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83C01D2"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11EBBB7"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31440EE"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r>
      <w:tr w:rsidR="001F5D55" w:rsidRPr="001F5D55" w14:paraId="16B67CDC" w14:textId="77777777" w:rsidTr="001F5D55">
        <w:trPr>
          <w:trHeight w:val="1125"/>
        </w:trPr>
        <w:tc>
          <w:tcPr>
            <w:tcW w:w="3440" w:type="dxa"/>
            <w:vMerge/>
            <w:tcBorders>
              <w:top w:val="single" w:sz="4" w:space="0" w:color="auto"/>
              <w:left w:val="single" w:sz="4" w:space="0" w:color="auto"/>
              <w:bottom w:val="single" w:sz="4" w:space="0" w:color="000000"/>
              <w:right w:val="single" w:sz="4" w:space="0" w:color="auto"/>
            </w:tcBorders>
            <w:vAlign w:val="center"/>
            <w:hideMark/>
          </w:tcPr>
          <w:p w14:paraId="42E01162"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520" w:type="dxa"/>
            <w:tcBorders>
              <w:top w:val="nil"/>
              <w:left w:val="nil"/>
              <w:bottom w:val="single" w:sz="4" w:space="0" w:color="auto"/>
              <w:right w:val="single" w:sz="4" w:space="0" w:color="auto"/>
            </w:tcBorders>
            <w:textDirection w:val="btLr"/>
            <w:vAlign w:val="bottom"/>
            <w:hideMark/>
          </w:tcPr>
          <w:p w14:paraId="2907C59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структура расходов</w:t>
            </w:r>
          </w:p>
        </w:tc>
        <w:tc>
          <w:tcPr>
            <w:tcW w:w="360" w:type="dxa"/>
            <w:tcBorders>
              <w:top w:val="nil"/>
              <w:left w:val="nil"/>
              <w:bottom w:val="single" w:sz="4" w:space="0" w:color="auto"/>
              <w:right w:val="single" w:sz="4" w:space="0" w:color="auto"/>
            </w:tcBorders>
            <w:textDirection w:val="btLr"/>
            <w:vAlign w:val="bottom"/>
            <w:hideMark/>
          </w:tcPr>
          <w:p w14:paraId="2A33849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Раздел </w:t>
            </w:r>
          </w:p>
        </w:tc>
        <w:tc>
          <w:tcPr>
            <w:tcW w:w="320" w:type="dxa"/>
            <w:tcBorders>
              <w:top w:val="nil"/>
              <w:left w:val="nil"/>
              <w:bottom w:val="single" w:sz="4" w:space="0" w:color="auto"/>
              <w:right w:val="single" w:sz="4" w:space="0" w:color="auto"/>
            </w:tcBorders>
            <w:textDirection w:val="btLr"/>
            <w:vAlign w:val="bottom"/>
            <w:hideMark/>
          </w:tcPr>
          <w:p w14:paraId="1572C68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Подраздел</w:t>
            </w:r>
          </w:p>
        </w:tc>
        <w:tc>
          <w:tcPr>
            <w:tcW w:w="1200" w:type="dxa"/>
            <w:tcBorders>
              <w:top w:val="nil"/>
              <w:left w:val="nil"/>
              <w:bottom w:val="single" w:sz="4" w:space="0" w:color="auto"/>
              <w:right w:val="single" w:sz="4" w:space="0" w:color="auto"/>
            </w:tcBorders>
            <w:textDirection w:val="btLr"/>
            <w:vAlign w:val="bottom"/>
            <w:hideMark/>
          </w:tcPr>
          <w:p w14:paraId="6F365CC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Целевая статья</w:t>
            </w:r>
          </w:p>
        </w:tc>
        <w:tc>
          <w:tcPr>
            <w:tcW w:w="540" w:type="dxa"/>
            <w:tcBorders>
              <w:top w:val="nil"/>
              <w:left w:val="nil"/>
              <w:bottom w:val="single" w:sz="4" w:space="0" w:color="auto"/>
              <w:right w:val="single" w:sz="4" w:space="0" w:color="auto"/>
            </w:tcBorders>
            <w:textDirection w:val="btLr"/>
            <w:vAlign w:val="bottom"/>
            <w:hideMark/>
          </w:tcPr>
          <w:p w14:paraId="1391A8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Вид расходов</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5F9A2CB"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4E7285A"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303E009" w14:textId="77777777" w:rsidR="001F5D55" w:rsidRPr="001F5D55" w:rsidRDefault="001F5D55" w:rsidP="001F5D55">
            <w:pPr>
              <w:spacing w:after="0" w:line="240" w:lineRule="auto"/>
              <w:rPr>
                <w:rFonts w:ascii="Calibri" w:eastAsia="Times New Roman" w:hAnsi="Calibri" w:cs="Calibri"/>
                <w:color w:val="000000"/>
                <w:kern w:val="0"/>
                <w:lang w:eastAsia="ru-RU"/>
                <w14:ligatures w14:val="none"/>
              </w:rPr>
            </w:pPr>
          </w:p>
        </w:tc>
      </w:tr>
      <w:tr w:rsidR="001F5D55" w:rsidRPr="001F5D55" w14:paraId="1779209E" w14:textId="77777777" w:rsidTr="001F5D55">
        <w:trPr>
          <w:trHeight w:val="300"/>
        </w:trPr>
        <w:tc>
          <w:tcPr>
            <w:tcW w:w="3440" w:type="dxa"/>
            <w:tcBorders>
              <w:top w:val="nil"/>
              <w:left w:val="single" w:sz="4" w:space="0" w:color="auto"/>
              <w:bottom w:val="single" w:sz="4" w:space="0" w:color="auto"/>
              <w:right w:val="single" w:sz="4" w:space="0" w:color="auto"/>
            </w:tcBorders>
            <w:noWrap/>
            <w:vAlign w:val="center"/>
            <w:hideMark/>
          </w:tcPr>
          <w:p w14:paraId="71E0B14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w:t>
            </w:r>
          </w:p>
        </w:tc>
        <w:tc>
          <w:tcPr>
            <w:tcW w:w="520" w:type="dxa"/>
            <w:tcBorders>
              <w:top w:val="nil"/>
              <w:left w:val="nil"/>
              <w:bottom w:val="single" w:sz="4" w:space="0" w:color="auto"/>
              <w:right w:val="single" w:sz="4" w:space="0" w:color="auto"/>
            </w:tcBorders>
            <w:noWrap/>
            <w:vAlign w:val="center"/>
            <w:hideMark/>
          </w:tcPr>
          <w:p w14:paraId="53FCE05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w:t>
            </w:r>
          </w:p>
        </w:tc>
        <w:tc>
          <w:tcPr>
            <w:tcW w:w="360" w:type="dxa"/>
            <w:tcBorders>
              <w:top w:val="nil"/>
              <w:left w:val="nil"/>
              <w:bottom w:val="single" w:sz="4" w:space="0" w:color="auto"/>
              <w:right w:val="single" w:sz="4" w:space="0" w:color="auto"/>
            </w:tcBorders>
            <w:noWrap/>
            <w:vAlign w:val="center"/>
            <w:hideMark/>
          </w:tcPr>
          <w:p w14:paraId="2736EEE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w:t>
            </w:r>
          </w:p>
        </w:tc>
        <w:tc>
          <w:tcPr>
            <w:tcW w:w="320" w:type="dxa"/>
            <w:tcBorders>
              <w:top w:val="nil"/>
              <w:left w:val="nil"/>
              <w:bottom w:val="single" w:sz="4" w:space="0" w:color="auto"/>
              <w:right w:val="single" w:sz="4" w:space="0" w:color="auto"/>
            </w:tcBorders>
            <w:noWrap/>
            <w:vAlign w:val="center"/>
            <w:hideMark/>
          </w:tcPr>
          <w:p w14:paraId="0178CFF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w:t>
            </w:r>
          </w:p>
        </w:tc>
        <w:tc>
          <w:tcPr>
            <w:tcW w:w="1200" w:type="dxa"/>
            <w:tcBorders>
              <w:top w:val="nil"/>
              <w:left w:val="nil"/>
              <w:bottom w:val="single" w:sz="4" w:space="0" w:color="auto"/>
              <w:right w:val="single" w:sz="4" w:space="0" w:color="auto"/>
            </w:tcBorders>
            <w:noWrap/>
            <w:vAlign w:val="center"/>
            <w:hideMark/>
          </w:tcPr>
          <w:p w14:paraId="12CF16B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w:t>
            </w:r>
          </w:p>
        </w:tc>
        <w:tc>
          <w:tcPr>
            <w:tcW w:w="540" w:type="dxa"/>
            <w:tcBorders>
              <w:top w:val="nil"/>
              <w:left w:val="nil"/>
              <w:bottom w:val="single" w:sz="4" w:space="0" w:color="auto"/>
              <w:right w:val="single" w:sz="4" w:space="0" w:color="auto"/>
            </w:tcBorders>
            <w:noWrap/>
            <w:vAlign w:val="center"/>
            <w:hideMark/>
          </w:tcPr>
          <w:p w14:paraId="2DA7381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w:t>
            </w:r>
          </w:p>
        </w:tc>
        <w:tc>
          <w:tcPr>
            <w:tcW w:w="1200" w:type="dxa"/>
            <w:tcBorders>
              <w:top w:val="nil"/>
              <w:left w:val="nil"/>
              <w:bottom w:val="single" w:sz="4" w:space="0" w:color="auto"/>
              <w:right w:val="single" w:sz="4" w:space="0" w:color="auto"/>
            </w:tcBorders>
            <w:noWrap/>
            <w:vAlign w:val="center"/>
            <w:hideMark/>
          </w:tcPr>
          <w:p w14:paraId="0320500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w:t>
            </w:r>
          </w:p>
        </w:tc>
        <w:tc>
          <w:tcPr>
            <w:tcW w:w="1200" w:type="dxa"/>
            <w:tcBorders>
              <w:top w:val="nil"/>
              <w:left w:val="nil"/>
              <w:bottom w:val="single" w:sz="4" w:space="0" w:color="auto"/>
              <w:right w:val="single" w:sz="4" w:space="0" w:color="auto"/>
            </w:tcBorders>
            <w:noWrap/>
            <w:vAlign w:val="center"/>
            <w:hideMark/>
          </w:tcPr>
          <w:p w14:paraId="09AB8B3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w:t>
            </w:r>
          </w:p>
        </w:tc>
        <w:tc>
          <w:tcPr>
            <w:tcW w:w="1200" w:type="dxa"/>
            <w:tcBorders>
              <w:top w:val="nil"/>
              <w:left w:val="nil"/>
              <w:bottom w:val="single" w:sz="4" w:space="0" w:color="auto"/>
              <w:right w:val="single" w:sz="4" w:space="0" w:color="auto"/>
            </w:tcBorders>
            <w:noWrap/>
            <w:vAlign w:val="center"/>
            <w:hideMark/>
          </w:tcPr>
          <w:p w14:paraId="15090E5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w:t>
            </w:r>
          </w:p>
        </w:tc>
      </w:tr>
      <w:tr w:rsidR="001F5D55" w:rsidRPr="001F5D55" w14:paraId="0693EE99" w14:textId="77777777" w:rsidTr="001F5D55">
        <w:trPr>
          <w:trHeight w:val="1290"/>
        </w:trPr>
        <w:tc>
          <w:tcPr>
            <w:tcW w:w="3440" w:type="dxa"/>
            <w:tcBorders>
              <w:top w:val="nil"/>
              <w:left w:val="single" w:sz="4" w:space="0" w:color="auto"/>
              <w:bottom w:val="single" w:sz="4" w:space="0" w:color="auto"/>
              <w:right w:val="single" w:sz="4" w:space="0" w:color="auto"/>
            </w:tcBorders>
            <w:hideMark/>
          </w:tcPr>
          <w:p w14:paraId="1CE512A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Муниципальная </w:t>
            </w:r>
            <w:proofErr w:type="gramStart"/>
            <w:r w:rsidRPr="001F5D55">
              <w:rPr>
                <w:rFonts w:ascii="Arial" w:eastAsia="Times New Roman" w:hAnsi="Arial" w:cs="Arial"/>
                <w:color w:val="000000"/>
                <w:kern w:val="0"/>
                <w:sz w:val="20"/>
                <w:szCs w:val="20"/>
                <w:lang w:eastAsia="ru-RU"/>
                <w14:ligatures w14:val="none"/>
              </w:rPr>
              <w:t>программа  «</w:t>
            </w:r>
            <w:proofErr w:type="gramEnd"/>
            <w:r w:rsidRPr="001F5D55">
              <w:rPr>
                <w:rFonts w:ascii="Arial" w:eastAsia="Times New Roman" w:hAnsi="Arial" w:cs="Arial"/>
                <w:color w:val="000000"/>
                <w:kern w:val="0"/>
                <w:sz w:val="20"/>
                <w:szCs w:val="20"/>
                <w:lang w:eastAsia="ru-RU"/>
                <w14:ligatures w14:val="none"/>
              </w:rPr>
              <w:t xml:space="preserve">Устойчивое развитие муниципального образования </w:t>
            </w:r>
            <w:proofErr w:type="spellStart"/>
            <w:r w:rsidRPr="001F5D55">
              <w:rPr>
                <w:rFonts w:ascii="Arial" w:eastAsia="Times New Roman" w:hAnsi="Arial" w:cs="Arial"/>
                <w:color w:val="000000"/>
                <w:kern w:val="0"/>
                <w:sz w:val="20"/>
                <w:szCs w:val="20"/>
                <w:lang w:eastAsia="ru-RU"/>
                <w14:ligatures w14:val="none"/>
              </w:rPr>
              <w:t>Караганский</w:t>
            </w:r>
            <w:proofErr w:type="spellEnd"/>
            <w:r w:rsidRPr="001F5D55">
              <w:rPr>
                <w:rFonts w:ascii="Arial" w:eastAsia="Times New Roman" w:hAnsi="Arial" w:cs="Arial"/>
                <w:color w:val="000000"/>
                <w:kern w:val="0"/>
                <w:sz w:val="20"/>
                <w:szCs w:val="20"/>
                <w:lang w:eastAsia="ru-RU"/>
                <w14:ligatures w14:val="none"/>
              </w:rPr>
              <w:t xml:space="preserve"> сельсовет Новоорского </w:t>
            </w:r>
            <w:proofErr w:type="gramStart"/>
            <w:r w:rsidRPr="001F5D55">
              <w:rPr>
                <w:rFonts w:ascii="Arial" w:eastAsia="Times New Roman" w:hAnsi="Arial" w:cs="Arial"/>
                <w:color w:val="000000"/>
                <w:kern w:val="0"/>
                <w:sz w:val="20"/>
                <w:szCs w:val="20"/>
                <w:lang w:eastAsia="ru-RU"/>
                <w14:ligatures w14:val="none"/>
              </w:rPr>
              <w:t>района  Оренбургской</w:t>
            </w:r>
            <w:proofErr w:type="gramEnd"/>
            <w:r w:rsidRPr="001F5D55">
              <w:rPr>
                <w:rFonts w:ascii="Arial" w:eastAsia="Times New Roman" w:hAnsi="Arial" w:cs="Arial"/>
                <w:color w:val="000000"/>
                <w:kern w:val="0"/>
                <w:sz w:val="20"/>
                <w:szCs w:val="20"/>
                <w:lang w:eastAsia="ru-RU"/>
                <w14:ligatures w14:val="none"/>
              </w:rPr>
              <w:t xml:space="preserve"> области»</w:t>
            </w:r>
          </w:p>
        </w:tc>
        <w:tc>
          <w:tcPr>
            <w:tcW w:w="520" w:type="dxa"/>
            <w:tcBorders>
              <w:top w:val="nil"/>
              <w:left w:val="nil"/>
              <w:bottom w:val="single" w:sz="4" w:space="0" w:color="auto"/>
              <w:right w:val="single" w:sz="4" w:space="0" w:color="auto"/>
            </w:tcBorders>
            <w:hideMark/>
          </w:tcPr>
          <w:p w14:paraId="1B08A46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597A4D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320" w:type="dxa"/>
            <w:tcBorders>
              <w:top w:val="nil"/>
              <w:left w:val="nil"/>
              <w:bottom w:val="single" w:sz="4" w:space="0" w:color="auto"/>
              <w:right w:val="single" w:sz="4" w:space="0" w:color="auto"/>
            </w:tcBorders>
            <w:hideMark/>
          </w:tcPr>
          <w:p w14:paraId="159B800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hideMark/>
          </w:tcPr>
          <w:p w14:paraId="098B880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0100000000</w:t>
            </w:r>
          </w:p>
        </w:tc>
        <w:tc>
          <w:tcPr>
            <w:tcW w:w="540" w:type="dxa"/>
            <w:tcBorders>
              <w:top w:val="nil"/>
              <w:left w:val="nil"/>
              <w:bottom w:val="single" w:sz="4" w:space="0" w:color="auto"/>
              <w:right w:val="single" w:sz="4" w:space="0" w:color="auto"/>
            </w:tcBorders>
            <w:hideMark/>
          </w:tcPr>
          <w:p w14:paraId="48EE353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hideMark/>
          </w:tcPr>
          <w:p w14:paraId="757C02B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6 813 207,97</w:t>
            </w:r>
          </w:p>
        </w:tc>
        <w:tc>
          <w:tcPr>
            <w:tcW w:w="1200" w:type="dxa"/>
            <w:tcBorders>
              <w:top w:val="nil"/>
              <w:left w:val="nil"/>
              <w:bottom w:val="single" w:sz="4" w:space="0" w:color="auto"/>
              <w:right w:val="single" w:sz="4" w:space="0" w:color="auto"/>
            </w:tcBorders>
            <w:hideMark/>
          </w:tcPr>
          <w:p w14:paraId="3181768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6 290 270,65</w:t>
            </w:r>
          </w:p>
        </w:tc>
        <w:tc>
          <w:tcPr>
            <w:tcW w:w="1200" w:type="dxa"/>
            <w:tcBorders>
              <w:top w:val="nil"/>
              <w:left w:val="nil"/>
              <w:bottom w:val="single" w:sz="4" w:space="0" w:color="auto"/>
              <w:right w:val="single" w:sz="4" w:space="0" w:color="auto"/>
            </w:tcBorders>
            <w:hideMark/>
          </w:tcPr>
          <w:p w14:paraId="4EAE0F7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6 982 360,00</w:t>
            </w:r>
          </w:p>
        </w:tc>
      </w:tr>
      <w:tr w:rsidR="001F5D55" w:rsidRPr="001F5D55" w14:paraId="160642BD" w14:textId="77777777" w:rsidTr="001F5D55">
        <w:trPr>
          <w:trHeight w:val="330"/>
        </w:trPr>
        <w:tc>
          <w:tcPr>
            <w:tcW w:w="3440" w:type="dxa"/>
            <w:tcBorders>
              <w:top w:val="nil"/>
              <w:left w:val="single" w:sz="4" w:space="0" w:color="auto"/>
              <w:bottom w:val="single" w:sz="4" w:space="0" w:color="auto"/>
              <w:right w:val="single" w:sz="4" w:space="0" w:color="auto"/>
            </w:tcBorders>
            <w:noWrap/>
            <w:vAlign w:val="center"/>
            <w:hideMark/>
          </w:tcPr>
          <w:p w14:paraId="7435170E"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Общегосударственные вопросы</w:t>
            </w:r>
          </w:p>
        </w:tc>
        <w:tc>
          <w:tcPr>
            <w:tcW w:w="520" w:type="dxa"/>
            <w:tcBorders>
              <w:top w:val="nil"/>
              <w:left w:val="nil"/>
              <w:bottom w:val="single" w:sz="4" w:space="0" w:color="auto"/>
              <w:right w:val="single" w:sz="4" w:space="0" w:color="auto"/>
            </w:tcBorders>
            <w:hideMark/>
          </w:tcPr>
          <w:p w14:paraId="33C26C1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4BABAC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A9D26A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09DFFEB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0000000000</w:t>
            </w:r>
          </w:p>
        </w:tc>
        <w:tc>
          <w:tcPr>
            <w:tcW w:w="540" w:type="dxa"/>
            <w:tcBorders>
              <w:top w:val="nil"/>
              <w:left w:val="nil"/>
              <w:bottom w:val="single" w:sz="4" w:space="0" w:color="auto"/>
              <w:right w:val="single" w:sz="4" w:space="0" w:color="auto"/>
            </w:tcBorders>
            <w:vAlign w:val="bottom"/>
            <w:hideMark/>
          </w:tcPr>
          <w:p w14:paraId="713BF24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3CB277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2 743 800,00</w:t>
            </w:r>
          </w:p>
        </w:tc>
        <w:tc>
          <w:tcPr>
            <w:tcW w:w="1200" w:type="dxa"/>
            <w:tcBorders>
              <w:top w:val="nil"/>
              <w:left w:val="nil"/>
              <w:bottom w:val="single" w:sz="4" w:space="0" w:color="auto"/>
              <w:right w:val="single" w:sz="4" w:space="0" w:color="auto"/>
            </w:tcBorders>
            <w:vAlign w:val="bottom"/>
            <w:hideMark/>
          </w:tcPr>
          <w:p w14:paraId="43B5388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2 342 743,23</w:t>
            </w:r>
          </w:p>
        </w:tc>
        <w:tc>
          <w:tcPr>
            <w:tcW w:w="1200" w:type="dxa"/>
            <w:tcBorders>
              <w:top w:val="nil"/>
              <w:left w:val="nil"/>
              <w:bottom w:val="single" w:sz="4" w:space="0" w:color="auto"/>
              <w:right w:val="single" w:sz="4" w:space="0" w:color="auto"/>
            </w:tcBorders>
            <w:vAlign w:val="bottom"/>
            <w:hideMark/>
          </w:tcPr>
          <w:p w14:paraId="1A464D0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2 583 882,00</w:t>
            </w:r>
          </w:p>
        </w:tc>
      </w:tr>
      <w:tr w:rsidR="001F5D55" w:rsidRPr="001F5D55" w14:paraId="343CF62D"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093B18C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3B32C5D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5DC956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A5BA6F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492248A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434AC5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68C6E7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904 000,00</w:t>
            </w:r>
          </w:p>
        </w:tc>
        <w:tc>
          <w:tcPr>
            <w:tcW w:w="1200" w:type="dxa"/>
            <w:tcBorders>
              <w:top w:val="nil"/>
              <w:left w:val="nil"/>
              <w:bottom w:val="single" w:sz="4" w:space="0" w:color="auto"/>
              <w:right w:val="single" w:sz="4" w:space="0" w:color="auto"/>
            </w:tcBorders>
            <w:vAlign w:val="bottom"/>
            <w:hideMark/>
          </w:tcPr>
          <w:p w14:paraId="747738F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c>
          <w:tcPr>
            <w:tcW w:w="1200" w:type="dxa"/>
            <w:tcBorders>
              <w:top w:val="nil"/>
              <w:left w:val="nil"/>
              <w:bottom w:val="single" w:sz="4" w:space="0" w:color="auto"/>
              <w:right w:val="single" w:sz="4" w:space="0" w:color="auto"/>
            </w:tcBorders>
            <w:vAlign w:val="bottom"/>
            <w:hideMark/>
          </w:tcPr>
          <w:p w14:paraId="1CD1B5E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r>
      <w:tr w:rsidR="001F5D55" w:rsidRPr="001F5D55" w14:paraId="6F75A7EE" w14:textId="77777777" w:rsidTr="001F5D55">
        <w:trPr>
          <w:trHeight w:val="10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21BCF537"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«Реализация муниципальных функций, связанных с муниципальным управлением»</w:t>
            </w:r>
          </w:p>
        </w:tc>
        <w:tc>
          <w:tcPr>
            <w:tcW w:w="520" w:type="dxa"/>
            <w:tcBorders>
              <w:top w:val="nil"/>
              <w:left w:val="single" w:sz="4" w:space="0" w:color="auto"/>
              <w:bottom w:val="single" w:sz="4" w:space="0" w:color="auto"/>
              <w:right w:val="single" w:sz="4" w:space="0" w:color="auto"/>
            </w:tcBorders>
            <w:hideMark/>
          </w:tcPr>
          <w:p w14:paraId="691802C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92FE7F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DE377E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3A7BAC1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0140100000</w:t>
            </w:r>
          </w:p>
        </w:tc>
        <w:tc>
          <w:tcPr>
            <w:tcW w:w="540" w:type="dxa"/>
            <w:tcBorders>
              <w:top w:val="nil"/>
              <w:left w:val="nil"/>
              <w:bottom w:val="single" w:sz="4" w:space="0" w:color="auto"/>
              <w:right w:val="single" w:sz="4" w:space="0" w:color="auto"/>
            </w:tcBorders>
            <w:vAlign w:val="bottom"/>
            <w:hideMark/>
          </w:tcPr>
          <w:p w14:paraId="3585B9A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63050E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904 000,00</w:t>
            </w:r>
          </w:p>
        </w:tc>
        <w:tc>
          <w:tcPr>
            <w:tcW w:w="1200" w:type="dxa"/>
            <w:tcBorders>
              <w:top w:val="nil"/>
              <w:left w:val="nil"/>
              <w:bottom w:val="single" w:sz="4" w:space="0" w:color="auto"/>
              <w:right w:val="single" w:sz="4" w:space="0" w:color="auto"/>
            </w:tcBorders>
            <w:vAlign w:val="bottom"/>
            <w:hideMark/>
          </w:tcPr>
          <w:p w14:paraId="669D675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c>
          <w:tcPr>
            <w:tcW w:w="1200" w:type="dxa"/>
            <w:tcBorders>
              <w:top w:val="nil"/>
              <w:left w:val="nil"/>
              <w:bottom w:val="single" w:sz="4" w:space="0" w:color="auto"/>
              <w:right w:val="single" w:sz="4" w:space="0" w:color="auto"/>
            </w:tcBorders>
            <w:vAlign w:val="bottom"/>
            <w:hideMark/>
          </w:tcPr>
          <w:p w14:paraId="3F926D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r>
      <w:tr w:rsidR="001F5D55" w:rsidRPr="001F5D55" w14:paraId="78D41D6D" w14:textId="77777777" w:rsidTr="001F5D55">
        <w:trPr>
          <w:trHeight w:val="795"/>
        </w:trPr>
        <w:tc>
          <w:tcPr>
            <w:tcW w:w="3440" w:type="dxa"/>
            <w:tcBorders>
              <w:top w:val="single" w:sz="4" w:space="0" w:color="auto"/>
              <w:left w:val="single" w:sz="4" w:space="0" w:color="auto"/>
              <w:bottom w:val="single" w:sz="4" w:space="0" w:color="auto"/>
              <w:right w:val="single" w:sz="4" w:space="0" w:color="auto"/>
            </w:tcBorders>
            <w:hideMark/>
          </w:tcPr>
          <w:p w14:paraId="0FB84F7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Осуществление расходов на содержание главы муниципального образования</w:t>
            </w:r>
          </w:p>
        </w:tc>
        <w:tc>
          <w:tcPr>
            <w:tcW w:w="520" w:type="dxa"/>
            <w:tcBorders>
              <w:top w:val="nil"/>
              <w:left w:val="nil"/>
              <w:bottom w:val="single" w:sz="4" w:space="0" w:color="auto"/>
              <w:right w:val="single" w:sz="4" w:space="0" w:color="auto"/>
            </w:tcBorders>
            <w:hideMark/>
          </w:tcPr>
          <w:p w14:paraId="2CCC972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FCFFC6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2913B71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7463D0D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0140100010</w:t>
            </w:r>
          </w:p>
        </w:tc>
        <w:tc>
          <w:tcPr>
            <w:tcW w:w="540" w:type="dxa"/>
            <w:tcBorders>
              <w:top w:val="nil"/>
              <w:left w:val="nil"/>
              <w:bottom w:val="single" w:sz="4" w:space="0" w:color="auto"/>
              <w:right w:val="single" w:sz="4" w:space="0" w:color="auto"/>
            </w:tcBorders>
            <w:vAlign w:val="bottom"/>
            <w:hideMark/>
          </w:tcPr>
          <w:p w14:paraId="34506A2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C05391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904 000,00</w:t>
            </w:r>
          </w:p>
        </w:tc>
        <w:tc>
          <w:tcPr>
            <w:tcW w:w="1200" w:type="dxa"/>
            <w:tcBorders>
              <w:top w:val="nil"/>
              <w:left w:val="nil"/>
              <w:bottom w:val="single" w:sz="4" w:space="0" w:color="auto"/>
              <w:right w:val="single" w:sz="4" w:space="0" w:color="auto"/>
            </w:tcBorders>
            <w:vAlign w:val="bottom"/>
            <w:hideMark/>
          </w:tcPr>
          <w:p w14:paraId="3F6C799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c>
          <w:tcPr>
            <w:tcW w:w="1200" w:type="dxa"/>
            <w:tcBorders>
              <w:top w:val="nil"/>
              <w:left w:val="nil"/>
              <w:bottom w:val="single" w:sz="4" w:space="0" w:color="auto"/>
              <w:right w:val="single" w:sz="4" w:space="0" w:color="auto"/>
            </w:tcBorders>
            <w:vAlign w:val="bottom"/>
            <w:hideMark/>
          </w:tcPr>
          <w:p w14:paraId="3F81FD0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r>
      <w:tr w:rsidR="001F5D55" w:rsidRPr="001F5D55" w14:paraId="5304352A" w14:textId="77777777" w:rsidTr="001F5D55">
        <w:trPr>
          <w:trHeight w:val="1845"/>
        </w:trPr>
        <w:tc>
          <w:tcPr>
            <w:tcW w:w="3440" w:type="dxa"/>
            <w:tcBorders>
              <w:top w:val="nil"/>
              <w:left w:val="single" w:sz="4" w:space="0" w:color="auto"/>
              <w:bottom w:val="single" w:sz="4" w:space="0" w:color="auto"/>
              <w:right w:val="single" w:sz="4" w:space="0" w:color="auto"/>
            </w:tcBorders>
            <w:hideMark/>
          </w:tcPr>
          <w:p w14:paraId="7C79C76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hideMark/>
          </w:tcPr>
          <w:p w14:paraId="66E458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126A6E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22DD481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1E23EE0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0140100010</w:t>
            </w:r>
          </w:p>
        </w:tc>
        <w:tc>
          <w:tcPr>
            <w:tcW w:w="540" w:type="dxa"/>
            <w:tcBorders>
              <w:top w:val="nil"/>
              <w:left w:val="nil"/>
              <w:bottom w:val="single" w:sz="4" w:space="0" w:color="auto"/>
              <w:right w:val="single" w:sz="4" w:space="0" w:color="auto"/>
            </w:tcBorders>
            <w:vAlign w:val="bottom"/>
            <w:hideMark/>
          </w:tcPr>
          <w:p w14:paraId="636F618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w:t>
            </w:r>
          </w:p>
        </w:tc>
        <w:tc>
          <w:tcPr>
            <w:tcW w:w="1200" w:type="dxa"/>
            <w:tcBorders>
              <w:top w:val="nil"/>
              <w:left w:val="nil"/>
              <w:bottom w:val="single" w:sz="4" w:space="0" w:color="auto"/>
              <w:right w:val="single" w:sz="4" w:space="0" w:color="auto"/>
            </w:tcBorders>
            <w:vAlign w:val="bottom"/>
            <w:hideMark/>
          </w:tcPr>
          <w:p w14:paraId="42FE445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904 000,00</w:t>
            </w:r>
          </w:p>
        </w:tc>
        <w:tc>
          <w:tcPr>
            <w:tcW w:w="1200" w:type="dxa"/>
            <w:tcBorders>
              <w:top w:val="nil"/>
              <w:left w:val="nil"/>
              <w:bottom w:val="single" w:sz="4" w:space="0" w:color="auto"/>
              <w:right w:val="single" w:sz="4" w:space="0" w:color="auto"/>
            </w:tcBorders>
            <w:vAlign w:val="bottom"/>
            <w:hideMark/>
          </w:tcPr>
          <w:p w14:paraId="2F90FA4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c>
          <w:tcPr>
            <w:tcW w:w="1200" w:type="dxa"/>
            <w:tcBorders>
              <w:top w:val="nil"/>
              <w:left w:val="nil"/>
              <w:bottom w:val="single" w:sz="4" w:space="0" w:color="auto"/>
              <w:right w:val="single" w:sz="4" w:space="0" w:color="auto"/>
            </w:tcBorders>
            <w:vAlign w:val="bottom"/>
            <w:hideMark/>
          </w:tcPr>
          <w:p w14:paraId="67DE378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r>
      <w:tr w:rsidR="001F5D55" w:rsidRPr="001F5D55" w14:paraId="40222AEB" w14:textId="77777777" w:rsidTr="001F5D55">
        <w:trPr>
          <w:trHeight w:val="810"/>
        </w:trPr>
        <w:tc>
          <w:tcPr>
            <w:tcW w:w="3440" w:type="dxa"/>
            <w:tcBorders>
              <w:top w:val="nil"/>
              <w:left w:val="single" w:sz="4" w:space="0" w:color="auto"/>
              <w:bottom w:val="single" w:sz="4" w:space="0" w:color="auto"/>
              <w:right w:val="single" w:sz="4" w:space="0" w:color="auto"/>
            </w:tcBorders>
            <w:hideMark/>
          </w:tcPr>
          <w:p w14:paraId="63787C4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hideMark/>
          </w:tcPr>
          <w:p w14:paraId="2044787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DCE9B2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A227E1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184CBD5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0140100010</w:t>
            </w:r>
          </w:p>
        </w:tc>
        <w:tc>
          <w:tcPr>
            <w:tcW w:w="540" w:type="dxa"/>
            <w:tcBorders>
              <w:top w:val="nil"/>
              <w:left w:val="nil"/>
              <w:bottom w:val="single" w:sz="4" w:space="0" w:color="auto"/>
              <w:right w:val="single" w:sz="4" w:space="0" w:color="auto"/>
            </w:tcBorders>
            <w:vAlign w:val="bottom"/>
            <w:hideMark/>
          </w:tcPr>
          <w:p w14:paraId="5308328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120</w:t>
            </w:r>
          </w:p>
        </w:tc>
        <w:tc>
          <w:tcPr>
            <w:tcW w:w="1200" w:type="dxa"/>
            <w:tcBorders>
              <w:top w:val="nil"/>
              <w:left w:val="nil"/>
              <w:bottom w:val="single" w:sz="4" w:space="0" w:color="auto"/>
              <w:right w:val="single" w:sz="4" w:space="0" w:color="auto"/>
            </w:tcBorders>
            <w:vAlign w:val="bottom"/>
            <w:hideMark/>
          </w:tcPr>
          <w:p w14:paraId="7C875E4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904 000,00</w:t>
            </w:r>
          </w:p>
        </w:tc>
        <w:tc>
          <w:tcPr>
            <w:tcW w:w="1200" w:type="dxa"/>
            <w:tcBorders>
              <w:top w:val="nil"/>
              <w:left w:val="nil"/>
              <w:bottom w:val="single" w:sz="4" w:space="0" w:color="auto"/>
              <w:right w:val="single" w:sz="4" w:space="0" w:color="auto"/>
            </w:tcBorders>
            <w:vAlign w:val="bottom"/>
            <w:hideMark/>
          </w:tcPr>
          <w:p w14:paraId="70389F9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c>
          <w:tcPr>
            <w:tcW w:w="1200" w:type="dxa"/>
            <w:tcBorders>
              <w:top w:val="nil"/>
              <w:left w:val="nil"/>
              <w:bottom w:val="single" w:sz="4" w:space="0" w:color="auto"/>
              <w:right w:val="single" w:sz="4" w:space="0" w:color="auto"/>
            </w:tcBorders>
            <w:vAlign w:val="bottom"/>
            <w:hideMark/>
          </w:tcPr>
          <w:p w14:paraId="474F169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822 700,00</w:t>
            </w:r>
          </w:p>
        </w:tc>
      </w:tr>
      <w:tr w:rsidR="001F5D55" w:rsidRPr="001F5D55" w14:paraId="22F77A19" w14:textId="77777777" w:rsidTr="001F5D55">
        <w:trPr>
          <w:trHeight w:val="555"/>
        </w:trPr>
        <w:tc>
          <w:tcPr>
            <w:tcW w:w="3440" w:type="dxa"/>
            <w:tcBorders>
              <w:top w:val="nil"/>
              <w:left w:val="single" w:sz="4" w:space="0" w:color="auto"/>
              <w:bottom w:val="single" w:sz="4" w:space="0" w:color="auto"/>
              <w:right w:val="single" w:sz="4" w:space="0" w:color="auto"/>
            </w:tcBorders>
            <w:hideMark/>
          </w:tcPr>
          <w:p w14:paraId="79D55C9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520" w:type="dxa"/>
            <w:tcBorders>
              <w:top w:val="nil"/>
              <w:left w:val="nil"/>
              <w:bottom w:val="single" w:sz="4" w:space="0" w:color="auto"/>
              <w:right w:val="single" w:sz="4" w:space="0" w:color="auto"/>
            </w:tcBorders>
            <w:hideMark/>
          </w:tcPr>
          <w:p w14:paraId="094D602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86D74A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A2214E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28878AF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0140100010</w:t>
            </w:r>
          </w:p>
        </w:tc>
        <w:tc>
          <w:tcPr>
            <w:tcW w:w="540" w:type="dxa"/>
            <w:tcBorders>
              <w:top w:val="nil"/>
              <w:left w:val="nil"/>
              <w:bottom w:val="single" w:sz="4" w:space="0" w:color="auto"/>
              <w:right w:val="single" w:sz="4" w:space="0" w:color="auto"/>
            </w:tcBorders>
            <w:vAlign w:val="bottom"/>
            <w:hideMark/>
          </w:tcPr>
          <w:p w14:paraId="72EA613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121</w:t>
            </w:r>
          </w:p>
        </w:tc>
        <w:tc>
          <w:tcPr>
            <w:tcW w:w="1200" w:type="dxa"/>
            <w:tcBorders>
              <w:top w:val="nil"/>
              <w:left w:val="nil"/>
              <w:bottom w:val="single" w:sz="4" w:space="0" w:color="auto"/>
              <w:right w:val="single" w:sz="4" w:space="0" w:color="auto"/>
            </w:tcBorders>
            <w:vAlign w:val="bottom"/>
            <w:hideMark/>
          </w:tcPr>
          <w:p w14:paraId="24A186F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694 300,00</w:t>
            </w:r>
          </w:p>
        </w:tc>
        <w:tc>
          <w:tcPr>
            <w:tcW w:w="1200" w:type="dxa"/>
            <w:tcBorders>
              <w:top w:val="nil"/>
              <w:left w:val="nil"/>
              <w:bottom w:val="single" w:sz="4" w:space="0" w:color="auto"/>
              <w:right w:val="single" w:sz="4" w:space="0" w:color="auto"/>
            </w:tcBorders>
            <w:vAlign w:val="bottom"/>
            <w:hideMark/>
          </w:tcPr>
          <w:p w14:paraId="63C3FD9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631 900,00</w:t>
            </w:r>
          </w:p>
        </w:tc>
        <w:tc>
          <w:tcPr>
            <w:tcW w:w="1200" w:type="dxa"/>
            <w:tcBorders>
              <w:top w:val="nil"/>
              <w:left w:val="nil"/>
              <w:bottom w:val="single" w:sz="4" w:space="0" w:color="auto"/>
              <w:right w:val="single" w:sz="4" w:space="0" w:color="auto"/>
            </w:tcBorders>
            <w:vAlign w:val="bottom"/>
            <w:hideMark/>
          </w:tcPr>
          <w:p w14:paraId="70E52CE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631 900,00</w:t>
            </w:r>
          </w:p>
        </w:tc>
      </w:tr>
      <w:tr w:rsidR="001F5D55" w:rsidRPr="001F5D55" w14:paraId="4252EA92" w14:textId="77777777" w:rsidTr="001F5D55">
        <w:trPr>
          <w:trHeight w:val="1530"/>
        </w:trPr>
        <w:tc>
          <w:tcPr>
            <w:tcW w:w="3440" w:type="dxa"/>
            <w:tcBorders>
              <w:top w:val="nil"/>
              <w:left w:val="single" w:sz="4" w:space="0" w:color="auto"/>
              <w:bottom w:val="single" w:sz="4" w:space="0" w:color="auto"/>
              <w:right w:val="single" w:sz="4" w:space="0" w:color="auto"/>
            </w:tcBorders>
            <w:hideMark/>
          </w:tcPr>
          <w:p w14:paraId="0B13DA2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0" w:type="dxa"/>
            <w:tcBorders>
              <w:top w:val="nil"/>
              <w:left w:val="nil"/>
              <w:bottom w:val="single" w:sz="4" w:space="0" w:color="auto"/>
              <w:right w:val="single" w:sz="4" w:space="0" w:color="auto"/>
            </w:tcBorders>
            <w:hideMark/>
          </w:tcPr>
          <w:p w14:paraId="13A44E6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15F94A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AD704C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55DF9AB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0140100010</w:t>
            </w:r>
          </w:p>
        </w:tc>
        <w:tc>
          <w:tcPr>
            <w:tcW w:w="540" w:type="dxa"/>
            <w:tcBorders>
              <w:top w:val="nil"/>
              <w:left w:val="nil"/>
              <w:bottom w:val="single" w:sz="4" w:space="0" w:color="auto"/>
              <w:right w:val="single" w:sz="4" w:space="0" w:color="auto"/>
            </w:tcBorders>
            <w:vAlign w:val="bottom"/>
            <w:hideMark/>
          </w:tcPr>
          <w:p w14:paraId="7E3F368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129</w:t>
            </w:r>
          </w:p>
        </w:tc>
        <w:tc>
          <w:tcPr>
            <w:tcW w:w="1200" w:type="dxa"/>
            <w:tcBorders>
              <w:top w:val="nil"/>
              <w:left w:val="nil"/>
              <w:bottom w:val="single" w:sz="4" w:space="0" w:color="auto"/>
              <w:right w:val="single" w:sz="4" w:space="0" w:color="auto"/>
            </w:tcBorders>
            <w:vAlign w:val="bottom"/>
            <w:hideMark/>
          </w:tcPr>
          <w:p w14:paraId="5A1B769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209 700,00</w:t>
            </w:r>
          </w:p>
        </w:tc>
        <w:tc>
          <w:tcPr>
            <w:tcW w:w="1200" w:type="dxa"/>
            <w:tcBorders>
              <w:top w:val="nil"/>
              <w:left w:val="nil"/>
              <w:bottom w:val="single" w:sz="4" w:space="0" w:color="auto"/>
              <w:right w:val="single" w:sz="4" w:space="0" w:color="auto"/>
            </w:tcBorders>
            <w:vAlign w:val="bottom"/>
            <w:hideMark/>
          </w:tcPr>
          <w:p w14:paraId="6AA0620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190 800,00</w:t>
            </w:r>
          </w:p>
        </w:tc>
        <w:tc>
          <w:tcPr>
            <w:tcW w:w="1200" w:type="dxa"/>
            <w:tcBorders>
              <w:top w:val="nil"/>
              <w:left w:val="nil"/>
              <w:bottom w:val="single" w:sz="4" w:space="0" w:color="auto"/>
              <w:right w:val="single" w:sz="4" w:space="0" w:color="auto"/>
            </w:tcBorders>
            <w:vAlign w:val="bottom"/>
            <w:hideMark/>
          </w:tcPr>
          <w:p w14:paraId="25DDA01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190 800,00</w:t>
            </w:r>
          </w:p>
        </w:tc>
      </w:tr>
      <w:tr w:rsidR="001F5D55" w:rsidRPr="001F5D55" w14:paraId="6835D44A" w14:textId="77777777" w:rsidTr="001F5D55">
        <w:trPr>
          <w:trHeight w:val="315"/>
        </w:trPr>
        <w:tc>
          <w:tcPr>
            <w:tcW w:w="3440" w:type="dxa"/>
            <w:tcBorders>
              <w:top w:val="nil"/>
              <w:left w:val="single" w:sz="4" w:space="0" w:color="auto"/>
              <w:bottom w:val="single" w:sz="4" w:space="0" w:color="auto"/>
              <w:right w:val="single" w:sz="4" w:space="0" w:color="auto"/>
            </w:tcBorders>
            <w:hideMark/>
          </w:tcPr>
          <w:p w14:paraId="01FDAB9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lastRenderedPageBreak/>
              <w:t>Комплексы процессных мероприятий</w:t>
            </w:r>
          </w:p>
        </w:tc>
        <w:tc>
          <w:tcPr>
            <w:tcW w:w="520" w:type="dxa"/>
            <w:tcBorders>
              <w:top w:val="nil"/>
              <w:left w:val="nil"/>
              <w:bottom w:val="single" w:sz="4" w:space="0" w:color="auto"/>
              <w:right w:val="single" w:sz="4" w:space="0" w:color="auto"/>
            </w:tcBorders>
            <w:hideMark/>
          </w:tcPr>
          <w:p w14:paraId="7BABD34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9D569C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B486C3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046D0B5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shd w:val="clear" w:color="000000" w:fill="FFFFFF"/>
            <w:vAlign w:val="bottom"/>
            <w:hideMark/>
          </w:tcPr>
          <w:p w14:paraId="6658143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5C0D64F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1 790 600,00</w:t>
            </w:r>
          </w:p>
        </w:tc>
        <w:tc>
          <w:tcPr>
            <w:tcW w:w="1200" w:type="dxa"/>
            <w:tcBorders>
              <w:top w:val="nil"/>
              <w:left w:val="nil"/>
              <w:bottom w:val="single" w:sz="4" w:space="0" w:color="auto"/>
              <w:right w:val="single" w:sz="4" w:space="0" w:color="auto"/>
            </w:tcBorders>
            <w:shd w:val="clear" w:color="000000" w:fill="FFFFFF"/>
            <w:vAlign w:val="bottom"/>
            <w:hideMark/>
          </w:tcPr>
          <w:p w14:paraId="08E82F4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1 470 843,23</w:t>
            </w:r>
          </w:p>
        </w:tc>
        <w:tc>
          <w:tcPr>
            <w:tcW w:w="1200" w:type="dxa"/>
            <w:tcBorders>
              <w:top w:val="nil"/>
              <w:left w:val="nil"/>
              <w:bottom w:val="single" w:sz="4" w:space="0" w:color="auto"/>
              <w:right w:val="single" w:sz="4" w:space="0" w:color="auto"/>
            </w:tcBorders>
            <w:shd w:val="clear" w:color="000000" w:fill="FFFFFF"/>
            <w:vAlign w:val="bottom"/>
            <w:hideMark/>
          </w:tcPr>
          <w:p w14:paraId="4E6A89D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1 711 982,00</w:t>
            </w:r>
          </w:p>
        </w:tc>
      </w:tr>
      <w:tr w:rsidR="001F5D55" w:rsidRPr="001F5D55" w14:paraId="00285D23" w14:textId="77777777" w:rsidTr="001F5D55">
        <w:trPr>
          <w:trHeight w:val="109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741E1204"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«Реализация муниципальных функций, связанных с муниципальным управлением»</w:t>
            </w:r>
          </w:p>
        </w:tc>
        <w:tc>
          <w:tcPr>
            <w:tcW w:w="520" w:type="dxa"/>
            <w:tcBorders>
              <w:top w:val="nil"/>
              <w:left w:val="single" w:sz="4" w:space="0" w:color="auto"/>
              <w:bottom w:val="single" w:sz="4" w:space="0" w:color="auto"/>
              <w:right w:val="single" w:sz="4" w:space="0" w:color="auto"/>
            </w:tcBorders>
            <w:hideMark/>
          </w:tcPr>
          <w:p w14:paraId="40A61C5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F99027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BFFEA5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53CEE3E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0140100000</w:t>
            </w:r>
          </w:p>
        </w:tc>
        <w:tc>
          <w:tcPr>
            <w:tcW w:w="540" w:type="dxa"/>
            <w:tcBorders>
              <w:top w:val="nil"/>
              <w:left w:val="nil"/>
              <w:bottom w:val="single" w:sz="4" w:space="0" w:color="auto"/>
              <w:right w:val="single" w:sz="4" w:space="0" w:color="auto"/>
            </w:tcBorders>
            <w:shd w:val="clear" w:color="000000" w:fill="FFFFFF"/>
            <w:vAlign w:val="bottom"/>
            <w:hideMark/>
          </w:tcPr>
          <w:p w14:paraId="4309E0F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6D0871F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1 790 600,00</w:t>
            </w:r>
          </w:p>
        </w:tc>
        <w:tc>
          <w:tcPr>
            <w:tcW w:w="1200" w:type="dxa"/>
            <w:tcBorders>
              <w:top w:val="nil"/>
              <w:left w:val="nil"/>
              <w:bottom w:val="single" w:sz="4" w:space="0" w:color="auto"/>
              <w:right w:val="single" w:sz="4" w:space="0" w:color="auto"/>
            </w:tcBorders>
            <w:shd w:val="clear" w:color="000000" w:fill="FFFFFF"/>
            <w:vAlign w:val="bottom"/>
            <w:hideMark/>
          </w:tcPr>
          <w:p w14:paraId="7808214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1 470 843,23</w:t>
            </w:r>
          </w:p>
        </w:tc>
        <w:tc>
          <w:tcPr>
            <w:tcW w:w="1200" w:type="dxa"/>
            <w:tcBorders>
              <w:top w:val="nil"/>
              <w:left w:val="nil"/>
              <w:bottom w:val="single" w:sz="4" w:space="0" w:color="auto"/>
              <w:right w:val="single" w:sz="4" w:space="0" w:color="auto"/>
            </w:tcBorders>
            <w:shd w:val="clear" w:color="000000" w:fill="FFFFFF"/>
            <w:vAlign w:val="bottom"/>
            <w:hideMark/>
          </w:tcPr>
          <w:p w14:paraId="6AF2D02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1 711 982,00</w:t>
            </w:r>
          </w:p>
        </w:tc>
      </w:tr>
      <w:tr w:rsidR="001F5D55" w:rsidRPr="001F5D55" w14:paraId="21379D98" w14:textId="77777777" w:rsidTr="001F5D55">
        <w:trPr>
          <w:trHeight w:val="525"/>
        </w:trPr>
        <w:tc>
          <w:tcPr>
            <w:tcW w:w="3440" w:type="dxa"/>
            <w:tcBorders>
              <w:top w:val="single" w:sz="4" w:space="0" w:color="auto"/>
              <w:left w:val="single" w:sz="4" w:space="0" w:color="auto"/>
              <w:bottom w:val="single" w:sz="4" w:space="0" w:color="auto"/>
              <w:right w:val="single" w:sz="4" w:space="0" w:color="auto"/>
            </w:tcBorders>
            <w:hideMark/>
          </w:tcPr>
          <w:p w14:paraId="2789A9A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Осуществление расходов на содержание аппарата управления</w:t>
            </w:r>
          </w:p>
        </w:tc>
        <w:tc>
          <w:tcPr>
            <w:tcW w:w="520" w:type="dxa"/>
            <w:tcBorders>
              <w:top w:val="nil"/>
              <w:left w:val="nil"/>
              <w:bottom w:val="single" w:sz="4" w:space="0" w:color="auto"/>
              <w:right w:val="single" w:sz="4" w:space="0" w:color="auto"/>
            </w:tcBorders>
            <w:hideMark/>
          </w:tcPr>
          <w:p w14:paraId="673E76B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25DF75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9E5C34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0E81675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15673C3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347D02B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1 790 600,00</w:t>
            </w:r>
          </w:p>
        </w:tc>
        <w:tc>
          <w:tcPr>
            <w:tcW w:w="1200" w:type="dxa"/>
            <w:tcBorders>
              <w:top w:val="nil"/>
              <w:left w:val="nil"/>
              <w:bottom w:val="single" w:sz="4" w:space="0" w:color="auto"/>
              <w:right w:val="single" w:sz="4" w:space="0" w:color="auto"/>
            </w:tcBorders>
            <w:shd w:val="clear" w:color="000000" w:fill="FFFFFF"/>
            <w:vAlign w:val="bottom"/>
            <w:hideMark/>
          </w:tcPr>
          <w:p w14:paraId="3ADEC5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1 470 843,23</w:t>
            </w:r>
          </w:p>
        </w:tc>
        <w:tc>
          <w:tcPr>
            <w:tcW w:w="1200" w:type="dxa"/>
            <w:tcBorders>
              <w:top w:val="nil"/>
              <w:left w:val="nil"/>
              <w:bottom w:val="single" w:sz="4" w:space="0" w:color="auto"/>
              <w:right w:val="single" w:sz="4" w:space="0" w:color="auto"/>
            </w:tcBorders>
            <w:shd w:val="clear" w:color="000000" w:fill="FFFFFF"/>
            <w:vAlign w:val="bottom"/>
            <w:hideMark/>
          </w:tcPr>
          <w:p w14:paraId="0F49E73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1 711 982,00</w:t>
            </w:r>
          </w:p>
        </w:tc>
      </w:tr>
      <w:tr w:rsidR="001F5D55" w:rsidRPr="001F5D55" w14:paraId="1B00B1CD" w14:textId="77777777" w:rsidTr="001F5D55">
        <w:trPr>
          <w:trHeight w:val="1815"/>
        </w:trPr>
        <w:tc>
          <w:tcPr>
            <w:tcW w:w="3440" w:type="dxa"/>
            <w:tcBorders>
              <w:top w:val="nil"/>
              <w:left w:val="single" w:sz="4" w:space="0" w:color="auto"/>
              <w:bottom w:val="single" w:sz="4" w:space="0" w:color="auto"/>
              <w:right w:val="single" w:sz="4" w:space="0" w:color="auto"/>
            </w:tcBorders>
            <w:hideMark/>
          </w:tcPr>
          <w:p w14:paraId="6DA592A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hideMark/>
          </w:tcPr>
          <w:p w14:paraId="03F8FB7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1D417E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0A6465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45E6869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37C6957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w:t>
            </w:r>
          </w:p>
        </w:tc>
        <w:tc>
          <w:tcPr>
            <w:tcW w:w="1200" w:type="dxa"/>
            <w:tcBorders>
              <w:top w:val="nil"/>
              <w:left w:val="nil"/>
              <w:bottom w:val="single" w:sz="4" w:space="0" w:color="auto"/>
              <w:right w:val="single" w:sz="4" w:space="0" w:color="auto"/>
            </w:tcBorders>
            <w:shd w:val="clear" w:color="000000" w:fill="FFFFFF"/>
            <w:vAlign w:val="bottom"/>
            <w:hideMark/>
          </w:tcPr>
          <w:p w14:paraId="5861CA8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1 440 000,00</w:t>
            </w:r>
          </w:p>
        </w:tc>
        <w:tc>
          <w:tcPr>
            <w:tcW w:w="1200" w:type="dxa"/>
            <w:tcBorders>
              <w:top w:val="nil"/>
              <w:left w:val="nil"/>
              <w:bottom w:val="single" w:sz="4" w:space="0" w:color="auto"/>
              <w:right w:val="single" w:sz="4" w:space="0" w:color="auto"/>
            </w:tcBorders>
            <w:shd w:val="clear" w:color="000000" w:fill="FFFFFF"/>
            <w:vAlign w:val="bottom"/>
            <w:hideMark/>
          </w:tcPr>
          <w:p w14:paraId="3AA483E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1 358 700,00</w:t>
            </w:r>
          </w:p>
        </w:tc>
        <w:tc>
          <w:tcPr>
            <w:tcW w:w="1200" w:type="dxa"/>
            <w:tcBorders>
              <w:top w:val="nil"/>
              <w:left w:val="nil"/>
              <w:bottom w:val="single" w:sz="4" w:space="0" w:color="auto"/>
              <w:right w:val="single" w:sz="4" w:space="0" w:color="auto"/>
            </w:tcBorders>
            <w:shd w:val="clear" w:color="000000" w:fill="FFFFFF"/>
            <w:vAlign w:val="bottom"/>
            <w:hideMark/>
          </w:tcPr>
          <w:p w14:paraId="5463FD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1 358 700,00</w:t>
            </w:r>
          </w:p>
        </w:tc>
      </w:tr>
      <w:tr w:rsidR="001F5D55" w:rsidRPr="001F5D55" w14:paraId="77AD0775"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04B1D5F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hideMark/>
          </w:tcPr>
          <w:p w14:paraId="356981E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BA93E5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6C9EED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5BDBA5E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1477C6C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120</w:t>
            </w:r>
          </w:p>
        </w:tc>
        <w:tc>
          <w:tcPr>
            <w:tcW w:w="1200" w:type="dxa"/>
            <w:tcBorders>
              <w:top w:val="nil"/>
              <w:left w:val="nil"/>
              <w:bottom w:val="single" w:sz="4" w:space="0" w:color="auto"/>
              <w:right w:val="single" w:sz="4" w:space="0" w:color="auto"/>
            </w:tcBorders>
            <w:shd w:val="clear" w:color="000000" w:fill="FFFFFF"/>
            <w:vAlign w:val="bottom"/>
            <w:hideMark/>
          </w:tcPr>
          <w:p w14:paraId="521103C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1 440 000,00</w:t>
            </w:r>
          </w:p>
        </w:tc>
        <w:tc>
          <w:tcPr>
            <w:tcW w:w="1200" w:type="dxa"/>
            <w:tcBorders>
              <w:top w:val="nil"/>
              <w:left w:val="nil"/>
              <w:bottom w:val="single" w:sz="4" w:space="0" w:color="auto"/>
              <w:right w:val="single" w:sz="4" w:space="0" w:color="auto"/>
            </w:tcBorders>
            <w:shd w:val="clear" w:color="000000" w:fill="FFFFFF"/>
            <w:vAlign w:val="bottom"/>
            <w:hideMark/>
          </w:tcPr>
          <w:p w14:paraId="71C9BF9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1 358 700,00</w:t>
            </w:r>
          </w:p>
        </w:tc>
        <w:tc>
          <w:tcPr>
            <w:tcW w:w="1200" w:type="dxa"/>
            <w:tcBorders>
              <w:top w:val="nil"/>
              <w:left w:val="nil"/>
              <w:bottom w:val="single" w:sz="4" w:space="0" w:color="auto"/>
              <w:right w:val="single" w:sz="4" w:space="0" w:color="auto"/>
            </w:tcBorders>
            <w:shd w:val="clear" w:color="000000" w:fill="FFFFFF"/>
            <w:vAlign w:val="bottom"/>
            <w:hideMark/>
          </w:tcPr>
          <w:p w14:paraId="63C7810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1 358 700,00</w:t>
            </w:r>
          </w:p>
        </w:tc>
      </w:tr>
      <w:tr w:rsidR="001F5D55" w:rsidRPr="001F5D55" w14:paraId="1CA77346"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44041C9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520" w:type="dxa"/>
            <w:tcBorders>
              <w:top w:val="nil"/>
              <w:left w:val="nil"/>
              <w:bottom w:val="single" w:sz="4" w:space="0" w:color="auto"/>
              <w:right w:val="single" w:sz="4" w:space="0" w:color="auto"/>
            </w:tcBorders>
            <w:hideMark/>
          </w:tcPr>
          <w:p w14:paraId="6CCAE92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F609FB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8DC223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3018B58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3EF8BC1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121</w:t>
            </w:r>
          </w:p>
        </w:tc>
        <w:tc>
          <w:tcPr>
            <w:tcW w:w="1200" w:type="dxa"/>
            <w:tcBorders>
              <w:top w:val="nil"/>
              <w:left w:val="nil"/>
              <w:bottom w:val="single" w:sz="4" w:space="0" w:color="auto"/>
              <w:right w:val="single" w:sz="4" w:space="0" w:color="auto"/>
            </w:tcBorders>
            <w:shd w:val="clear" w:color="000000" w:fill="FFFFFF"/>
            <w:vAlign w:val="bottom"/>
            <w:hideMark/>
          </w:tcPr>
          <w:p w14:paraId="67553D4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1 106 000,00</w:t>
            </w:r>
          </w:p>
        </w:tc>
        <w:tc>
          <w:tcPr>
            <w:tcW w:w="1200" w:type="dxa"/>
            <w:tcBorders>
              <w:top w:val="nil"/>
              <w:left w:val="nil"/>
              <w:bottom w:val="single" w:sz="4" w:space="0" w:color="auto"/>
              <w:right w:val="single" w:sz="4" w:space="0" w:color="auto"/>
            </w:tcBorders>
            <w:shd w:val="clear" w:color="000000" w:fill="FFFFFF"/>
            <w:vAlign w:val="bottom"/>
            <w:hideMark/>
          </w:tcPr>
          <w:p w14:paraId="4C1C0AE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1 043 600,00</w:t>
            </w:r>
          </w:p>
        </w:tc>
        <w:tc>
          <w:tcPr>
            <w:tcW w:w="1200" w:type="dxa"/>
            <w:tcBorders>
              <w:top w:val="nil"/>
              <w:left w:val="nil"/>
              <w:bottom w:val="single" w:sz="4" w:space="0" w:color="auto"/>
              <w:right w:val="single" w:sz="4" w:space="0" w:color="auto"/>
            </w:tcBorders>
            <w:shd w:val="clear" w:color="000000" w:fill="FFFFFF"/>
            <w:vAlign w:val="bottom"/>
            <w:hideMark/>
          </w:tcPr>
          <w:p w14:paraId="6ADC334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1 043 600,00</w:t>
            </w:r>
          </w:p>
        </w:tc>
      </w:tr>
      <w:tr w:rsidR="001F5D55" w:rsidRPr="001F5D55" w14:paraId="310EDA54" w14:textId="77777777" w:rsidTr="001F5D55">
        <w:trPr>
          <w:trHeight w:val="1305"/>
        </w:trPr>
        <w:tc>
          <w:tcPr>
            <w:tcW w:w="3440" w:type="dxa"/>
            <w:tcBorders>
              <w:top w:val="nil"/>
              <w:left w:val="single" w:sz="4" w:space="0" w:color="auto"/>
              <w:bottom w:val="single" w:sz="4" w:space="0" w:color="auto"/>
              <w:right w:val="single" w:sz="4" w:space="0" w:color="auto"/>
            </w:tcBorders>
            <w:hideMark/>
          </w:tcPr>
          <w:p w14:paraId="5EFE077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0" w:type="dxa"/>
            <w:tcBorders>
              <w:top w:val="nil"/>
              <w:left w:val="nil"/>
              <w:bottom w:val="single" w:sz="4" w:space="0" w:color="auto"/>
              <w:right w:val="single" w:sz="4" w:space="0" w:color="auto"/>
            </w:tcBorders>
            <w:hideMark/>
          </w:tcPr>
          <w:p w14:paraId="5272360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290834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D097D4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701907D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0B4F4A5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129</w:t>
            </w:r>
          </w:p>
        </w:tc>
        <w:tc>
          <w:tcPr>
            <w:tcW w:w="1200" w:type="dxa"/>
            <w:tcBorders>
              <w:top w:val="nil"/>
              <w:left w:val="nil"/>
              <w:bottom w:val="single" w:sz="4" w:space="0" w:color="auto"/>
              <w:right w:val="single" w:sz="4" w:space="0" w:color="auto"/>
            </w:tcBorders>
            <w:shd w:val="clear" w:color="000000" w:fill="FFFFFF"/>
            <w:vAlign w:val="bottom"/>
            <w:hideMark/>
          </w:tcPr>
          <w:p w14:paraId="7BE3566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334 000,00</w:t>
            </w:r>
          </w:p>
        </w:tc>
        <w:tc>
          <w:tcPr>
            <w:tcW w:w="1200" w:type="dxa"/>
            <w:tcBorders>
              <w:top w:val="nil"/>
              <w:left w:val="nil"/>
              <w:bottom w:val="single" w:sz="4" w:space="0" w:color="auto"/>
              <w:right w:val="single" w:sz="4" w:space="0" w:color="auto"/>
            </w:tcBorders>
            <w:shd w:val="clear" w:color="000000" w:fill="FFFFFF"/>
            <w:vAlign w:val="bottom"/>
            <w:hideMark/>
          </w:tcPr>
          <w:p w14:paraId="5B7677B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315 100,00</w:t>
            </w:r>
          </w:p>
        </w:tc>
        <w:tc>
          <w:tcPr>
            <w:tcW w:w="1200" w:type="dxa"/>
            <w:tcBorders>
              <w:top w:val="nil"/>
              <w:left w:val="nil"/>
              <w:bottom w:val="single" w:sz="4" w:space="0" w:color="auto"/>
              <w:right w:val="single" w:sz="4" w:space="0" w:color="auto"/>
            </w:tcBorders>
            <w:shd w:val="clear" w:color="000000" w:fill="FFFFFF"/>
            <w:vAlign w:val="bottom"/>
            <w:hideMark/>
          </w:tcPr>
          <w:p w14:paraId="6ADCBB6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315 100,00</w:t>
            </w:r>
          </w:p>
        </w:tc>
      </w:tr>
      <w:tr w:rsidR="001F5D55" w:rsidRPr="001F5D55" w14:paraId="1538458D"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21DA961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59BBE3F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8245F4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6671E2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7CFB7F7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57563A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2212B9F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349 600,00</w:t>
            </w:r>
          </w:p>
        </w:tc>
        <w:tc>
          <w:tcPr>
            <w:tcW w:w="1200" w:type="dxa"/>
            <w:tcBorders>
              <w:top w:val="nil"/>
              <w:left w:val="nil"/>
              <w:bottom w:val="single" w:sz="4" w:space="0" w:color="auto"/>
              <w:right w:val="single" w:sz="4" w:space="0" w:color="auto"/>
            </w:tcBorders>
            <w:vAlign w:val="bottom"/>
            <w:hideMark/>
          </w:tcPr>
          <w:p w14:paraId="43748C3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111 143,23</w:t>
            </w:r>
          </w:p>
        </w:tc>
        <w:tc>
          <w:tcPr>
            <w:tcW w:w="1200" w:type="dxa"/>
            <w:tcBorders>
              <w:top w:val="nil"/>
              <w:left w:val="nil"/>
              <w:bottom w:val="single" w:sz="4" w:space="0" w:color="auto"/>
              <w:right w:val="single" w:sz="4" w:space="0" w:color="auto"/>
            </w:tcBorders>
            <w:vAlign w:val="bottom"/>
            <w:hideMark/>
          </w:tcPr>
          <w:p w14:paraId="6934449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352 282,00</w:t>
            </w:r>
          </w:p>
        </w:tc>
      </w:tr>
      <w:tr w:rsidR="001F5D55" w:rsidRPr="001F5D55" w14:paraId="17771333" w14:textId="77777777" w:rsidTr="001F5D55">
        <w:trPr>
          <w:trHeight w:val="810"/>
        </w:trPr>
        <w:tc>
          <w:tcPr>
            <w:tcW w:w="3440" w:type="dxa"/>
            <w:tcBorders>
              <w:top w:val="nil"/>
              <w:left w:val="single" w:sz="4" w:space="0" w:color="auto"/>
              <w:bottom w:val="single" w:sz="4" w:space="0" w:color="auto"/>
              <w:right w:val="single" w:sz="4" w:space="0" w:color="auto"/>
            </w:tcBorders>
            <w:hideMark/>
          </w:tcPr>
          <w:p w14:paraId="2AD0ECE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2C1CC94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762C2E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2DCA39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757B9E4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227326B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36A1F5B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349 600,00</w:t>
            </w:r>
          </w:p>
        </w:tc>
        <w:tc>
          <w:tcPr>
            <w:tcW w:w="1200" w:type="dxa"/>
            <w:tcBorders>
              <w:top w:val="nil"/>
              <w:left w:val="nil"/>
              <w:bottom w:val="single" w:sz="4" w:space="0" w:color="auto"/>
              <w:right w:val="single" w:sz="4" w:space="0" w:color="auto"/>
            </w:tcBorders>
            <w:vAlign w:val="bottom"/>
            <w:hideMark/>
          </w:tcPr>
          <w:p w14:paraId="7E5BDA7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111 143,23</w:t>
            </w:r>
          </w:p>
        </w:tc>
        <w:tc>
          <w:tcPr>
            <w:tcW w:w="1200" w:type="dxa"/>
            <w:tcBorders>
              <w:top w:val="nil"/>
              <w:left w:val="nil"/>
              <w:bottom w:val="single" w:sz="4" w:space="0" w:color="auto"/>
              <w:right w:val="single" w:sz="4" w:space="0" w:color="auto"/>
            </w:tcBorders>
            <w:vAlign w:val="bottom"/>
            <w:hideMark/>
          </w:tcPr>
          <w:p w14:paraId="24D8426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352 282,00</w:t>
            </w:r>
          </w:p>
        </w:tc>
      </w:tr>
      <w:tr w:rsidR="001F5D55" w:rsidRPr="001F5D55" w14:paraId="1C9D6734" w14:textId="77777777" w:rsidTr="001F5D55">
        <w:trPr>
          <w:trHeight w:val="750"/>
        </w:trPr>
        <w:tc>
          <w:tcPr>
            <w:tcW w:w="3440" w:type="dxa"/>
            <w:tcBorders>
              <w:top w:val="nil"/>
              <w:left w:val="single" w:sz="4" w:space="0" w:color="auto"/>
              <w:bottom w:val="single" w:sz="4" w:space="0" w:color="auto"/>
              <w:right w:val="single" w:sz="4" w:space="0" w:color="auto"/>
            </w:tcBorders>
            <w:hideMark/>
          </w:tcPr>
          <w:p w14:paraId="4E28597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7CFC8D6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FC8C50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43CD65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3CF7DE9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0C22FA8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shd w:val="clear" w:color="000000" w:fill="FFFFFF"/>
            <w:vAlign w:val="bottom"/>
            <w:hideMark/>
          </w:tcPr>
          <w:p w14:paraId="34F3002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349 600,00</w:t>
            </w:r>
          </w:p>
        </w:tc>
        <w:tc>
          <w:tcPr>
            <w:tcW w:w="1200" w:type="dxa"/>
            <w:tcBorders>
              <w:top w:val="nil"/>
              <w:left w:val="nil"/>
              <w:bottom w:val="single" w:sz="4" w:space="0" w:color="auto"/>
              <w:right w:val="single" w:sz="4" w:space="0" w:color="auto"/>
            </w:tcBorders>
            <w:shd w:val="clear" w:color="000000" w:fill="FFFFFF"/>
            <w:vAlign w:val="bottom"/>
            <w:hideMark/>
          </w:tcPr>
          <w:p w14:paraId="695A184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111 143,23</w:t>
            </w:r>
          </w:p>
        </w:tc>
        <w:tc>
          <w:tcPr>
            <w:tcW w:w="1200" w:type="dxa"/>
            <w:tcBorders>
              <w:top w:val="nil"/>
              <w:left w:val="nil"/>
              <w:bottom w:val="single" w:sz="4" w:space="0" w:color="auto"/>
              <w:right w:val="single" w:sz="4" w:space="0" w:color="auto"/>
            </w:tcBorders>
            <w:shd w:val="clear" w:color="000000" w:fill="FFFFFF"/>
            <w:vAlign w:val="bottom"/>
            <w:hideMark/>
          </w:tcPr>
          <w:p w14:paraId="406277D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352 282,00</w:t>
            </w:r>
          </w:p>
        </w:tc>
      </w:tr>
      <w:tr w:rsidR="001F5D55" w:rsidRPr="001F5D55" w14:paraId="4AB06261"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5D8CEA6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бюджетные ассигнования</w:t>
            </w:r>
          </w:p>
        </w:tc>
        <w:tc>
          <w:tcPr>
            <w:tcW w:w="520" w:type="dxa"/>
            <w:tcBorders>
              <w:top w:val="nil"/>
              <w:left w:val="nil"/>
              <w:bottom w:val="single" w:sz="4" w:space="0" w:color="auto"/>
              <w:right w:val="single" w:sz="4" w:space="0" w:color="auto"/>
            </w:tcBorders>
            <w:hideMark/>
          </w:tcPr>
          <w:p w14:paraId="0209CB0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CBDF82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2EE59D4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39CF849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691F2A0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800</w:t>
            </w:r>
          </w:p>
        </w:tc>
        <w:tc>
          <w:tcPr>
            <w:tcW w:w="1200" w:type="dxa"/>
            <w:tcBorders>
              <w:top w:val="nil"/>
              <w:left w:val="nil"/>
              <w:bottom w:val="single" w:sz="4" w:space="0" w:color="auto"/>
              <w:right w:val="single" w:sz="4" w:space="0" w:color="auto"/>
            </w:tcBorders>
            <w:vAlign w:val="bottom"/>
            <w:hideMark/>
          </w:tcPr>
          <w:p w14:paraId="6B9BB10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vAlign w:val="bottom"/>
            <w:hideMark/>
          </w:tcPr>
          <w:p w14:paraId="4EE2F74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vAlign w:val="bottom"/>
            <w:hideMark/>
          </w:tcPr>
          <w:p w14:paraId="7435B01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r>
      <w:tr w:rsidR="001F5D55" w:rsidRPr="001F5D55" w14:paraId="6FFB81A9"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6BBAF3C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налогов, сборов и иных платежей</w:t>
            </w:r>
          </w:p>
        </w:tc>
        <w:tc>
          <w:tcPr>
            <w:tcW w:w="520" w:type="dxa"/>
            <w:tcBorders>
              <w:top w:val="nil"/>
              <w:left w:val="nil"/>
              <w:bottom w:val="single" w:sz="4" w:space="0" w:color="auto"/>
              <w:right w:val="single" w:sz="4" w:space="0" w:color="auto"/>
            </w:tcBorders>
            <w:hideMark/>
          </w:tcPr>
          <w:p w14:paraId="7E2749F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44DBB4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516B3A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02F759E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664192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850</w:t>
            </w:r>
          </w:p>
        </w:tc>
        <w:tc>
          <w:tcPr>
            <w:tcW w:w="1200" w:type="dxa"/>
            <w:tcBorders>
              <w:top w:val="nil"/>
              <w:left w:val="nil"/>
              <w:bottom w:val="single" w:sz="4" w:space="0" w:color="auto"/>
              <w:right w:val="single" w:sz="4" w:space="0" w:color="auto"/>
            </w:tcBorders>
            <w:shd w:val="clear" w:color="000000" w:fill="FFFFFF"/>
            <w:vAlign w:val="bottom"/>
            <w:hideMark/>
          </w:tcPr>
          <w:p w14:paraId="7CA0AAB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shd w:val="clear" w:color="000000" w:fill="FFFFFF"/>
            <w:vAlign w:val="bottom"/>
            <w:hideMark/>
          </w:tcPr>
          <w:p w14:paraId="3AC2A18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shd w:val="clear" w:color="000000" w:fill="FFFFFF"/>
            <w:vAlign w:val="bottom"/>
            <w:hideMark/>
          </w:tcPr>
          <w:p w14:paraId="57BC5AF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r>
      <w:tr w:rsidR="001F5D55" w:rsidRPr="001F5D55" w14:paraId="59A677EB"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1EAA23D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Уплата </w:t>
            </w:r>
            <w:proofErr w:type="spellStart"/>
            <w:r w:rsidRPr="001F5D55">
              <w:rPr>
                <w:rFonts w:ascii="Arial" w:eastAsia="Times New Roman" w:hAnsi="Arial" w:cs="Arial"/>
                <w:color w:val="000000"/>
                <w:kern w:val="0"/>
                <w:sz w:val="20"/>
                <w:szCs w:val="20"/>
                <w:lang w:eastAsia="ru-RU"/>
                <w14:ligatures w14:val="none"/>
              </w:rPr>
              <w:t>налогоа</w:t>
            </w:r>
            <w:proofErr w:type="spellEnd"/>
            <w:r w:rsidRPr="001F5D55">
              <w:rPr>
                <w:rFonts w:ascii="Arial" w:eastAsia="Times New Roman" w:hAnsi="Arial" w:cs="Arial"/>
                <w:color w:val="000000"/>
                <w:kern w:val="0"/>
                <w:sz w:val="20"/>
                <w:szCs w:val="20"/>
                <w:lang w:eastAsia="ru-RU"/>
                <w14:ligatures w14:val="none"/>
              </w:rPr>
              <w:t xml:space="preserve"> на имущество и земельного налога</w:t>
            </w:r>
          </w:p>
        </w:tc>
        <w:tc>
          <w:tcPr>
            <w:tcW w:w="520" w:type="dxa"/>
            <w:tcBorders>
              <w:top w:val="nil"/>
              <w:left w:val="nil"/>
              <w:bottom w:val="single" w:sz="4" w:space="0" w:color="auto"/>
              <w:right w:val="single" w:sz="4" w:space="0" w:color="auto"/>
            </w:tcBorders>
            <w:hideMark/>
          </w:tcPr>
          <w:p w14:paraId="002E855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3BD387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D2BDE0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76F0E47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1278E72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851</w:t>
            </w:r>
          </w:p>
        </w:tc>
        <w:tc>
          <w:tcPr>
            <w:tcW w:w="1200" w:type="dxa"/>
            <w:tcBorders>
              <w:top w:val="nil"/>
              <w:left w:val="nil"/>
              <w:bottom w:val="single" w:sz="4" w:space="0" w:color="auto"/>
              <w:right w:val="single" w:sz="4" w:space="0" w:color="auto"/>
            </w:tcBorders>
            <w:shd w:val="clear" w:color="000000" w:fill="FFFFFF"/>
            <w:vAlign w:val="bottom"/>
            <w:hideMark/>
          </w:tcPr>
          <w:p w14:paraId="4348487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shd w:val="clear" w:color="000000" w:fill="FFFFFF"/>
            <w:vAlign w:val="bottom"/>
            <w:hideMark/>
          </w:tcPr>
          <w:p w14:paraId="4711B94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c>
          <w:tcPr>
            <w:tcW w:w="1200" w:type="dxa"/>
            <w:tcBorders>
              <w:top w:val="nil"/>
              <w:left w:val="nil"/>
              <w:bottom w:val="single" w:sz="4" w:space="0" w:color="auto"/>
              <w:right w:val="single" w:sz="4" w:space="0" w:color="auto"/>
            </w:tcBorders>
            <w:shd w:val="clear" w:color="000000" w:fill="FFFFFF"/>
            <w:vAlign w:val="bottom"/>
            <w:hideMark/>
          </w:tcPr>
          <w:p w14:paraId="0DFDB8C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1 000,00</w:t>
            </w:r>
          </w:p>
        </w:tc>
      </w:tr>
      <w:tr w:rsidR="001F5D55" w:rsidRPr="001F5D55" w14:paraId="0472B731"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6253531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прочих налогов, сборов и иных платежей</w:t>
            </w:r>
          </w:p>
        </w:tc>
        <w:tc>
          <w:tcPr>
            <w:tcW w:w="520" w:type="dxa"/>
            <w:tcBorders>
              <w:top w:val="nil"/>
              <w:left w:val="nil"/>
              <w:bottom w:val="single" w:sz="4" w:space="0" w:color="auto"/>
              <w:right w:val="single" w:sz="4" w:space="0" w:color="auto"/>
            </w:tcBorders>
            <w:hideMark/>
          </w:tcPr>
          <w:p w14:paraId="31A7F9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4174F3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D46BB4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7D8CA6B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17E536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852</w:t>
            </w:r>
          </w:p>
        </w:tc>
        <w:tc>
          <w:tcPr>
            <w:tcW w:w="1200" w:type="dxa"/>
            <w:tcBorders>
              <w:top w:val="nil"/>
              <w:left w:val="nil"/>
              <w:bottom w:val="single" w:sz="4" w:space="0" w:color="auto"/>
              <w:right w:val="single" w:sz="4" w:space="0" w:color="auto"/>
            </w:tcBorders>
            <w:shd w:val="clear" w:color="000000" w:fill="FFFFFF"/>
            <w:vAlign w:val="bottom"/>
            <w:hideMark/>
          </w:tcPr>
          <w:p w14:paraId="4F6467E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59F1FC8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3370AB9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03494148"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3FEA7A4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иных платежей</w:t>
            </w:r>
          </w:p>
        </w:tc>
        <w:tc>
          <w:tcPr>
            <w:tcW w:w="520" w:type="dxa"/>
            <w:tcBorders>
              <w:top w:val="nil"/>
              <w:left w:val="nil"/>
              <w:bottom w:val="single" w:sz="4" w:space="0" w:color="auto"/>
              <w:right w:val="single" w:sz="4" w:space="0" w:color="auto"/>
            </w:tcBorders>
            <w:hideMark/>
          </w:tcPr>
          <w:p w14:paraId="2162382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011371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3F7C328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1200" w:type="dxa"/>
            <w:tcBorders>
              <w:top w:val="nil"/>
              <w:left w:val="nil"/>
              <w:bottom w:val="single" w:sz="4" w:space="0" w:color="auto"/>
              <w:right w:val="single" w:sz="4" w:space="0" w:color="auto"/>
            </w:tcBorders>
            <w:vAlign w:val="bottom"/>
            <w:hideMark/>
          </w:tcPr>
          <w:p w14:paraId="1AABE4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0140100020</w:t>
            </w:r>
          </w:p>
        </w:tc>
        <w:tc>
          <w:tcPr>
            <w:tcW w:w="540" w:type="dxa"/>
            <w:tcBorders>
              <w:top w:val="nil"/>
              <w:left w:val="nil"/>
              <w:bottom w:val="single" w:sz="4" w:space="0" w:color="auto"/>
              <w:right w:val="single" w:sz="4" w:space="0" w:color="auto"/>
            </w:tcBorders>
            <w:shd w:val="clear" w:color="000000" w:fill="FFFFFF"/>
            <w:vAlign w:val="bottom"/>
            <w:hideMark/>
          </w:tcPr>
          <w:p w14:paraId="4F6E97B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853</w:t>
            </w:r>
          </w:p>
        </w:tc>
        <w:tc>
          <w:tcPr>
            <w:tcW w:w="1200" w:type="dxa"/>
            <w:tcBorders>
              <w:top w:val="nil"/>
              <w:left w:val="nil"/>
              <w:bottom w:val="single" w:sz="4" w:space="0" w:color="auto"/>
              <w:right w:val="single" w:sz="4" w:space="0" w:color="auto"/>
            </w:tcBorders>
            <w:shd w:val="clear" w:color="000000" w:fill="FFFFFF"/>
            <w:vAlign w:val="bottom"/>
            <w:hideMark/>
          </w:tcPr>
          <w:p w14:paraId="60BEBC7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1051068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shd w:val="clear" w:color="000000" w:fill="FFFFFF"/>
            <w:vAlign w:val="bottom"/>
            <w:hideMark/>
          </w:tcPr>
          <w:p w14:paraId="0F747F6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15832D35" w14:textId="77777777" w:rsidTr="001F5D55">
        <w:trPr>
          <w:trHeight w:val="1275"/>
        </w:trPr>
        <w:tc>
          <w:tcPr>
            <w:tcW w:w="3440" w:type="dxa"/>
            <w:tcBorders>
              <w:top w:val="nil"/>
              <w:left w:val="single" w:sz="4" w:space="0" w:color="auto"/>
              <w:bottom w:val="single" w:sz="4" w:space="0" w:color="auto"/>
              <w:right w:val="single" w:sz="4" w:space="0" w:color="auto"/>
            </w:tcBorders>
            <w:hideMark/>
          </w:tcPr>
          <w:p w14:paraId="2C5A21F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hideMark/>
          </w:tcPr>
          <w:p w14:paraId="18D63DD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E0FB05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AED7CE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33DEA9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0000000000</w:t>
            </w:r>
          </w:p>
        </w:tc>
        <w:tc>
          <w:tcPr>
            <w:tcW w:w="540" w:type="dxa"/>
            <w:tcBorders>
              <w:top w:val="nil"/>
              <w:left w:val="nil"/>
              <w:bottom w:val="single" w:sz="4" w:space="0" w:color="auto"/>
              <w:right w:val="single" w:sz="4" w:space="0" w:color="auto"/>
            </w:tcBorders>
            <w:vAlign w:val="bottom"/>
            <w:hideMark/>
          </w:tcPr>
          <w:p w14:paraId="001E400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38A613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38 700,00</w:t>
            </w:r>
          </w:p>
        </w:tc>
        <w:tc>
          <w:tcPr>
            <w:tcW w:w="1200" w:type="dxa"/>
            <w:tcBorders>
              <w:top w:val="nil"/>
              <w:left w:val="nil"/>
              <w:bottom w:val="single" w:sz="4" w:space="0" w:color="auto"/>
              <w:right w:val="single" w:sz="4" w:space="0" w:color="auto"/>
            </w:tcBorders>
            <w:vAlign w:val="bottom"/>
            <w:hideMark/>
          </w:tcPr>
          <w:p w14:paraId="0EC1838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38 700,00</w:t>
            </w:r>
          </w:p>
        </w:tc>
        <w:tc>
          <w:tcPr>
            <w:tcW w:w="1200" w:type="dxa"/>
            <w:tcBorders>
              <w:top w:val="nil"/>
              <w:left w:val="nil"/>
              <w:bottom w:val="single" w:sz="4" w:space="0" w:color="auto"/>
              <w:right w:val="single" w:sz="4" w:space="0" w:color="auto"/>
            </w:tcBorders>
            <w:vAlign w:val="bottom"/>
            <w:hideMark/>
          </w:tcPr>
          <w:p w14:paraId="30DFD1D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38 700,00</w:t>
            </w:r>
          </w:p>
        </w:tc>
      </w:tr>
      <w:tr w:rsidR="001F5D55" w:rsidRPr="001F5D55" w14:paraId="28C51CDF" w14:textId="77777777" w:rsidTr="001F5D55">
        <w:trPr>
          <w:trHeight w:val="1515"/>
        </w:trPr>
        <w:tc>
          <w:tcPr>
            <w:tcW w:w="3440" w:type="dxa"/>
            <w:tcBorders>
              <w:top w:val="single" w:sz="4" w:space="0" w:color="auto"/>
              <w:left w:val="single" w:sz="4" w:space="0" w:color="auto"/>
              <w:bottom w:val="single" w:sz="4" w:space="0" w:color="auto"/>
              <w:right w:val="single" w:sz="4" w:space="0" w:color="auto"/>
            </w:tcBorders>
            <w:hideMark/>
          </w:tcPr>
          <w:p w14:paraId="646A11E2"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lastRenderedPageBreak/>
              <w:t xml:space="preserve">Передача полномочий муниципальному району по решению вопросов местного значения </w:t>
            </w:r>
            <w:proofErr w:type="gramStart"/>
            <w:r w:rsidRPr="001F5D55">
              <w:rPr>
                <w:rFonts w:ascii="Arial" w:eastAsia="Times New Roman" w:hAnsi="Arial" w:cs="Arial"/>
                <w:color w:val="282828"/>
                <w:kern w:val="0"/>
                <w:sz w:val="20"/>
                <w:szCs w:val="20"/>
                <w:lang w:eastAsia="ru-RU"/>
                <w14:ligatures w14:val="none"/>
              </w:rPr>
              <w:t>поселений  в</w:t>
            </w:r>
            <w:proofErr w:type="gramEnd"/>
            <w:r w:rsidRPr="001F5D55">
              <w:rPr>
                <w:rFonts w:ascii="Arial" w:eastAsia="Times New Roman" w:hAnsi="Arial" w:cs="Arial"/>
                <w:color w:val="282828"/>
                <w:kern w:val="0"/>
                <w:sz w:val="20"/>
                <w:szCs w:val="20"/>
                <w:lang w:eastAsia="ru-RU"/>
                <w14:ligatures w14:val="none"/>
              </w:rPr>
              <w:t xml:space="preserve"> части содержания контрольно-ревизионной комиссии органов местного самоуправления</w:t>
            </w:r>
          </w:p>
        </w:tc>
        <w:tc>
          <w:tcPr>
            <w:tcW w:w="520" w:type="dxa"/>
            <w:tcBorders>
              <w:top w:val="nil"/>
              <w:left w:val="single" w:sz="4" w:space="0" w:color="auto"/>
              <w:bottom w:val="single" w:sz="4" w:space="0" w:color="auto"/>
              <w:right w:val="single" w:sz="4" w:space="0" w:color="auto"/>
            </w:tcBorders>
            <w:hideMark/>
          </w:tcPr>
          <w:p w14:paraId="543CFDD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2E2184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6CA8EC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53D4FF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0140160110</w:t>
            </w:r>
          </w:p>
        </w:tc>
        <w:tc>
          <w:tcPr>
            <w:tcW w:w="540" w:type="dxa"/>
            <w:tcBorders>
              <w:top w:val="nil"/>
              <w:left w:val="nil"/>
              <w:bottom w:val="single" w:sz="4" w:space="0" w:color="auto"/>
              <w:right w:val="single" w:sz="4" w:space="0" w:color="auto"/>
            </w:tcBorders>
            <w:vAlign w:val="bottom"/>
            <w:hideMark/>
          </w:tcPr>
          <w:p w14:paraId="2D5F7CF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4349A90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7BE7670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776996A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r>
      <w:tr w:rsidR="001F5D55" w:rsidRPr="001F5D55" w14:paraId="79A3AF40" w14:textId="77777777" w:rsidTr="001F5D55">
        <w:trPr>
          <w:trHeight w:val="300"/>
        </w:trPr>
        <w:tc>
          <w:tcPr>
            <w:tcW w:w="3440" w:type="dxa"/>
            <w:tcBorders>
              <w:top w:val="single" w:sz="4" w:space="0" w:color="auto"/>
              <w:left w:val="single" w:sz="4" w:space="0" w:color="auto"/>
              <w:bottom w:val="single" w:sz="4" w:space="0" w:color="auto"/>
              <w:right w:val="single" w:sz="4" w:space="0" w:color="auto"/>
            </w:tcBorders>
            <w:hideMark/>
          </w:tcPr>
          <w:p w14:paraId="2CF1644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Межбюджетные трансферты</w:t>
            </w:r>
          </w:p>
        </w:tc>
        <w:tc>
          <w:tcPr>
            <w:tcW w:w="520" w:type="dxa"/>
            <w:tcBorders>
              <w:top w:val="nil"/>
              <w:left w:val="nil"/>
              <w:bottom w:val="single" w:sz="4" w:space="0" w:color="auto"/>
              <w:right w:val="single" w:sz="4" w:space="0" w:color="auto"/>
            </w:tcBorders>
            <w:hideMark/>
          </w:tcPr>
          <w:p w14:paraId="43A042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6279C6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8A81DC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148BD0B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0140160110</w:t>
            </w:r>
          </w:p>
        </w:tc>
        <w:tc>
          <w:tcPr>
            <w:tcW w:w="540" w:type="dxa"/>
            <w:tcBorders>
              <w:top w:val="nil"/>
              <w:left w:val="nil"/>
              <w:bottom w:val="single" w:sz="4" w:space="0" w:color="auto"/>
              <w:right w:val="single" w:sz="4" w:space="0" w:color="auto"/>
            </w:tcBorders>
            <w:vAlign w:val="bottom"/>
            <w:hideMark/>
          </w:tcPr>
          <w:p w14:paraId="52D19E8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w:t>
            </w:r>
          </w:p>
        </w:tc>
        <w:tc>
          <w:tcPr>
            <w:tcW w:w="1200" w:type="dxa"/>
            <w:tcBorders>
              <w:top w:val="nil"/>
              <w:left w:val="nil"/>
              <w:bottom w:val="single" w:sz="4" w:space="0" w:color="auto"/>
              <w:right w:val="single" w:sz="4" w:space="0" w:color="auto"/>
            </w:tcBorders>
            <w:vAlign w:val="bottom"/>
            <w:hideMark/>
          </w:tcPr>
          <w:p w14:paraId="4EBC139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20483A3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0DEDDF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r>
      <w:tr w:rsidR="001F5D55" w:rsidRPr="001F5D55" w14:paraId="139862AE"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1787193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межбюджетные трансферты</w:t>
            </w:r>
          </w:p>
        </w:tc>
        <w:tc>
          <w:tcPr>
            <w:tcW w:w="520" w:type="dxa"/>
            <w:tcBorders>
              <w:top w:val="nil"/>
              <w:left w:val="nil"/>
              <w:bottom w:val="single" w:sz="4" w:space="0" w:color="auto"/>
              <w:right w:val="single" w:sz="4" w:space="0" w:color="auto"/>
            </w:tcBorders>
            <w:hideMark/>
          </w:tcPr>
          <w:p w14:paraId="34DF53A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69842F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A4E0B1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2F0D74D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0140160110</w:t>
            </w:r>
          </w:p>
        </w:tc>
        <w:tc>
          <w:tcPr>
            <w:tcW w:w="540" w:type="dxa"/>
            <w:tcBorders>
              <w:top w:val="nil"/>
              <w:left w:val="nil"/>
              <w:bottom w:val="single" w:sz="4" w:space="0" w:color="auto"/>
              <w:right w:val="single" w:sz="4" w:space="0" w:color="auto"/>
            </w:tcBorders>
            <w:vAlign w:val="bottom"/>
            <w:hideMark/>
          </w:tcPr>
          <w:p w14:paraId="32470D2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540</w:t>
            </w:r>
          </w:p>
        </w:tc>
        <w:tc>
          <w:tcPr>
            <w:tcW w:w="1200" w:type="dxa"/>
            <w:tcBorders>
              <w:top w:val="nil"/>
              <w:left w:val="nil"/>
              <w:bottom w:val="single" w:sz="4" w:space="0" w:color="auto"/>
              <w:right w:val="single" w:sz="4" w:space="0" w:color="auto"/>
            </w:tcBorders>
            <w:vAlign w:val="bottom"/>
            <w:hideMark/>
          </w:tcPr>
          <w:p w14:paraId="6AD076D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5A6C28F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c>
          <w:tcPr>
            <w:tcW w:w="1200" w:type="dxa"/>
            <w:tcBorders>
              <w:top w:val="nil"/>
              <w:left w:val="nil"/>
              <w:bottom w:val="single" w:sz="4" w:space="0" w:color="auto"/>
              <w:right w:val="single" w:sz="4" w:space="0" w:color="auto"/>
            </w:tcBorders>
            <w:vAlign w:val="bottom"/>
            <w:hideMark/>
          </w:tcPr>
          <w:p w14:paraId="026C662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36 700,00</w:t>
            </w:r>
          </w:p>
        </w:tc>
      </w:tr>
      <w:tr w:rsidR="001F5D55" w:rsidRPr="001F5D55" w14:paraId="64BE09A6" w14:textId="77777777" w:rsidTr="001F5D55">
        <w:trPr>
          <w:trHeight w:val="840"/>
        </w:trPr>
        <w:tc>
          <w:tcPr>
            <w:tcW w:w="3440" w:type="dxa"/>
            <w:tcBorders>
              <w:top w:val="single" w:sz="4" w:space="0" w:color="auto"/>
              <w:left w:val="single" w:sz="4" w:space="0" w:color="auto"/>
              <w:bottom w:val="single" w:sz="4" w:space="0" w:color="auto"/>
              <w:right w:val="single" w:sz="4" w:space="0" w:color="auto"/>
            </w:tcBorders>
            <w:hideMark/>
          </w:tcPr>
          <w:p w14:paraId="580E65A2"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Передача полномочий муниципальному району по внутреннему финансовому контролю</w:t>
            </w:r>
          </w:p>
        </w:tc>
        <w:tc>
          <w:tcPr>
            <w:tcW w:w="520" w:type="dxa"/>
            <w:tcBorders>
              <w:top w:val="nil"/>
              <w:left w:val="single" w:sz="4" w:space="0" w:color="auto"/>
              <w:bottom w:val="single" w:sz="4" w:space="0" w:color="auto"/>
              <w:right w:val="single" w:sz="4" w:space="0" w:color="auto"/>
            </w:tcBorders>
            <w:hideMark/>
          </w:tcPr>
          <w:p w14:paraId="3B5DE01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B6A2C2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532C48D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64F3C2F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0140160130</w:t>
            </w:r>
          </w:p>
        </w:tc>
        <w:tc>
          <w:tcPr>
            <w:tcW w:w="540" w:type="dxa"/>
            <w:tcBorders>
              <w:top w:val="nil"/>
              <w:left w:val="nil"/>
              <w:bottom w:val="single" w:sz="4" w:space="0" w:color="auto"/>
              <w:right w:val="single" w:sz="4" w:space="0" w:color="auto"/>
            </w:tcBorders>
            <w:vAlign w:val="bottom"/>
            <w:hideMark/>
          </w:tcPr>
          <w:p w14:paraId="768C3E0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7D353FE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7EE1705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299F70F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r>
      <w:tr w:rsidR="001F5D55" w:rsidRPr="001F5D55" w14:paraId="1FE80418" w14:textId="77777777" w:rsidTr="001F5D55">
        <w:trPr>
          <w:trHeight w:val="300"/>
        </w:trPr>
        <w:tc>
          <w:tcPr>
            <w:tcW w:w="3440" w:type="dxa"/>
            <w:tcBorders>
              <w:top w:val="single" w:sz="4" w:space="0" w:color="auto"/>
              <w:left w:val="single" w:sz="4" w:space="0" w:color="auto"/>
              <w:bottom w:val="single" w:sz="4" w:space="0" w:color="auto"/>
              <w:right w:val="single" w:sz="4" w:space="0" w:color="auto"/>
            </w:tcBorders>
            <w:hideMark/>
          </w:tcPr>
          <w:p w14:paraId="6985158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Межбюджетные трансферты</w:t>
            </w:r>
          </w:p>
        </w:tc>
        <w:tc>
          <w:tcPr>
            <w:tcW w:w="520" w:type="dxa"/>
            <w:tcBorders>
              <w:top w:val="nil"/>
              <w:left w:val="nil"/>
              <w:bottom w:val="single" w:sz="4" w:space="0" w:color="auto"/>
              <w:right w:val="single" w:sz="4" w:space="0" w:color="auto"/>
            </w:tcBorders>
            <w:hideMark/>
          </w:tcPr>
          <w:p w14:paraId="3198797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177DF3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2EBBCBF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758C0A3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0140160130</w:t>
            </w:r>
          </w:p>
        </w:tc>
        <w:tc>
          <w:tcPr>
            <w:tcW w:w="540" w:type="dxa"/>
            <w:tcBorders>
              <w:top w:val="nil"/>
              <w:left w:val="nil"/>
              <w:bottom w:val="single" w:sz="4" w:space="0" w:color="auto"/>
              <w:right w:val="single" w:sz="4" w:space="0" w:color="auto"/>
            </w:tcBorders>
            <w:vAlign w:val="bottom"/>
            <w:hideMark/>
          </w:tcPr>
          <w:p w14:paraId="18717B4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w:t>
            </w:r>
          </w:p>
        </w:tc>
        <w:tc>
          <w:tcPr>
            <w:tcW w:w="1200" w:type="dxa"/>
            <w:tcBorders>
              <w:top w:val="nil"/>
              <w:left w:val="nil"/>
              <w:bottom w:val="single" w:sz="4" w:space="0" w:color="auto"/>
              <w:right w:val="single" w:sz="4" w:space="0" w:color="auto"/>
            </w:tcBorders>
            <w:vAlign w:val="bottom"/>
            <w:hideMark/>
          </w:tcPr>
          <w:p w14:paraId="5493711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37675E5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139A422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r>
      <w:tr w:rsidR="001F5D55" w:rsidRPr="001F5D55" w14:paraId="3BAA6E43"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22F1DC3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межбюджетные трансферты</w:t>
            </w:r>
          </w:p>
        </w:tc>
        <w:tc>
          <w:tcPr>
            <w:tcW w:w="520" w:type="dxa"/>
            <w:tcBorders>
              <w:top w:val="nil"/>
              <w:left w:val="nil"/>
              <w:bottom w:val="single" w:sz="4" w:space="0" w:color="auto"/>
              <w:right w:val="single" w:sz="4" w:space="0" w:color="auto"/>
            </w:tcBorders>
            <w:hideMark/>
          </w:tcPr>
          <w:p w14:paraId="339A1F7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AB6113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5C0386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06</w:t>
            </w:r>
          </w:p>
        </w:tc>
        <w:tc>
          <w:tcPr>
            <w:tcW w:w="1200" w:type="dxa"/>
            <w:tcBorders>
              <w:top w:val="nil"/>
              <w:left w:val="nil"/>
              <w:bottom w:val="single" w:sz="4" w:space="0" w:color="auto"/>
              <w:right w:val="single" w:sz="4" w:space="0" w:color="auto"/>
            </w:tcBorders>
            <w:vAlign w:val="bottom"/>
            <w:hideMark/>
          </w:tcPr>
          <w:p w14:paraId="6A40F98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0140160130</w:t>
            </w:r>
          </w:p>
        </w:tc>
        <w:tc>
          <w:tcPr>
            <w:tcW w:w="540" w:type="dxa"/>
            <w:tcBorders>
              <w:top w:val="nil"/>
              <w:left w:val="nil"/>
              <w:bottom w:val="single" w:sz="4" w:space="0" w:color="auto"/>
              <w:right w:val="single" w:sz="4" w:space="0" w:color="auto"/>
            </w:tcBorders>
            <w:vAlign w:val="bottom"/>
            <w:hideMark/>
          </w:tcPr>
          <w:p w14:paraId="59B15A6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540</w:t>
            </w:r>
          </w:p>
        </w:tc>
        <w:tc>
          <w:tcPr>
            <w:tcW w:w="1200" w:type="dxa"/>
            <w:tcBorders>
              <w:top w:val="nil"/>
              <w:left w:val="nil"/>
              <w:bottom w:val="single" w:sz="4" w:space="0" w:color="auto"/>
              <w:right w:val="single" w:sz="4" w:space="0" w:color="auto"/>
            </w:tcBorders>
            <w:vAlign w:val="bottom"/>
            <w:hideMark/>
          </w:tcPr>
          <w:p w14:paraId="03E506C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04416AA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c>
          <w:tcPr>
            <w:tcW w:w="1200" w:type="dxa"/>
            <w:tcBorders>
              <w:top w:val="nil"/>
              <w:left w:val="nil"/>
              <w:bottom w:val="single" w:sz="4" w:space="0" w:color="auto"/>
              <w:right w:val="single" w:sz="4" w:space="0" w:color="auto"/>
            </w:tcBorders>
            <w:vAlign w:val="bottom"/>
            <w:hideMark/>
          </w:tcPr>
          <w:p w14:paraId="5CA4DC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2 000,00</w:t>
            </w:r>
          </w:p>
        </w:tc>
      </w:tr>
      <w:tr w:rsidR="001F5D55" w:rsidRPr="001F5D55" w14:paraId="258FF16B"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1454E08D"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Другие общегосударственные вопросы</w:t>
            </w:r>
          </w:p>
        </w:tc>
        <w:tc>
          <w:tcPr>
            <w:tcW w:w="520" w:type="dxa"/>
            <w:tcBorders>
              <w:top w:val="nil"/>
              <w:left w:val="nil"/>
              <w:bottom w:val="single" w:sz="4" w:space="0" w:color="auto"/>
              <w:right w:val="single" w:sz="4" w:space="0" w:color="auto"/>
            </w:tcBorders>
            <w:hideMark/>
          </w:tcPr>
          <w:p w14:paraId="17373D6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D3AF9B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A8A0FB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3D8A729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035BF0A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792B83D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10 500,00</w:t>
            </w:r>
          </w:p>
        </w:tc>
        <w:tc>
          <w:tcPr>
            <w:tcW w:w="1200" w:type="dxa"/>
            <w:tcBorders>
              <w:top w:val="nil"/>
              <w:left w:val="nil"/>
              <w:bottom w:val="single" w:sz="4" w:space="0" w:color="auto"/>
              <w:right w:val="single" w:sz="4" w:space="0" w:color="auto"/>
            </w:tcBorders>
            <w:vAlign w:val="bottom"/>
            <w:hideMark/>
          </w:tcPr>
          <w:p w14:paraId="156EAFA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10 500,00</w:t>
            </w:r>
          </w:p>
        </w:tc>
        <w:tc>
          <w:tcPr>
            <w:tcW w:w="1200" w:type="dxa"/>
            <w:tcBorders>
              <w:top w:val="nil"/>
              <w:left w:val="nil"/>
              <w:bottom w:val="single" w:sz="4" w:space="0" w:color="auto"/>
              <w:right w:val="single" w:sz="4" w:space="0" w:color="auto"/>
            </w:tcBorders>
            <w:vAlign w:val="bottom"/>
            <w:hideMark/>
          </w:tcPr>
          <w:p w14:paraId="525518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10 500,00</w:t>
            </w:r>
          </w:p>
        </w:tc>
      </w:tr>
      <w:tr w:rsidR="001F5D55" w:rsidRPr="001F5D55" w14:paraId="1AAC109A"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1E2D691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Финансирование расходов на содержание органов местного самоуправления</w:t>
            </w:r>
          </w:p>
        </w:tc>
        <w:tc>
          <w:tcPr>
            <w:tcW w:w="520" w:type="dxa"/>
            <w:tcBorders>
              <w:top w:val="nil"/>
              <w:left w:val="nil"/>
              <w:bottom w:val="single" w:sz="4" w:space="0" w:color="auto"/>
              <w:right w:val="single" w:sz="4" w:space="0" w:color="auto"/>
            </w:tcBorders>
            <w:hideMark/>
          </w:tcPr>
          <w:p w14:paraId="4F26762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1903A6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51D084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25D4B3D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6C0308B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4B72C36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6 838,00</w:t>
            </w:r>
          </w:p>
        </w:tc>
        <w:tc>
          <w:tcPr>
            <w:tcW w:w="1200" w:type="dxa"/>
            <w:tcBorders>
              <w:top w:val="nil"/>
              <w:left w:val="nil"/>
              <w:bottom w:val="single" w:sz="4" w:space="0" w:color="auto"/>
              <w:right w:val="single" w:sz="4" w:space="0" w:color="auto"/>
            </w:tcBorders>
            <w:vAlign w:val="bottom"/>
            <w:hideMark/>
          </w:tcPr>
          <w:p w14:paraId="0CC0102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c>
          <w:tcPr>
            <w:tcW w:w="1200" w:type="dxa"/>
            <w:tcBorders>
              <w:top w:val="nil"/>
              <w:left w:val="nil"/>
              <w:bottom w:val="single" w:sz="4" w:space="0" w:color="auto"/>
              <w:right w:val="single" w:sz="4" w:space="0" w:color="auto"/>
            </w:tcBorders>
            <w:vAlign w:val="bottom"/>
            <w:hideMark/>
          </w:tcPr>
          <w:p w14:paraId="3F39778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r>
      <w:tr w:rsidR="001F5D55" w:rsidRPr="001F5D55" w14:paraId="41192088"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5605962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бюджетные ассигнования</w:t>
            </w:r>
          </w:p>
        </w:tc>
        <w:tc>
          <w:tcPr>
            <w:tcW w:w="520" w:type="dxa"/>
            <w:tcBorders>
              <w:top w:val="nil"/>
              <w:left w:val="nil"/>
              <w:bottom w:val="single" w:sz="4" w:space="0" w:color="auto"/>
              <w:right w:val="single" w:sz="4" w:space="0" w:color="auto"/>
            </w:tcBorders>
            <w:hideMark/>
          </w:tcPr>
          <w:p w14:paraId="2F5DFE1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3EA248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08883D4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6DA314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245A029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2C21CF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6 838,00</w:t>
            </w:r>
          </w:p>
        </w:tc>
        <w:tc>
          <w:tcPr>
            <w:tcW w:w="1200" w:type="dxa"/>
            <w:tcBorders>
              <w:top w:val="nil"/>
              <w:left w:val="nil"/>
              <w:bottom w:val="single" w:sz="4" w:space="0" w:color="auto"/>
              <w:right w:val="single" w:sz="4" w:space="0" w:color="auto"/>
            </w:tcBorders>
            <w:vAlign w:val="bottom"/>
            <w:hideMark/>
          </w:tcPr>
          <w:p w14:paraId="2818517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c>
          <w:tcPr>
            <w:tcW w:w="1200" w:type="dxa"/>
            <w:tcBorders>
              <w:top w:val="nil"/>
              <w:left w:val="nil"/>
              <w:bottom w:val="single" w:sz="4" w:space="0" w:color="auto"/>
              <w:right w:val="single" w:sz="4" w:space="0" w:color="auto"/>
            </w:tcBorders>
            <w:vAlign w:val="bottom"/>
            <w:hideMark/>
          </w:tcPr>
          <w:p w14:paraId="47F946A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r>
      <w:tr w:rsidR="001F5D55" w:rsidRPr="001F5D55" w14:paraId="527F76E2"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7C01D86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налогов, сборов и иных платежей</w:t>
            </w:r>
          </w:p>
        </w:tc>
        <w:tc>
          <w:tcPr>
            <w:tcW w:w="520" w:type="dxa"/>
            <w:tcBorders>
              <w:top w:val="nil"/>
              <w:left w:val="nil"/>
              <w:bottom w:val="single" w:sz="4" w:space="0" w:color="auto"/>
              <w:right w:val="single" w:sz="4" w:space="0" w:color="auto"/>
            </w:tcBorders>
            <w:hideMark/>
          </w:tcPr>
          <w:p w14:paraId="6DD7967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2B47C7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6118D43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10918DF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3B00C4C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2789E40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6 838,00</w:t>
            </w:r>
          </w:p>
        </w:tc>
        <w:tc>
          <w:tcPr>
            <w:tcW w:w="1200" w:type="dxa"/>
            <w:tcBorders>
              <w:top w:val="nil"/>
              <w:left w:val="nil"/>
              <w:bottom w:val="single" w:sz="4" w:space="0" w:color="auto"/>
              <w:right w:val="single" w:sz="4" w:space="0" w:color="auto"/>
            </w:tcBorders>
            <w:vAlign w:val="bottom"/>
            <w:hideMark/>
          </w:tcPr>
          <w:p w14:paraId="6FFDC34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c>
          <w:tcPr>
            <w:tcW w:w="1200" w:type="dxa"/>
            <w:tcBorders>
              <w:top w:val="nil"/>
              <w:left w:val="nil"/>
              <w:bottom w:val="single" w:sz="4" w:space="0" w:color="auto"/>
              <w:right w:val="single" w:sz="4" w:space="0" w:color="auto"/>
            </w:tcBorders>
            <w:vAlign w:val="bottom"/>
            <w:hideMark/>
          </w:tcPr>
          <w:p w14:paraId="753A23E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r>
      <w:tr w:rsidR="001F5D55" w:rsidRPr="001F5D55" w14:paraId="385A5D62"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7F00979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иных платежей</w:t>
            </w:r>
          </w:p>
        </w:tc>
        <w:tc>
          <w:tcPr>
            <w:tcW w:w="520" w:type="dxa"/>
            <w:tcBorders>
              <w:top w:val="nil"/>
              <w:left w:val="nil"/>
              <w:bottom w:val="single" w:sz="4" w:space="0" w:color="auto"/>
              <w:right w:val="single" w:sz="4" w:space="0" w:color="auto"/>
            </w:tcBorders>
            <w:hideMark/>
          </w:tcPr>
          <w:p w14:paraId="54C44D6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9D94DB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08655C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6C9531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329B812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12B5E02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6 838,00</w:t>
            </w:r>
          </w:p>
        </w:tc>
        <w:tc>
          <w:tcPr>
            <w:tcW w:w="1200" w:type="dxa"/>
            <w:tcBorders>
              <w:top w:val="nil"/>
              <w:left w:val="nil"/>
              <w:bottom w:val="single" w:sz="4" w:space="0" w:color="auto"/>
              <w:right w:val="single" w:sz="4" w:space="0" w:color="auto"/>
            </w:tcBorders>
            <w:vAlign w:val="bottom"/>
            <w:hideMark/>
          </w:tcPr>
          <w:p w14:paraId="6663FF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c>
          <w:tcPr>
            <w:tcW w:w="1200" w:type="dxa"/>
            <w:tcBorders>
              <w:top w:val="nil"/>
              <w:left w:val="nil"/>
              <w:bottom w:val="single" w:sz="4" w:space="0" w:color="auto"/>
              <w:right w:val="single" w:sz="4" w:space="0" w:color="auto"/>
            </w:tcBorders>
            <w:vAlign w:val="bottom"/>
            <w:hideMark/>
          </w:tcPr>
          <w:p w14:paraId="2543E2A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7 200,00</w:t>
            </w:r>
          </w:p>
        </w:tc>
      </w:tr>
      <w:tr w:rsidR="001F5D55" w:rsidRPr="001F5D55" w14:paraId="65515A47" w14:textId="77777777" w:rsidTr="001F5D55">
        <w:trPr>
          <w:trHeight w:val="300"/>
        </w:trPr>
        <w:tc>
          <w:tcPr>
            <w:tcW w:w="3440" w:type="dxa"/>
            <w:tcBorders>
              <w:top w:val="single" w:sz="4" w:space="0" w:color="auto"/>
              <w:left w:val="single" w:sz="4" w:space="0" w:color="auto"/>
              <w:bottom w:val="single" w:sz="4" w:space="0" w:color="auto"/>
              <w:right w:val="single" w:sz="4" w:space="0" w:color="auto"/>
            </w:tcBorders>
            <w:hideMark/>
          </w:tcPr>
          <w:p w14:paraId="7DBD4E1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бюджетные ассигнования</w:t>
            </w:r>
          </w:p>
        </w:tc>
        <w:tc>
          <w:tcPr>
            <w:tcW w:w="520" w:type="dxa"/>
            <w:tcBorders>
              <w:top w:val="nil"/>
              <w:left w:val="single" w:sz="4" w:space="0" w:color="auto"/>
              <w:bottom w:val="single" w:sz="4" w:space="0" w:color="auto"/>
              <w:right w:val="single" w:sz="4" w:space="0" w:color="auto"/>
            </w:tcBorders>
            <w:hideMark/>
          </w:tcPr>
          <w:p w14:paraId="6269D23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0B2B6F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3320F40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123F488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20CF1B0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800</w:t>
            </w:r>
          </w:p>
        </w:tc>
        <w:tc>
          <w:tcPr>
            <w:tcW w:w="1200" w:type="dxa"/>
            <w:tcBorders>
              <w:top w:val="nil"/>
              <w:left w:val="nil"/>
              <w:bottom w:val="single" w:sz="4" w:space="0" w:color="auto"/>
              <w:right w:val="single" w:sz="4" w:space="0" w:color="auto"/>
            </w:tcBorders>
            <w:vAlign w:val="bottom"/>
            <w:hideMark/>
          </w:tcPr>
          <w:p w14:paraId="444D5C5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3 162,00</w:t>
            </w:r>
          </w:p>
        </w:tc>
        <w:tc>
          <w:tcPr>
            <w:tcW w:w="1200" w:type="dxa"/>
            <w:tcBorders>
              <w:top w:val="nil"/>
              <w:left w:val="nil"/>
              <w:bottom w:val="single" w:sz="4" w:space="0" w:color="auto"/>
              <w:right w:val="single" w:sz="4" w:space="0" w:color="auto"/>
            </w:tcBorders>
            <w:vAlign w:val="bottom"/>
            <w:hideMark/>
          </w:tcPr>
          <w:p w14:paraId="66DBA22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c>
          <w:tcPr>
            <w:tcW w:w="1200" w:type="dxa"/>
            <w:tcBorders>
              <w:top w:val="nil"/>
              <w:left w:val="nil"/>
              <w:bottom w:val="single" w:sz="4" w:space="0" w:color="auto"/>
              <w:right w:val="single" w:sz="4" w:space="0" w:color="auto"/>
            </w:tcBorders>
            <w:vAlign w:val="bottom"/>
            <w:hideMark/>
          </w:tcPr>
          <w:p w14:paraId="12E7E53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r>
      <w:tr w:rsidR="001F5D55" w:rsidRPr="001F5D55" w14:paraId="31A4DB3F" w14:textId="77777777" w:rsidTr="001F5D55">
        <w:trPr>
          <w:trHeight w:val="510"/>
        </w:trPr>
        <w:tc>
          <w:tcPr>
            <w:tcW w:w="3440" w:type="dxa"/>
            <w:tcBorders>
              <w:top w:val="single" w:sz="4" w:space="0" w:color="auto"/>
              <w:left w:val="single" w:sz="4" w:space="0" w:color="auto"/>
              <w:bottom w:val="single" w:sz="4" w:space="0" w:color="auto"/>
              <w:right w:val="single" w:sz="4" w:space="0" w:color="auto"/>
            </w:tcBorders>
            <w:hideMark/>
          </w:tcPr>
          <w:p w14:paraId="7D0133D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налогов, сборов и иных платежей</w:t>
            </w:r>
          </w:p>
        </w:tc>
        <w:tc>
          <w:tcPr>
            <w:tcW w:w="520" w:type="dxa"/>
            <w:tcBorders>
              <w:top w:val="nil"/>
              <w:left w:val="nil"/>
              <w:bottom w:val="single" w:sz="4" w:space="0" w:color="auto"/>
              <w:right w:val="single" w:sz="4" w:space="0" w:color="auto"/>
            </w:tcBorders>
            <w:hideMark/>
          </w:tcPr>
          <w:p w14:paraId="322E244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F32B71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7A704D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6D72506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5583492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850</w:t>
            </w:r>
          </w:p>
        </w:tc>
        <w:tc>
          <w:tcPr>
            <w:tcW w:w="1200" w:type="dxa"/>
            <w:tcBorders>
              <w:top w:val="nil"/>
              <w:left w:val="nil"/>
              <w:bottom w:val="single" w:sz="4" w:space="0" w:color="auto"/>
              <w:right w:val="single" w:sz="4" w:space="0" w:color="auto"/>
            </w:tcBorders>
            <w:vAlign w:val="bottom"/>
            <w:hideMark/>
          </w:tcPr>
          <w:p w14:paraId="289A06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3 162,00</w:t>
            </w:r>
          </w:p>
        </w:tc>
        <w:tc>
          <w:tcPr>
            <w:tcW w:w="1200" w:type="dxa"/>
            <w:tcBorders>
              <w:top w:val="nil"/>
              <w:left w:val="nil"/>
              <w:bottom w:val="single" w:sz="4" w:space="0" w:color="auto"/>
              <w:right w:val="single" w:sz="4" w:space="0" w:color="auto"/>
            </w:tcBorders>
            <w:vAlign w:val="bottom"/>
            <w:hideMark/>
          </w:tcPr>
          <w:p w14:paraId="37F66D3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c>
          <w:tcPr>
            <w:tcW w:w="1200" w:type="dxa"/>
            <w:tcBorders>
              <w:top w:val="nil"/>
              <w:left w:val="nil"/>
              <w:bottom w:val="single" w:sz="4" w:space="0" w:color="auto"/>
              <w:right w:val="single" w:sz="4" w:space="0" w:color="auto"/>
            </w:tcBorders>
            <w:vAlign w:val="bottom"/>
            <w:hideMark/>
          </w:tcPr>
          <w:p w14:paraId="03C82E4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r>
      <w:tr w:rsidR="001F5D55" w:rsidRPr="001F5D55" w14:paraId="17E00106"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1C7BDE3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Уплата иных платежей</w:t>
            </w:r>
          </w:p>
        </w:tc>
        <w:tc>
          <w:tcPr>
            <w:tcW w:w="520" w:type="dxa"/>
            <w:tcBorders>
              <w:top w:val="nil"/>
              <w:left w:val="nil"/>
              <w:bottom w:val="single" w:sz="4" w:space="0" w:color="auto"/>
              <w:right w:val="single" w:sz="4" w:space="0" w:color="auto"/>
            </w:tcBorders>
            <w:hideMark/>
          </w:tcPr>
          <w:p w14:paraId="5708FE7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F17A35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18E2986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47FD5FB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0140100130</w:t>
            </w:r>
          </w:p>
        </w:tc>
        <w:tc>
          <w:tcPr>
            <w:tcW w:w="540" w:type="dxa"/>
            <w:tcBorders>
              <w:top w:val="nil"/>
              <w:left w:val="nil"/>
              <w:bottom w:val="single" w:sz="4" w:space="0" w:color="auto"/>
              <w:right w:val="single" w:sz="4" w:space="0" w:color="auto"/>
            </w:tcBorders>
            <w:vAlign w:val="bottom"/>
            <w:hideMark/>
          </w:tcPr>
          <w:p w14:paraId="5E4CCC9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853</w:t>
            </w:r>
          </w:p>
        </w:tc>
        <w:tc>
          <w:tcPr>
            <w:tcW w:w="1200" w:type="dxa"/>
            <w:tcBorders>
              <w:top w:val="nil"/>
              <w:left w:val="nil"/>
              <w:bottom w:val="single" w:sz="4" w:space="0" w:color="auto"/>
              <w:right w:val="single" w:sz="4" w:space="0" w:color="auto"/>
            </w:tcBorders>
            <w:vAlign w:val="bottom"/>
            <w:hideMark/>
          </w:tcPr>
          <w:p w14:paraId="435174A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3 162,00</w:t>
            </w:r>
          </w:p>
        </w:tc>
        <w:tc>
          <w:tcPr>
            <w:tcW w:w="1200" w:type="dxa"/>
            <w:tcBorders>
              <w:top w:val="nil"/>
              <w:left w:val="nil"/>
              <w:bottom w:val="single" w:sz="4" w:space="0" w:color="auto"/>
              <w:right w:val="single" w:sz="4" w:space="0" w:color="auto"/>
            </w:tcBorders>
            <w:vAlign w:val="bottom"/>
            <w:hideMark/>
          </w:tcPr>
          <w:p w14:paraId="26F5F70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c>
          <w:tcPr>
            <w:tcW w:w="1200" w:type="dxa"/>
            <w:tcBorders>
              <w:top w:val="nil"/>
              <w:left w:val="nil"/>
              <w:bottom w:val="single" w:sz="4" w:space="0" w:color="auto"/>
              <w:right w:val="single" w:sz="4" w:space="0" w:color="auto"/>
            </w:tcBorders>
            <w:vAlign w:val="bottom"/>
            <w:hideMark/>
          </w:tcPr>
          <w:p w14:paraId="45137E4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2 800,00</w:t>
            </w:r>
          </w:p>
        </w:tc>
      </w:tr>
      <w:tr w:rsidR="001F5D55" w:rsidRPr="001F5D55" w14:paraId="5CB1B7D2" w14:textId="77777777" w:rsidTr="001F5D55">
        <w:trPr>
          <w:trHeight w:val="1815"/>
        </w:trPr>
        <w:tc>
          <w:tcPr>
            <w:tcW w:w="3440" w:type="dxa"/>
            <w:tcBorders>
              <w:top w:val="single" w:sz="4" w:space="0" w:color="auto"/>
              <w:left w:val="single" w:sz="4" w:space="0" w:color="auto"/>
              <w:bottom w:val="single" w:sz="4" w:space="0" w:color="auto"/>
              <w:right w:val="single" w:sz="4" w:space="0" w:color="auto"/>
            </w:tcBorders>
            <w:hideMark/>
          </w:tcPr>
          <w:p w14:paraId="0794027F"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 xml:space="preserve">Передача полномочий муниципальному району по решению вопросов местного значения </w:t>
            </w:r>
            <w:proofErr w:type="gramStart"/>
            <w:r w:rsidRPr="001F5D55">
              <w:rPr>
                <w:rFonts w:ascii="Arial" w:eastAsia="Times New Roman" w:hAnsi="Arial" w:cs="Arial"/>
                <w:color w:val="282828"/>
                <w:kern w:val="0"/>
                <w:sz w:val="20"/>
                <w:szCs w:val="20"/>
                <w:lang w:eastAsia="ru-RU"/>
                <w14:ligatures w14:val="none"/>
              </w:rPr>
              <w:t>поселений  по</w:t>
            </w:r>
            <w:proofErr w:type="gramEnd"/>
            <w:r w:rsidRPr="001F5D55">
              <w:rPr>
                <w:rFonts w:ascii="Arial" w:eastAsia="Times New Roman" w:hAnsi="Arial" w:cs="Arial"/>
                <w:color w:val="282828"/>
                <w:kern w:val="0"/>
                <w:sz w:val="20"/>
                <w:szCs w:val="20"/>
                <w:lang w:eastAsia="ru-RU"/>
                <w14:ligatures w14:val="none"/>
              </w:rPr>
              <w:t xml:space="preserve"> осуществлению мер по противодействию коррупции в границах поселения в отношении муниципальных служащих</w:t>
            </w:r>
          </w:p>
        </w:tc>
        <w:tc>
          <w:tcPr>
            <w:tcW w:w="520" w:type="dxa"/>
            <w:tcBorders>
              <w:top w:val="nil"/>
              <w:left w:val="single" w:sz="4" w:space="0" w:color="auto"/>
              <w:bottom w:val="single" w:sz="4" w:space="0" w:color="auto"/>
              <w:right w:val="single" w:sz="4" w:space="0" w:color="auto"/>
            </w:tcBorders>
            <w:hideMark/>
          </w:tcPr>
          <w:p w14:paraId="5430884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4E8998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4A55CCE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58A3322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0140160140</w:t>
            </w:r>
          </w:p>
        </w:tc>
        <w:tc>
          <w:tcPr>
            <w:tcW w:w="540" w:type="dxa"/>
            <w:tcBorders>
              <w:top w:val="nil"/>
              <w:left w:val="nil"/>
              <w:bottom w:val="single" w:sz="4" w:space="0" w:color="auto"/>
              <w:right w:val="single" w:sz="4" w:space="0" w:color="auto"/>
            </w:tcBorders>
            <w:vAlign w:val="bottom"/>
            <w:hideMark/>
          </w:tcPr>
          <w:p w14:paraId="07C7F9C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1DC5370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31DDFB0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2BF4782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r>
      <w:tr w:rsidR="001F5D55" w:rsidRPr="001F5D55" w14:paraId="4381100B" w14:textId="77777777" w:rsidTr="001F5D55">
        <w:trPr>
          <w:trHeight w:val="300"/>
        </w:trPr>
        <w:tc>
          <w:tcPr>
            <w:tcW w:w="3440" w:type="dxa"/>
            <w:tcBorders>
              <w:top w:val="single" w:sz="4" w:space="0" w:color="auto"/>
              <w:left w:val="single" w:sz="4" w:space="0" w:color="auto"/>
              <w:bottom w:val="single" w:sz="4" w:space="0" w:color="auto"/>
              <w:right w:val="single" w:sz="4" w:space="0" w:color="auto"/>
            </w:tcBorders>
            <w:hideMark/>
          </w:tcPr>
          <w:p w14:paraId="28E5DCB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Межбюджетные трансферты</w:t>
            </w:r>
          </w:p>
        </w:tc>
        <w:tc>
          <w:tcPr>
            <w:tcW w:w="520" w:type="dxa"/>
            <w:tcBorders>
              <w:top w:val="nil"/>
              <w:left w:val="nil"/>
              <w:bottom w:val="single" w:sz="4" w:space="0" w:color="auto"/>
              <w:right w:val="single" w:sz="4" w:space="0" w:color="auto"/>
            </w:tcBorders>
            <w:hideMark/>
          </w:tcPr>
          <w:p w14:paraId="155121C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489020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7202F6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28C80A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0140160140</w:t>
            </w:r>
          </w:p>
        </w:tc>
        <w:tc>
          <w:tcPr>
            <w:tcW w:w="540" w:type="dxa"/>
            <w:tcBorders>
              <w:top w:val="nil"/>
              <w:left w:val="nil"/>
              <w:bottom w:val="single" w:sz="4" w:space="0" w:color="auto"/>
              <w:right w:val="single" w:sz="4" w:space="0" w:color="auto"/>
            </w:tcBorders>
            <w:vAlign w:val="bottom"/>
            <w:hideMark/>
          </w:tcPr>
          <w:p w14:paraId="1D43752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w:t>
            </w:r>
          </w:p>
        </w:tc>
        <w:tc>
          <w:tcPr>
            <w:tcW w:w="1200" w:type="dxa"/>
            <w:tcBorders>
              <w:top w:val="nil"/>
              <w:left w:val="nil"/>
              <w:bottom w:val="single" w:sz="4" w:space="0" w:color="auto"/>
              <w:right w:val="single" w:sz="4" w:space="0" w:color="auto"/>
            </w:tcBorders>
            <w:vAlign w:val="bottom"/>
            <w:hideMark/>
          </w:tcPr>
          <w:p w14:paraId="3FF2E07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639A1A0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29E4A45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r>
      <w:tr w:rsidR="001F5D55" w:rsidRPr="001F5D55" w14:paraId="174460DC"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4951548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межбюджетные трансферты</w:t>
            </w:r>
          </w:p>
        </w:tc>
        <w:tc>
          <w:tcPr>
            <w:tcW w:w="520" w:type="dxa"/>
            <w:tcBorders>
              <w:top w:val="nil"/>
              <w:left w:val="nil"/>
              <w:bottom w:val="single" w:sz="4" w:space="0" w:color="auto"/>
              <w:right w:val="single" w:sz="4" w:space="0" w:color="auto"/>
            </w:tcBorders>
            <w:hideMark/>
          </w:tcPr>
          <w:p w14:paraId="5025AE4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09B490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320" w:type="dxa"/>
            <w:tcBorders>
              <w:top w:val="nil"/>
              <w:left w:val="nil"/>
              <w:bottom w:val="single" w:sz="4" w:space="0" w:color="auto"/>
              <w:right w:val="single" w:sz="4" w:space="0" w:color="auto"/>
            </w:tcBorders>
            <w:hideMark/>
          </w:tcPr>
          <w:p w14:paraId="704CB78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13</w:t>
            </w:r>
          </w:p>
        </w:tc>
        <w:tc>
          <w:tcPr>
            <w:tcW w:w="1200" w:type="dxa"/>
            <w:tcBorders>
              <w:top w:val="nil"/>
              <w:left w:val="nil"/>
              <w:bottom w:val="single" w:sz="4" w:space="0" w:color="auto"/>
              <w:right w:val="single" w:sz="4" w:space="0" w:color="auto"/>
            </w:tcBorders>
            <w:vAlign w:val="bottom"/>
            <w:hideMark/>
          </w:tcPr>
          <w:p w14:paraId="4A2A96A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0140160140</w:t>
            </w:r>
          </w:p>
        </w:tc>
        <w:tc>
          <w:tcPr>
            <w:tcW w:w="540" w:type="dxa"/>
            <w:tcBorders>
              <w:top w:val="nil"/>
              <w:left w:val="nil"/>
              <w:bottom w:val="single" w:sz="4" w:space="0" w:color="auto"/>
              <w:right w:val="single" w:sz="4" w:space="0" w:color="auto"/>
            </w:tcBorders>
            <w:vAlign w:val="bottom"/>
            <w:hideMark/>
          </w:tcPr>
          <w:p w14:paraId="5EE27D6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540</w:t>
            </w:r>
          </w:p>
        </w:tc>
        <w:tc>
          <w:tcPr>
            <w:tcW w:w="1200" w:type="dxa"/>
            <w:tcBorders>
              <w:top w:val="nil"/>
              <w:left w:val="nil"/>
              <w:bottom w:val="single" w:sz="4" w:space="0" w:color="auto"/>
              <w:right w:val="single" w:sz="4" w:space="0" w:color="auto"/>
            </w:tcBorders>
            <w:vAlign w:val="bottom"/>
            <w:hideMark/>
          </w:tcPr>
          <w:p w14:paraId="31F0BD9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7BA725E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c>
          <w:tcPr>
            <w:tcW w:w="1200" w:type="dxa"/>
            <w:tcBorders>
              <w:top w:val="nil"/>
              <w:left w:val="nil"/>
              <w:bottom w:val="single" w:sz="4" w:space="0" w:color="auto"/>
              <w:right w:val="single" w:sz="4" w:space="0" w:color="auto"/>
            </w:tcBorders>
            <w:vAlign w:val="bottom"/>
            <w:hideMark/>
          </w:tcPr>
          <w:p w14:paraId="5665B7A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500,00</w:t>
            </w:r>
          </w:p>
        </w:tc>
      </w:tr>
      <w:tr w:rsidR="001F5D55" w:rsidRPr="001F5D55" w14:paraId="35ECEE94"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354498D0"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Национальная оборона</w:t>
            </w:r>
          </w:p>
        </w:tc>
        <w:tc>
          <w:tcPr>
            <w:tcW w:w="520" w:type="dxa"/>
            <w:tcBorders>
              <w:top w:val="nil"/>
              <w:left w:val="nil"/>
              <w:bottom w:val="single" w:sz="4" w:space="0" w:color="auto"/>
              <w:right w:val="single" w:sz="4" w:space="0" w:color="auto"/>
            </w:tcBorders>
            <w:hideMark/>
          </w:tcPr>
          <w:p w14:paraId="23A7229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DE6586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68D9B8E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0396BE0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4904B2B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447E0D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00" w:type="dxa"/>
            <w:tcBorders>
              <w:top w:val="nil"/>
              <w:left w:val="nil"/>
              <w:bottom w:val="single" w:sz="4" w:space="0" w:color="auto"/>
              <w:right w:val="single" w:sz="4" w:space="0" w:color="auto"/>
            </w:tcBorders>
            <w:vAlign w:val="bottom"/>
            <w:hideMark/>
          </w:tcPr>
          <w:p w14:paraId="648A000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00" w:type="dxa"/>
            <w:tcBorders>
              <w:top w:val="nil"/>
              <w:left w:val="nil"/>
              <w:bottom w:val="single" w:sz="4" w:space="0" w:color="auto"/>
              <w:right w:val="single" w:sz="4" w:space="0" w:color="auto"/>
            </w:tcBorders>
            <w:vAlign w:val="bottom"/>
            <w:hideMark/>
          </w:tcPr>
          <w:p w14:paraId="1D2F2D6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1CE38466"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5D8985C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Мобилизационная и вневойсковая подготовка</w:t>
            </w:r>
          </w:p>
        </w:tc>
        <w:tc>
          <w:tcPr>
            <w:tcW w:w="520" w:type="dxa"/>
            <w:tcBorders>
              <w:top w:val="nil"/>
              <w:left w:val="nil"/>
              <w:bottom w:val="single" w:sz="4" w:space="0" w:color="auto"/>
              <w:right w:val="single" w:sz="4" w:space="0" w:color="auto"/>
            </w:tcBorders>
            <w:hideMark/>
          </w:tcPr>
          <w:p w14:paraId="7FDDC6E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A23B0A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463CEDE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A7EAA4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585741F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68A178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00" w:type="dxa"/>
            <w:tcBorders>
              <w:top w:val="nil"/>
              <w:left w:val="nil"/>
              <w:bottom w:val="single" w:sz="4" w:space="0" w:color="auto"/>
              <w:right w:val="single" w:sz="4" w:space="0" w:color="auto"/>
            </w:tcBorders>
            <w:vAlign w:val="bottom"/>
            <w:hideMark/>
          </w:tcPr>
          <w:p w14:paraId="1AB4EFA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00" w:type="dxa"/>
            <w:tcBorders>
              <w:top w:val="nil"/>
              <w:left w:val="nil"/>
              <w:bottom w:val="single" w:sz="4" w:space="0" w:color="auto"/>
              <w:right w:val="single" w:sz="4" w:space="0" w:color="auto"/>
            </w:tcBorders>
            <w:vAlign w:val="bottom"/>
            <w:hideMark/>
          </w:tcPr>
          <w:p w14:paraId="2A5BC00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6907BC3A" w14:textId="77777777" w:rsidTr="001F5D55">
        <w:trPr>
          <w:trHeight w:val="315"/>
        </w:trPr>
        <w:tc>
          <w:tcPr>
            <w:tcW w:w="3440" w:type="dxa"/>
            <w:tcBorders>
              <w:top w:val="nil"/>
              <w:left w:val="single" w:sz="4" w:space="0" w:color="auto"/>
              <w:bottom w:val="single" w:sz="4" w:space="0" w:color="auto"/>
              <w:right w:val="single" w:sz="4" w:space="0" w:color="auto"/>
            </w:tcBorders>
            <w:hideMark/>
          </w:tcPr>
          <w:p w14:paraId="5F5AF01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3EB923D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FA1544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4B2C4D0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7D94598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3F3AF17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34E849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00" w:type="dxa"/>
            <w:tcBorders>
              <w:top w:val="nil"/>
              <w:left w:val="nil"/>
              <w:bottom w:val="single" w:sz="4" w:space="0" w:color="auto"/>
              <w:right w:val="single" w:sz="4" w:space="0" w:color="auto"/>
            </w:tcBorders>
            <w:vAlign w:val="bottom"/>
            <w:hideMark/>
          </w:tcPr>
          <w:p w14:paraId="0641D30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00" w:type="dxa"/>
            <w:tcBorders>
              <w:top w:val="nil"/>
              <w:left w:val="nil"/>
              <w:bottom w:val="single" w:sz="4" w:space="0" w:color="auto"/>
              <w:right w:val="single" w:sz="4" w:space="0" w:color="auto"/>
            </w:tcBorders>
            <w:vAlign w:val="bottom"/>
            <w:hideMark/>
          </w:tcPr>
          <w:p w14:paraId="2649672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3D80E8B5"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68CCF49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 процессных мероприятий «Осуществление первичного воинского учета»</w:t>
            </w:r>
          </w:p>
        </w:tc>
        <w:tc>
          <w:tcPr>
            <w:tcW w:w="520" w:type="dxa"/>
            <w:tcBorders>
              <w:top w:val="nil"/>
              <w:left w:val="nil"/>
              <w:bottom w:val="single" w:sz="4" w:space="0" w:color="auto"/>
              <w:right w:val="single" w:sz="4" w:space="0" w:color="auto"/>
            </w:tcBorders>
            <w:hideMark/>
          </w:tcPr>
          <w:p w14:paraId="19CFC71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3161B8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122A867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0474A80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0140200000</w:t>
            </w:r>
          </w:p>
        </w:tc>
        <w:tc>
          <w:tcPr>
            <w:tcW w:w="540" w:type="dxa"/>
            <w:tcBorders>
              <w:top w:val="nil"/>
              <w:left w:val="nil"/>
              <w:bottom w:val="single" w:sz="4" w:space="0" w:color="auto"/>
              <w:right w:val="single" w:sz="4" w:space="0" w:color="auto"/>
            </w:tcBorders>
            <w:vAlign w:val="bottom"/>
            <w:hideMark/>
          </w:tcPr>
          <w:p w14:paraId="0A5F85A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D97922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00" w:type="dxa"/>
            <w:tcBorders>
              <w:top w:val="nil"/>
              <w:left w:val="nil"/>
              <w:bottom w:val="single" w:sz="4" w:space="0" w:color="auto"/>
              <w:right w:val="single" w:sz="4" w:space="0" w:color="auto"/>
            </w:tcBorders>
            <w:vAlign w:val="bottom"/>
            <w:hideMark/>
          </w:tcPr>
          <w:p w14:paraId="0ACF331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00" w:type="dxa"/>
            <w:tcBorders>
              <w:top w:val="nil"/>
              <w:left w:val="nil"/>
              <w:bottom w:val="single" w:sz="4" w:space="0" w:color="auto"/>
              <w:right w:val="single" w:sz="4" w:space="0" w:color="auto"/>
            </w:tcBorders>
            <w:vAlign w:val="bottom"/>
            <w:hideMark/>
          </w:tcPr>
          <w:p w14:paraId="49E6FCE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373CE715" w14:textId="77777777" w:rsidTr="001F5D55">
        <w:trPr>
          <w:trHeight w:val="1035"/>
        </w:trPr>
        <w:tc>
          <w:tcPr>
            <w:tcW w:w="3440" w:type="dxa"/>
            <w:tcBorders>
              <w:top w:val="nil"/>
              <w:left w:val="single" w:sz="4" w:space="0" w:color="auto"/>
              <w:bottom w:val="single" w:sz="4" w:space="0" w:color="auto"/>
              <w:right w:val="single" w:sz="4" w:space="0" w:color="auto"/>
            </w:tcBorders>
            <w:hideMark/>
          </w:tcPr>
          <w:p w14:paraId="156C49D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Осуществление первичного воинского учета органами местного самоуправления поселений, муниципальных и городских округов</w:t>
            </w:r>
          </w:p>
        </w:tc>
        <w:tc>
          <w:tcPr>
            <w:tcW w:w="520" w:type="dxa"/>
            <w:tcBorders>
              <w:top w:val="nil"/>
              <w:left w:val="nil"/>
              <w:bottom w:val="single" w:sz="4" w:space="0" w:color="auto"/>
              <w:right w:val="single" w:sz="4" w:space="0" w:color="auto"/>
            </w:tcBorders>
            <w:hideMark/>
          </w:tcPr>
          <w:p w14:paraId="765967A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EEAC53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6F9BB9F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44396E4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6A47787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2E5910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253 207,97</w:t>
            </w:r>
          </w:p>
        </w:tc>
        <w:tc>
          <w:tcPr>
            <w:tcW w:w="1200" w:type="dxa"/>
            <w:tcBorders>
              <w:top w:val="nil"/>
              <w:left w:val="nil"/>
              <w:bottom w:val="single" w:sz="4" w:space="0" w:color="auto"/>
              <w:right w:val="single" w:sz="4" w:space="0" w:color="auto"/>
            </w:tcBorders>
            <w:vAlign w:val="bottom"/>
            <w:hideMark/>
          </w:tcPr>
          <w:p w14:paraId="4BF96F9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282 900,65</w:t>
            </w:r>
          </w:p>
        </w:tc>
        <w:tc>
          <w:tcPr>
            <w:tcW w:w="1200" w:type="dxa"/>
            <w:tcBorders>
              <w:top w:val="nil"/>
              <w:left w:val="nil"/>
              <w:bottom w:val="single" w:sz="4" w:space="0" w:color="auto"/>
              <w:right w:val="single" w:sz="4" w:space="0" w:color="auto"/>
            </w:tcBorders>
            <w:vAlign w:val="bottom"/>
            <w:hideMark/>
          </w:tcPr>
          <w:p w14:paraId="3B39E61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361 260,00</w:t>
            </w:r>
          </w:p>
        </w:tc>
      </w:tr>
      <w:tr w:rsidR="001F5D55" w:rsidRPr="001F5D55" w14:paraId="69E60C66" w14:textId="77777777" w:rsidTr="001F5D55">
        <w:trPr>
          <w:trHeight w:val="1770"/>
        </w:trPr>
        <w:tc>
          <w:tcPr>
            <w:tcW w:w="3440" w:type="dxa"/>
            <w:tcBorders>
              <w:top w:val="nil"/>
              <w:left w:val="single" w:sz="4" w:space="0" w:color="auto"/>
              <w:bottom w:val="single" w:sz="4" w:space="0" w:color="auto"/>
              <w:right w:val="single" w:sz="4" w:space="0" w:color="auto"/>
            </w:tcBorders>
            <w:hideMark/>
          </w:tcPr>
          <w:p w14:paraId="3679EB9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hideMark/>
          </w:tcPr>
          <w:p w14:paraId="7E4FED5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B50717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381D42F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559FA13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67F811B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w:t>
            </w:r>
          </w:p>
        </w:tc>
        <w:tc>
          <w:tcPr>
            <w:tcW w:w="1200" w:type="dxa"/>
            <w:tcBorders>
              <w:top w:val="nil"/>
              <w:left w:val="nil"/>
              <w:bottom w:val="single" w:sz="4" w:space="0" w:color="auto"/>
              <w:right w:val="single" w:sz="4" w:space="0" w:color="auto"/>
            </w:tcBorders>
            <w:vAlign w:val="bottom"/>
            <w:hideMark/>
          </w:tcPr>
          <w:p w14:paraId="32CBB04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c>
          <w:tcPr>
            <w:tcW w:w="1200" w:type="dxa"/>
            <w:tcBorders>
              <w:top w:val="nil"/>
              <w:left w:val="nil"/>
              <w:bottom w:val="single" w:sz="4" w:space="0" w:color="auto"/>
              <w:right w:val="single" w:sz="4" w:space="0" w:color="auto"/>
            </w:tcBorders>
            <w:vAlign w:val="bottom"/>
            <w:hideMark/>
          </w:tcPr>
          <w:p w14:paraId="4B36931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c>
          <w:tcPr>
            <w:tcW w:w="1200" w:type="dxa"/>
            <w:tcBorders>
              <w:top w:val="nil"/>
              <w:left w:val="nil"/>
              <w:bottom w:val="single" w:sz="4" w:space="0" w:color="auto"/>
              <w:right w:val="single" w:sz="4" w:space="0" w:color="auto"/>
            </w:tcBorders>
            <w:vAlign w:val="bottom"/>
            <w:hideMark/>
          </w:tcPr>
          <w:p w14:paraId="07B5F0D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r>
      <w:tr w:rsidR="001F5D55" w:rsidRPr="001F5D55" w14:paraId="2B764F79" w14:textId="77777777" w:rsidTr="001F5D55">
        <w:trPr>
          <w:trHeight w:val="525"/>
        </w:trPr>
        <w:tc>
          <w:tcPr>
            <w:tcW w:w="3440" w:type="dxa"/>
            <w:tcBorders>
              <w:top w:val="nil"/>
              <w:left w:val="single" w:sz="4" w:space="0" w:color="auto"/>
              <w:bottom w:val="single" w:sz="4" w:space="0" w:color="auto"/>
              <w:right w:val="single" w:sz="4" w:space="0" w:color="auto"/>
            </w:tcBorders>
            <w:hideMark/>
          </w:tcPr>
          <w:p w14:paraId="3976952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hideMark/>
          </w:tcPr>
          <w:p w14:paraId="1544A27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519193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2EE8AA4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ED9E73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78893A3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120</w:t>
            </w:r>
          </w:p>
        </w:tc>
        <w:tc>
          <w:tcPr>
            <w:tcW w:w="1200" w:type="dxa"/>
            <w:tcBorders>
              <w:top w:val="nil"/>
              <w:left w:val="nil"/>
              <w:bottom w:val="single" w:sz="4" w:space="0" w:color="auto"/>
              <w:right w:val="single" w:sz="4" w:space="0" w:color="auto"/>
            </w:tcBorders>
            <w:vAlign w:val="bottom"/>
            <w:hideMark/>
          </w:tcPr>
          <w:p w14:paraId="438B6A7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c>
          <w:tcPr>
            <w:tcW w:w="1200" w:type="dxa"/>
            <w:tcBorders>
              <w:top w:val="nil"/>
              <w:left w:val="nil"/>
              <w:bottom w:val="single" w:sz="4" w:space="0" w:color="auto"/>
              <w:right w:val="single" w:sz="4" w:space="0" w:color="auto"/>
            </w:tcBorders>
            <w:vAlign w:val="bottom"/>
            <w:hideMark/>
          </w:tcPr>
          <w:p w14:paraId="5680DF8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c>
          <w:tcPr>
            <w:tcW w:w="1200" w:type="dxa"/>
            <w:tcBorders>
              <w:top w:val="nil"/>
              <w:left w:val="nil"/>
              <w:bottom w:val="single" w:sz="4" w:space="0" w:color="auto"/>
              <w:right w:val="single" w:sz="4" w:space="0" w:color="auto"/>
            </w:tcBorders>
            <w:vAlign w:val="bottom"/>
            <w:hideMark/>
          </w:tcPr>
          <w:p w14:paraId="290B242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195 300,00</w:t>
            </w:r>
          </w:p>
        </w:tc>
      </w:tr>
      <w:tr w:rsidR="001F5D55" w:rsidRPr="001F5D55" w14:paraId="779F1D38" w14:textId="77777777" w:rsidTr="001F5D55">
        <w:trPr>
          <w:trHeight w:val="540"/>
        </w:trPr>
        <w:tc>
          <w:tcPr>
            <w:tcW w:w="3440" w:type="dxa"/>
            <w:tcBorders>
              <w:top w:val="nil"/>
              <w:left w:val="single" w:sz="4" w:space="0" w:color="auto"/>
              <w:bottom w:val="single" w:sz="4" w:space="0" w:color="auto"/>
              <w:right w:val="single" w:sz="4" w:space="0" w:color="auto"/>
            </w:tcBorders>
            <w:hideMark/>
          </w:tcPr>
          <w:p w14:paraId="74D398F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520" w:type="dxa"/>
            <w:tcBorders>
              <w:top w:val="nil"/>
              <w:left w:val="nil"/>
              <w:bottom w:val="single" w:sz="4" w:space="0" w:color="auto"/>
              <w:right w:val="single" w:sz="4" w:space="0" w:color="auto"/>
            </w:tcBorders>
            <w:hideMark/>
          </w:tcPr>
          <w:p w14:paraId="74A11F6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43F08F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6146BA8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716E90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39AF442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121</w:t>
            </w:r>
          </w:p>
        </w:tc>
        <w:tc>
          <w:tcPr>
            <w:tcW w:w="1200" w:type="dxa"/>
            <w:tcBorders>
              <w:top w:val="single" w:sz="4" w:space="0" w:color="000000"/>
              <w:left w:val="single" w:sz="4" w:space="0" w:color="000000"/>
              <w:bottom w:val="single" w:sz="4" w:space="0" w:color="000000"/>
              <w:right w:val="single" w:sz="4" w:space="0" w:color="000000"/>
            </w:tcBorders>
            <w:vAlign w:val="bottom"/>
            <w:hideMark/>
          </w:tcPr>
          <w:p w14:paraId="13D794D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150 000,00</w:t>
            </w:r>
          </w:p>
        </w:tc>
        <w:tc>
          <w:tcPr>
            <w:tcW w:w="1200" w:type="dxa"/>
            <w:tcBorders>
              <w:top w:val="single" w:sz="4" w:space="0" w:color="000000"/>
              <w:left w:val="nil"/>
              <w:bottom w:val="single" w:sz="4" w:space="0" w:color="000000"/>
              <w:right w:val="single" w:sz="4" w:space="0" w:color="000000"/>
            </w:tcBorders>
            <w:vAlign w:val="bottom"/>
            <w:hideMark/>
          </w:tcPr>
          <w:p w14:paraId="5076E1A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150 000,00</w:t>
            </w:r>
          </w:p>
        </w:tc>
        <w:tc>
          <w:tcPr>
            <w:tcW w:w="1200" w:type="dxa"/>
            <w:tcBorders>
              <w:top w:val="single" w:sz="4" w:space="0" w:color="000000"/>
              <w:left w:val="nil"/>
              <w:bottom w:val="single" w:sz="4" w:space="0" w:color="000000"/>
              <w:right w:val="single" w:sz="4" w:space="0" w:color="000000"/>
            </w:tcBorders>
            <w:vAlign w:val="bottom"/>
            <w:hideMark/>
          </w:tcPr>
          <w:p w14:paraId="7BBC088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150 000,00</w:t>
            </w:r>
          </w:p>
        </w:tc>
      </w:tr>
      <w:tr w:rsidR="001F5D55" w:rsidRPr="001F5D55" w14:paraId="48D834F3" w14:textId="77777777" w:rsidTr="001F5D55">
        <w:trPr>
          <w:trHeight w:val="1320"/>
        </w:trPr>
        <w:tc>
          <w:tcPr>
            <w:tcW w:w="3440" w:type="dxa"/>
            <w:tcBorders>
              <w:top w:val="nil"/>
              <w:left w:val="single" w:sz="4" w:space="0" w:color="auto"/>
              <w:bottom w:val="single" w:sz="4" w:space="0" w:color="auto"/>
              <w:right w:val="single" w:sz="4" w:space="0" w:color="auto"/>
            </w:tcBorders>
            <w:hideMark/>
          </w:tcPr>
          <w:p w14:paraId="2E30DDF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0" w:type="dxa"/>
            <w:tcBorders>
              <w:top w:val="nil"/>
              <w:left w:val="nil"/>
              <w:bottom w:val="single" w:sz="4" w:space="0" w:color="auto"/>
              <w:right w:val="single" w:sz="4" w:space="0" w:color="auto"/>
            </w:tcBorders>
            <w:hideMark/>
          </w:tcPr>
          <w:p w14:paraId="23C0008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7E0426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11607F0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3DF6E57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43CD2A7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129</w:t>
            </w:r>
          </w:p>
        </w:tc>
        <w:tc>
          <w:tcPr>
            <w:tcW w:w="1200" w:type="dxa"/>
            <w:tcBorders>
              <w:top w:val="nil"/>
              <w:left w:val="single" w:sz="4" w:space="0" w:color="000000"/>
              <w:bottom w:val="single" w:sz="4" w:space="0" w:color="000000"/>
              <w:right w:val="single" w:sz="4" w:space="0" w:color="000000"/>
            </w:tcBorders>
            <w:vAlign w:val="bottom"/>
            <w:hideMark/>
          </w:tcPr>
          <w:p w14:paraId="30E21DB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45 300,00</w:t>
            </w:r>
          </w:p>
        </w:tc>
        <w:tc>
          <w:tcPr>
            <w:tcW w:w="1200" w:type="dxa"/>
            <w:tcBorders>
              <w:top w:val="nil"/>
              <w:left w:val="nil"/>
              <w:bottom w:val="single" w:sz="4" w:space="0" w:color="000000"/>
              <w:right w:val="single" w:sz="4" w:space="0" w:color="000000"/>
            </w:tcBorders>
            <w:vAlign w:val="bottom"/>
            <w:hideMark/>
          </w:tcPr>
          <w:p w14:paraId="6D9A1E0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45 300,00</w:t>
            </w:r>
          </w:p>
        </w:tc>
        <w:tc>
          <w:tcPr>
            <w:tcW w:w="1200" w:type="dxa"/>
            <w:tcBorders>
              <w:top w:val="nil"/>
              <w:left w:val="nil"/>
              <w:bottom w:val="single" w:sz="4" w:space="0" w:color="000000"/>
              <w:right w:val="single" w:sz="4" w:space="0" w:color="000000"/>
            </w:tcBorders>
            <w:vAlign w:val="bottom"/>
            <w:hideMark/>
          </w:tcPr>
          <w:p w14:paraId="4C7F407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45 300,00</w:t>
            </w:r>
          </w:p>
        </w:tc>
      </w:tr>
      <w:tr w:rsidR="001F5D55" w:rsidRPr="001F5D55" w14:paraId="1AFFCBF7"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2974187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65DB139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08BBF4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2C35F9C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DBD4D1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5242815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single" w:sz="4" w:space="0" w:color="auto"/>
              <w:left w:val="nil"/>
              <w:bottom w:val="single" w:sz="4" w:space="0" w:color="auto"/>
              <w:right w:val="single" w:sz="4" w:space="0" w:color="auto"/>
            </w:tcBorders>
            <w:vAlign w:val="bottom"/>
            <w:hideMark/>
          </w:tcPr>
          <w:p w14:paraId="5C6872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57 907,97</w:t>
            </w:r>
          </w:p>
        </w:tc>
        <w:tc>
          <w:tcPr>
            <w:tcW w:w="1200" w:type="dxa"/>
            <w:tcBorders>
              <w:top w:val="single" w:sz="4" w:space="0" w:color="auto"/>
              <w:left w:val="nil"/>
              <w:bottom w:val="single" w:sz="4" w:space="0" w:color="auto"/>
              <w:right w:val="single" w:sz="4" w:space="0" w:color="auto"/>
            </w:tcBorders>
            <w:vAlign w:val="bottom"/>
            <w:hideMark/>
          </w:tcPr>
          <w:p w14:paraId="2E0C8CF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87 600,65</w:t>
            </w:r>
          </w:p>
        </w:tc>
        <w:tc>
          <w:tcPr>
            <w:tcW w:w="1200" w:type="dxa"/>
            <w:tcBorders>
              <w:top w:val="single" w:sz="4" w:space="0" w:color="auto"/>
              <w:left w:val="nil"/>
              <w:bottom w:val="single" w:sz="4" w:space="0" w:color="auto"/>
              <w:right w:val="single" w:sz="4" w:space="0" w:color="auto"/>
            </w:tcBorders>
            <w:vAlign w:val="bottom"/>
            <w:hideMark/>
          </w:tcPr>
          <w:p w14:paraId="3287B38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165 960,00</w:t>
            </w:r>
          </w:p>
        </w:tc>
      </w:tr>
      <w:tr w:rsidR="001F5D55" w:rsidRPr="001F5D55" w14:paraId="0FBAC544" w14:textId="77777777" w:rsidTr="001F5D55">
        <w:trPr>
          <w:trHeight w:val="810"/>
        </w:trPr>
        <w:tc>
          <w:tcPr>
            <w:tcW w:w="3440" w:type="dxa"/>
            <w:tcBorders>
              <w:top w:val="nil"/>
              <w:left w:val="single" w:sz="4" w:space="0" w:color="auto"/>
              <w:bottom w:val="single" w:sz="4" w:space="0" w:color="auto"/>
              <w:right w:val="single" w:sz="4" w:space="0" w:color="auto"/>
            </w:tcBorders>
            <w:hideMark/>
          </w:tcPr>
          <w:p w14:paraId="62408ED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61B5566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4BF938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448B055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458EB5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024A4C4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775D963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57 907,97</w:t>
            </w:r>
          </w:p>
        </w:tc>
        <w:tc>
          <w:tcPr>
            <w:tcW w:w="1200" w:type="dxa"/>
            <w:tcBorders>
              <w:top w:val="nil"/>
              <w:left w:val="nil"/>
              <w:bottom w:val="single" w:sz="4" w:space="0" w:color="auto"/>
              <w:right w:val="single" w:sz="4" w:space="0" w:color="auto"/>
            </w:tcBorders>
            <w:vAlign w:val="bottom"/>
            <w:hideMark/>
          </w:tcPr>
          <w:p w14:paraId="5C5976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87 600,65</w:t>
            </w:r>
          </w:p>
        </w:tc>
        <w:tc>
          <w:tcPr>
            <w:tcW w:w="1200" w:type="dxa"/>
            <w:tcBorders>
              <w:top w:val="nil"/>
              <w:left w:val="nil"/>
              <w:bottom w:val="single" w:sz="4" w:space="0" w:color="auto"/>
              <w:right w:val="single" w:sz="4" w:space="0" w:color="auto"/>
            </w:tcBorders>
            <w:vAlign w:val="bottom"/>
            <w:hideMark/>
          </w:tcPr>
          <w:p w14:paraId="6F223E3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165 960,00</w:t>
            </w:r>
          </w:p>
        </w:tc>
      </w:tr>
      <w:tr w:rsidR="001F5D55" w:rsidRPr="001F5D55" w14:paraId="69737C8A" w14:textId="77777777" w:rsidTr="001F5D55">
        <w:trPr>
          <w:trHeight w:val="750"/>
        </w:trPr>
        <w:tc>
          <w:tcPr>
            <w:tcW w:w="3440" w:type="dxa"/>
            <w:tcBorders>
              <w:top w:val="nil"/>
              <w:left w:val="single" w:sz="4" w:space="0" w:color="auto"/>
              <w:bottom w:val="single" w:sz="4" w:space="0" w:color="auto"/>
              <w:right w:val="single" w:sz="4" w:space="0" w:color="auto"/>
            </w:tcBorders>
            <w:hideMark/>
          </w:tcPr>
          <w:p w14:paraId="0B2E752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1052376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D2383F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320" w:type="dxa"/>
            <w:tcBorders>
              <w:top w:val="nil"/>
              <w:left w:val="nil"/>
              <w:bottom w:val="single" w:sz="4" w:space="0" w:color="auto"/>
              <w:right w:val="single" w:sz="4" w:space="0" w:color="auto"/>
            </w:tcBorders>
            <w:hideMark/>
          </w:tcPr>
          <w:p w14:paraId="168B758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7F277B4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0140251180</w:t>
            </w:r>
          </w:p>
        </w:tc>
        <w:tc>
          <w:tcPr>
            <w:tcW w:w="540" w:type="dxa"/>
            <w:tcBorders>
              <w:top w:val="nil"/>
              <w:left w:val="nil"/>
              <w:bottom w:val="single" w:sz="4" w:space="0" w:color="auto"/>
              <w:right w:val="single" w:sz="4" w:space="0" w:color="auto"/>
            </w:tcBorders>
            <w:vAlign w:val="bottom"/>
            <w:hideMark/>
          </w:tcPr>
          <w:p w14:paraId="28B038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0B77D9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57 907,97</w:t>
            </w:r>
          </w:p>
        </w:tc>
        <w:tc>
          <w:tcPr>
            <w:tcW w:w="1200" w:type="dxa"/>
            <w:tcBorders>
              <w:top w:val="nil"/>
              <w:left w:val="nil"/>
              <w:bottom w:val="single" w:sz="4" w:space="0" w:color="auto"/>
              <w:right w:val="single" w:sz="4" w:space="0" w:color="auto"/>
            </w:tcBorders>
            <w:vAlign w:val="bottom"/>
            <w:hideMark/>
          </w:tcPr>
          <w:p w14:paraId="0FEEBBE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87 600,65</w:t>
            </w:r>
          </w:p>
        </w:tc>
        <w:tc>
          <w:tcPr>
            <w:tcW w:w="1200" w:type="dxa"/>
            <w:tcBorders>
              <w:top w:val="nil"/>
              <w:left w:val="nil"/>
              <w:bottom w:val="single" w:sz="4" w:space="0" w:color="auto"/>
              <w:right w:val="single" w:sz="4" w:space="0" w:color="auto"/>
            </w:tcBorders>
            <w:vAlign w:val="bottom"/>
            <w:hideMark/>
          </w:tcPr>
          <w:p w14:paraId="54AC1A2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165 960,00</w:t>
            </w:r>
          </w:p>
        </w:tc>
      </w:tr>
      <w:tr w:rsidR="001F5D55" w:rsidRPr="001F5D55" w14:paraId="6D59E4EE" w14:textId="77777777" w:rsidTr="001F5D55">
        <w:trPr>
          <w:trHeight w:val="495"/>
        </w:trPr>
        <w:tc>
          <w:tcPr>
            <w:tcW w:w="3440" w:type="dxa"/>
            <w:tcBorders>
              <w:top w:val="nil"/>
              <w:left w:val="single" w:sz="4" w:space="0" w:color="auto"/>
              <w:bottom w:val="single" w:sz="4" w:space="0" w:color="auto"/>
              <w:right w:val="single" w:sz="4" w:space="0" w:color="auto"/>
            </w:tcBorders>
            <w:hideMark/>
          </w:tcPr>
          <w:p w14:paraId="0E7DB372"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 xml:space="preserve">Национальная безопасность и </w:t>
            </w:r>
            <w:proofErr w:type="spellStart"/>
            <w:r w:rsidRPr="001F5D55">
              <w:rPr>
                <w:rFonts w:ascii="Arial" w:eastAsia="Times New Roman" w:hAnsi="Arial" w:cs="Arial"/>
                <w:b/>
                <w:bCs/>
                <w:color w:val="000000"/>
                <w:kern w:val="0"/>
                <w:sz w:val="20"/>
                <w:szCs w:val="20"/>
                <w:lang w:eastAsia="ru-RU"/>
                <w14:ligatures w14:val="none"/>
              </w:rPr>
              <w:t>правохранительная</w:t>
            </w:r>
            <w:proofErr w:type="spellEnd"/>
            <w:r w:rsidRPr="001F5D55">
              <w:rPr>
                <w:rFonts w:ascii="Arial" w:eastAsia="Times New Roman" w:hAnsi="Arial" w:cs="Arial"/>
                <w:b/>
                <w:bCs/>
                <w:color w:val="000000"/>
                <w:kern w:val="0"/>
                <w:sz w:val="20"/>
                <w:szCs w:val="20"/>
                <w:lang w:eastAsia="ru-RU"/>
                <w14:ligatures w14:val="none"/>
              </w:rPr>
              <w:t xml:space="preserve"> деятельность</w:t>
            </w:r>
          </w:p>
        </w:tc>
        <w:tc>
          <w:tcPr>
            <w:tcW w:w="520" w:type="dxa"/>
            <w:tcBorders>
              <w:top w:val="nil"/>
              <w:left w:val="nil"/>
              <w:bottom w:val="single" w:sz="4" w:space="0" w:color="auto"/>
              <w:right w:val="single" w:sz="4" w:space="0" w:color="auto"/>
            </w:tcBorders>
            <w:hideMark/>
          </w:tcPr>
          <w:p w14:paraId="0759D2D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BF94A7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45AA3CA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2EE4A2F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144C933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8B90C6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4E1EDB8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10D8EF1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452FD94C" w14:textId="77777777" w:rsidTr="001F5D55">
        <w:trPr>
          <w:trHeight w:val="285"/>
        </w:trPr>
        <w:tc>
          <w:tcPr>
            <w:tcW w:w="3440" w:type="dxa"/>
            <w:tcBorders>
              <w:top w:val="nil"/>
              <w:left w:val="single" w:sz="4" w:space="0" w:color="auto"/>
              <w:bottom w:val="single" w:sz="4" w:space="0" w:color="auto"/>
              <w:right w:val="single" w:sz="4" w:space="0" w:color="auto"/>
            </w:tcBorders>
            <w:hideMark/>
          </w:tcPr>
          <w:p w14:paraId="2CB05D8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Обеспечение пожарной безопасности</w:t>
            </w:r>
          </w:p>
        </w:tc>
        <w:tc>
          <w:tcPr>
            <w:tcW w:w="520" w:type="dxa"/>
            <w:tcBorders>
              <w:top w:val="nil"/>
              <w:left w:val="nil"/>
              <w:bottom w:val="single" w:sz="4" w:space="0" w:color="auto"/>
              <w:right w:val="single" w:sz="4" w:space="0" w:color="auto"/>
            </w:tcBorders>
            <w:hideMark/>
          </w:tcPr>
          <w:p w14:paraId="05018AA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7318E8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3336753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4B3A94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2163631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7CDE057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6C8537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4DAEC7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2991D463" w14:textId="77777777" w:rsidTr="001F5D55">
        <w:trPr>
          <w:trHeight w:val="270"/>
        </w:trPr>
        <w:tc>
          <w:tcPr>
            <w:tcW w:w="3440" w:type="dxa"/>
            <w:tcBorders>
              <w:top w:val="nil"/>
              <w:left w:val="single" w:sz="4" w:space="0" w:color="auto"/>
              <w:bottom w:val="single" w:sz="4" w:space="0" w:color="auto"/>
              <w:right w:val="single" w:sz="4" w:space="0" w:color="auto"/>
            </w:tcBorders>
            <w:hideMark/>
          </w:tcPr>
          <w:p w14:paraId="57B0061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16E64CC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C1CB03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13A0BE6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18B4D3B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6C2A5DE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30616BF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2478B98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46724A1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0699E66F"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5A8DA6F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 процессных мероприятий «Обеспечение пожарной безопасности на территории поселения»</w:t>
            </w:r>
          </w:p>
        </w:tc>
        <w:tc>
          <w:tcPr>
            <w:tcW w:w="520" w:type="dxa"/>
            <w:tcBorders>
              <w:top w:val="nil"/>
              <w:left w:val="nil"/>
              <w:bottom w:val="single" w:sz="4" w:space="0" w:color="auto"/>
              <w:right w:val="single" w:sz="4" w:space="0" w:color="auto"/>
            </w:tcBorders>
            <w:hideMark/>
          </w:tcPr>
          <w:p w14:paraId="074C2D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07F145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763B1BF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54AC1FC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0140300000</w:t>
            </w:r>
          </w:p>
        </w:tc>
        <w:tc>
          <w:tcPr>
            <w:tcW w:w="540" w:type="dxa"/>
            <w:tcBorders>
              <w:top w:val="nil"/>
              <w:left w:val="nil"/>
              <w:bottom w:val="single" w:sz="4" w:space="0" w:color="auto"/>
              <w:right w:val="single" w:sz="4" w:space="0" w:color="auto"/>
            </w:tcBorders>
            <w:vAlign w:val="bottom"/>
            <w:hideMark/>
          </w:tcPr>
          <w:p w14:paraId="6A4C01B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0EA9CF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4393FD7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1F6F298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1EFBEEEC" w14:textId="77777777" w:rsidTr="001F5D55">
        <w:trPr>
          <w:trHeight w:val="78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5929EC7E"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 xml:space="preserve">Проведение мероприятий, направленных </w:t>
            </w:r>
            <w:proofErr w:type="gramStart"/>
            <w:r w:rsidRPr="001F5D55">
              <w:rPr>
                <w:rFonts w:ascii="Arial" w:eastAsia="Times New Roman" w:hAnsi="Arial" w:cs="Arial"/>
                <w:color w:val="282828"/>
                <w:kern w:val="0"/>
                <w:sz w:val="20"/>
                <w:szCs w:val="20"/>
                <w:lang w:eastAsia="ru-RU"/>
                <w14:ligatures w14:val="none"/>
              </w:rPr>
              <w:t>на  обеспечение</w:t>
            </w:r>
            <w:proofErr w:type="gramEnd"/>
            <w:r w:rsidRPr="001F5D55">
              <w:rPr>
                <w:rFonts w:ascii="Arial" w:eastAsia="Times New Roman" w:hAnsi="Arial" w:cs="Arial"/>
                <w:color w:val="282828"/>
                <w:kern w:val="0"/>
                <w:sz w:val="20"/>
                <w:szCs w:val="20"/>
                <w:lang w:eastAsia="ru-RU"/>
                <w14:ligatures w14:val="none"/>
              </w:rPr>
              <w:t xml:space="preserve"> пожарной безопасности</w:t>
            </w:r>
          </w:p>
        </w:tc>
        <w:tc>
          <w:tcPr>
            <w:tcW w:w="520" w:type="dxa"/>
            <w:tcBorders>
              <w:top w:val="nil"/>
              <w:left w:val="single" w:sz="4" w:space="0" w:color="auto"/>
              <w:bottom w:val="single" w:sz="4" w:space="0" w:color="auto"/>
              <w:right w:val="single" w:sz="4" w:space="0" w:color="auto"/>
            </w:tcBorders>
            <w:hideMark/>
          </w:tcPr>
          <w:p w14:paraId="3862722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3C1BD2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2A822E2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5F305AD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0140300040</w:t>
            </w:r>
          </w:p>
        </w:tc>
        <w:tc>
          <w:tcPr>
            <w:tcW w:w="540" w:type="dxa"/>
            <w:tcBorders>
              <w:top w:val="nil"/>
              <w:left w:val="nil"/>
              <w:bottom w:val="single" w:sz="4" w:space="0" w:color="auto"/>
              <w:right w:val="single" w:sz="4" w:space="0" w:color="auto"/>
            </w:tcBorders>
            <w:vAlign w:val="bottom"/>
            <w:hideMark/>
          </w:tcPr>
          <w:p w14:paraId="5D1AB6E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4E8E92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56467B4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68F520E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1FBC1CF4"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hideMark/>
          </w:tcPr>
          <w:p w14:paraId="4209A5A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723FFC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B1883E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468841F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7457FB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0140300040</w:t>
            </w:r>
          </w:p>
        </w:tc>
        <w:tc>
          <w:tcPr>
            <w:tcW w:w="540" w:type="dxa"/>
            <w:tcBorders>
              <w:top w:val="nil"/>
              <w:left w:val="nil"/>
              <w:bottom w:val="single" w:sz="4" w:space="0" w:color="auto"/>
              <w:right w:val="single" w:sz="4" w:space="0" w:color="auto"/>
            </w:tcBorders>
            <w:vAlign w:val="bottom"/>
            <w:hideMark/>
          </w:tcPr>
          <w:p w14:paraId="6E5BE60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5693DB3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014E2D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2F3BAF2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206F4052"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0EAF863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7EBB8A7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BBC8B3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0B361FF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36741B5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0140300040</w:t>
            </w:r>
          </w:p>
        </w:tc>
        <w:tc>
          <w:tcPr>
            <w:tcW w:w="540" w:type="dxa"/>
            <w:tcBorders>
              <w:top w:val="nil"/>
              <w:left w:val="nil"/>
              <w:bottom w:val="single" w:sz="4" w:space="0" w:color="auto"/>
              <w:right w:val="single" w:sz="4" w:space="0" w:color="auto"/>
            </w:tcBorders>
            <w:vAlign w:val="bottom"/>
            <w:hideMark/>
          </w:tcPr>
          <w:p w14:paraId="1F4AD58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14EEFAA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2F12CB9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7F19EB9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36A29F81"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67033C1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2242D7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0F03D0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320" w:type="dxa"/>
            <w:tcBorders>
              <w:top w:val="nil"/>
              <w:left w:val="nil"/>
              <w:bottom w:val="single" w:sz="4" w:space="0" w:color="auto"/>
              <w:right w:val="single" w:sz="4" w:space="0" w:color="auto"/>
            </w:tcBorders>
            <w:hideMark/>
          </w:tcPr>
          <w:p w14:paraId="5B618AA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w:t>
            </w:r>
          </w:p>
        </w:tc>
        <w:tc>
          <w:tcPr>
            <w:tcW w:w="1200" w:type="dxa"/>
            <w:tcBorders>
              <w:top w:val="nil"/>
              <w:left w:val="nil"/>
              <w:bottom w:val="single" w:sz="4" w:space="0" w:color="auto"/>
              <w:right w:val="single" w:sz="4" w:space="0" w:color="auto"/>
            </w:tcBorders>
            <w:vAlign w:val="bottom"/>
            <w:hideMark/>
          </w:tcPr>
          <w:p w14:paraId="4812505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0140300040</w:t>
            </w:r>
          </w:p>
        </w:tc>
        <w:tc>
          <w:tcPr>
            <w:tcW w:w="540" w:type="dxa"/>
            <w:tcBorders>
              <w:top w:val="nil"/>
              <w:left w:val="nil"/>
              <w:bottom w:val="single" w:sz="4" w:space="0" w:color="auto"/>
              <w:right w:val="single" w:sz="4" w:space="0" w:color="auto"/>
            </w:tcBorders>
            <w:vAlign w:val="bottom"/>
            <w:hideMark/>
          </w:tcPr>
          <w:p w14:paraId="019FE6C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6E643DD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16A58F7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687DA15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4E65C8DB"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17CDF41A"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Национальная экономика</w:t>
            </w:r>
          </w:p>
        </w:tc>
        <w:tc>
          <w:tcPr>
            <w:tcW w:w="520" w:type="dxa"/>
            <w:tcBorders>
              <w:top w:val="nil"/>
              <w:left w:val="nil"/>
              <w:bottom w:val="single" w:sz="4" w:space="0" w:color="auto"/>
              <w:right w:val="single" w:sz="4" w:space="0" w:color="auto"/>
            </w:tcBorders>
            <w:hideMark/>
          </w:tcPr>
          <w:p w14:paraId="531A53E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41273B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42ED9A9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3050FA7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2DA545A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386DE7C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1 556 200,00</w:t>
            </w:r>
          </w:p>
        </w:tc>
        <w:tc>
          <w:tcPr>
            <w:tcW w:w="1200" w:type="dxa"/>
            <w:tcBorders>
              <w:top w:val="nil"/>
              <w:left w:val="nil"/>
              <w:bottom w:val="single" w:sz="4" w:space="0" w:color="auto"/>
              <w:right w:val="single" w:sz="4" w:space="0" w:color="auto"/>
            </w:tcBorders>
            <w:vAlign w:val="bottom"/>
            <w:hideMark/>
          </w:tcPr>
          <w:p w14:paraId="6B612AB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09B0602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23E69428" w14:textId="77777777" w:rsidTr="001F5D55">
        <w:trPr>
          <w:trHeight w:val="540"/>
        </w:trPr>
        <w:tc>
          <w:tcPr>
            <w:tcW w:w="3440" w:type="dxa"/>
            <w:tcBorders>
              <w:top w:val="nil"/>
              <w:left w:val="single" w:sz="4" w:space="0" w:color="auto"/>
              <w:bottom w:val="single" w:sz="4" w:space="0" w:color="auto"/>
              <w:right w:val="single" w:sz="4" w:space="0" w:color="auto"/>
            </w:tcBorders>
            <w:hideMark/>
          </w:tcPr>
          <w:p w14:paraId="31D749B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lastRenderedPageBreak/>
              <w:t>Дорожное хозяйство (дорожные фонды)</w:t>
            </w:r>
          </w:p>
        </w:tc>
        <w:tc>
          <w:tcPr>
            <w:tcW w:w="520" w:type="dxa"/>
            <w:tcBorders>
              <w:top w:val="nil"/>
              <w:left w:val="nil"/>
              <w:bottom w:val="single" w:sz="4" w:space="0" w:color="auto"/>
              <w:right w:val="single" w:sz="4" w:space="0" w:color="auto"/>
            </w:tcBorders>
            <w:hideMark/>
          </w:tcPr>
          <w:p w14:paraId="2B34726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615FA1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6427226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4C60E85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3CBF5B8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1426394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19705B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067A7BA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46DB868B" w14:textId="77777777" w:rsidTr="001F5D55">
        <w:trPr>
          <w:trHeight w:val="315"/>
        </w:trPr>
        <w:tc>
          <w:tcPr>
            <w:tcW w:w="3440" w:type="dxa"/>
            <w:tcBorders>
              <w:top w:val="nil"/>
              <w:left w:val="single" w:sz="4" w:space="0" w:color="auto"/>
              <w:bottom w:val="single" w:sz="4" w:space="0" w:color="auto"/>
              <w:right w:val="single" w:sz="4" w:space="0" w:color="auto"/>
            </w:tcBorders>
            <w:hideMark/>
          </w:tcPr>
          <w:p w14:paraId="5FCE77E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0ED9D92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66D05B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F80EEB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00527C8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0140000000 </w:t>
            </w:r>
          </w:p>
        </w:tc>
        <w:tc>
          <w:tcPr>
            <w:tcW w:w="540" w:type="dxa"/>
            <w:tcBorders>
              <w:top w:val="nil"/>
              <w:left w:val="nil"/>
              <w:bottom w:val="single" w:sz="4" w:space="0" w:color="auto"/>
              <w:right w:val="single" w:sz="4" w:space="0" w:color="auto"/>
            </w:tcBorders>
            <w:vAlign w:val="bottom"/>
            <w:hideMark/>
          </w:tcPr>
          <w:p w14:paraId="7781358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32EEF24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13D26B0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0A6103C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63F106B9" w14:textId="77777777" w:rsidTr="001F5D55">
        <w:trPr>
          <w:trHeight w:val="102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6EC56FBD"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«Капитальный ремонт, ремонт и содержание автомобильных дорог поселения»</w:t>
            </w:r>
          </w:p>
        </w:tc>
        <w:tc>
          <w:tcPr>
            <w:tcW w:w="520" w:type="dxa"/>
            <w:tcBorders>
              <w:top w:val="nil"/>
              <w:left w:val="single" w:sz="4" w:space="0" w:color="auto"/>
              <w:bottom w:val="single" w:sz="4" w:space="0" w:color="auto"/>
              <w:right w:val="single" w:sz="4" w:space="0" w:color="auto"/>
            </w:tcBorders>
            <w:hideMark/>
          </w:tcPr>
          <w:p w14:paraId="275C9F6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75CAC2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9453DA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605B995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0140400000 </w:t>
            </w:r>
          </w:p>
        </w:tc>
        <w:tc>
          <w:tcPr>
            <w:tcW w:w="540" w:type="dxa"/>
            <w:tcBorders>
              <w:top w:val="nil"/>
              <w:left w:val="nil"/>
              <w:bottom w:val="single" w:sz="4" w:space="0" w:color="auto"/>
              <w:right w:val="single" w:sz="4" w:space="0" w:color="auto"/>
            </w:tcBorders>
            <w:vAlign w:val="bottom"/>
            <w:hideMark/>
          </w:tcPr>
          <w:p w14:paraId="351799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56C2C0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01E1807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4309A44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62B3C552" w14:textId="77777777" w:rsidTr="001F5D55">
        <w:trPr>
          <w:trHeight w:val="825"/>
        </w:trPr>
        <w:tc>
          <w:tcPr>
            <w:tcW w:w="3440" w:type="dxa"/>
            <w:tcBorders>
              <w:top w:val="nil"/>
              <w:left w:val="single" w:sz="4" w:space="0" w:color="auto"/>
              <w:bottom w:val="single" w:sz="4" w:space="0" w:color="auto"/>
              <w:right w:val="single" w:sz="4" w:space="0" w:color="auto"/>
            </w:tcBorders>
            <w:shd w:val="clear" w:color="000000" w:fill="FFFFFF"/>
            <w:hideMark/>
          </w:tcPr>
          <w:p w14:paraId="309BD581"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Осуществление расходов на капитальный ремонт, ремонт и содержание автомобильных дорог</w:t>
            </w:r>
          </w:p>
        </w:tc>
        <w:tc>
          <w:tcPr>
            <w:tcW w:w="520" w:type="dxa"/>
            <w:tcBorders>
              <w:top w:val="nil"/>
              <w:left w:val="single" w:sz="4" w:space="0" w:color="auto"/>
              <w:bottom w:val="single" w:sz="4" w:space="0" w:color="auto"/>
              <w:right w:val="single" w:sz="4" w:space="0" w:color="auto"/>
            </w:tcBorders>
            <w:hideMark/>
          </w:tcPr>
          <w:p w14:paraId="655A77B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AAFE77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94EE83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532E693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014049Д010</w:t>
            </w:r>
          </w:p>
        </w:tc>
        <w:tc>
          <w:tcPr>
            <w:tcW w:w="540" w:type="dxa"/>
            <w:tcBorders>
              <w:top w:val="nil"/>
              <w:left w:val="nil"/>
              <w:bottom w:val="single" w:sz="4" w:space="0" w:color="auto"/>
              <w:right w:val="single" w:sz="4" w:space="0" w:color="auto"/>
            </w:tcBorders>
            <w:vAlign w:val="bottom"/>
            <w:hideMark/>
          </w:tcPr>
          <w:p w14:paraId="3687D69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143F8C9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65011F6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771E5BC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544F6717" w14:textId="77777777" w:rsidTr="001F5D55">
        <w:trPr>
          <w:trHeight w:val="780"/>
        </w:trPr>
        <w:tc>
          <w:tcPr>
            <w:tcW w:w="3440" w:type="dxa"/>
            <w:tcBorders>
              <w:top w:val="single" w:sz="4" w:space="0" w:color="auto"/>
              <w:left w:val="single" w:sz="4" w:space="0" w:color="auto"/>
              <w:bottom w:val="single" w:sz="4" w:space="0" w:color="auto"/>
              <w:right w:val="single" w:sz="4" w:space="0" w:color="auto"/>
            </w:tcBorders>
            <w:hideMark/>
          </w:tcPr>
          <w:p w14:paraId="25A5C78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63E3B5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1B978B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33597DD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0B3D8E2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014049Д010</w:t>
            </w:r>
          </w:p>
        </w:tc>
        <w:tc>
          <w:tcPr>
            <w:tcW w:w="540" w:type="dxa"/>
            <w:tcBorders>
              <w:top w:val="nil"/>
              <w:left w:val="nil"/>
              <w:bottom w:val="single" w:sz="4" w:space="0" w:color="auto"/>
              <w:right w:val="single" w:sz="4" w:space="0" w:color="auto"/>
            </w:tcBorders>
            <w:vAlign w:val="bottom"/>
            <w:hideMark/>
          </w:tcPr>
          <w:p w14:paraId="5382467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47D6A2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1033E63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32146AB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41CF067C" w14:textId="77777777" w:rsidTr="001F5D55">
        <w:trPr>
          <w:trHeight w:val="855"/>
        </w:trPr>
        <w:tc>
          <w:tcPr>
            <w:tcW w:w="3440" w:type="dxa"/>
            <w:tcBorders>
              <w:top w:val="nil"/>
              <w:left w:val="single" w:sz="4" w:space="0" w:color="auto"/>
              <w:bottom w:val="single" w:sz="4" w:space="0" w:color="auto"/>
              <w:right w:val="single" w:sz="4" w:space="0" w:color="auto"/>
            </w:tcBorders>
            <w:hideMark/>
          </w:tcPr>
          <w:p w14:paraId="0532D16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998DD9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87912D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67D5868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05976FA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014049Д010 </w:t>
            </w:r>
          </w:p>
        </w:tc>
        <w:tc>
          <w:tcPr>
            <w:tcW w:w="540" w:type="dxa"/>
            <w:tcBorders>
              <w:top w:val="nil"/>
              <w:left w:val="nil"/>
              <w:bottom w:val="single" w:sz="4" w:space="0" w:color="auto"/>
              <w:right w:val="single" w:sz="4" w:space="0" w:color="auto"/>
            </w:tcBorders>
            <w:vAlign w:val="bottom"/>
            <w:hideMark/>
          </w:tcPr>
          <w:p w14:paraId="1DA3BF8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2DF8423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1 397 500,00</w:t>
            </w:r>
          </w:p>
        </w:tc>
        <w:tc>
          <w:tcPr>
            <w:tcW w:w="1200" w:type="dxa"/>
            <w:tcBorders>
              <w:top w:val="nil"/>
              <w:left w:val="nil"/>
              <w:bottom w:val="single" w:sz="4" w:space="0" w:color="auto"/>
              <w:right w:val="single" w:sz="4" w:space="0" w:color="auto"/>
            </w:tcBorders>
            <w:vAlign w:val="bottom"/>
            <w:hideMark/>
          </w:tcPr>
          <w:p w14:paraId="28100D9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1 857 370,00</w:t>
            </w:r>
          </w:p>
        </w:tc>
        <w:tc>
          <w:tcPr>
            <w:tcW w:w="1200" w:type="dxa"/>
            <w:tcBorders>
              <w:top w:val="nil"/>
              <w:left w:val="nil"/>
              <w:bottom w:val="single" w:sz="4" w:space="0" w:color="auto"/>
              <w:right w:val="single" w:sz="4" w:space="0" w:color="auto"/>
            </w:tcBorders>
            <w:vAlign w:val="bottom"/>
            <w:hideMark/>
          </w:tcPr>
          <w:p w14:paraId="0AE6581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1 928 100,00</w:t>
            </w:r>
          </w:p>
        </w:tc>
      </w:tr>
      <w:tr w:rsidR="001F5D55" w:rsidRPr="001F5D55" w14:paraId="6FC14244"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3E38947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1BA590A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9A9FE5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498F8D5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232D7FB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014049Д010</w:t>
            </w:r>
          </w:p>
        </w:tc>
        <w:tc>
          <w:tcPr>
            <w:tcW w:w="540" w:type="dxa"/>
            <w:tcBorders>
              <w:top w:val="nil"/>
              <w:left w:val="nil"/>
              <w:bottom w:val="single" w:sz="4" w:space="0" w:color="auto"/>
              <w:right w:val="single" w:sz="4" w:space="0" w:color="auto"/>
            </w:tcBorders>
            <w:vAlign w:val="bottom"/>
            <w:hideMark/>
          </w:tcPr>
          <w:p w14:paraId="2388A1A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4BADB91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1 197 500,00</w:t>
            </w:r>
          </w:p>
        </w:tc>
        <w:tc>
          <w:tcPr>
            <w:tcW w:w="1200" w:type="dxa"/>
            <w:tcBorders>
              <w:top w:val="nil"/>
              <w:left w:val="nil"/>
              <w:bottom w:val="single" w:sz="4" w:space="0" w:color="auto"/>
              <w:right w:val="single" w:sz="4" w:space="0" w:color="auto"/>
            </w:tcBorders>
            <w:vAlign w:val="bottom"/>
            <w:hideMark/>
          </w:tcPr>
          <w:p w14:paraId="62A371A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1 657 370,00</w:t>
            </w:r>
          </w:p>
        </w:tc>
        <w:tc>
          <w:tcPr>
            <w:tcW w:w="1200" w:type="dxa"/>
            <w:tcBorders>
              <w:top w:val="nil"/>
              <w:left w:val="nil"/>
              <w:bottom w:val="single" w:sz="4" w:space="0" w:color="auto"/>
              <w:right w:val="single" w:sz="4" w:space="0" w:color="auto"/>
            </w:tcBorders>
            <w:vAlign w:val="bottom"/>
            <w:hideMark/>
          </w:tcPr>
          <w:p w14:paraId="334B6DD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1 728 100,00</w:t>
            </w:r>
          </w:p>
        </w:tc>
      </w:tr>
      <w:tr w:rsidR="001F5D55" w:rsidRPr="001F5D55" w14:paraId="332E4E50" w14:textId="77777777" w:rsidTr="001F5D55">
        <w:trPr>
          <w:trHeight w:val="345"/>
        </w:trPr>
        <w:tc>
          <w:tcPr>
            <w:tcW w:w="3440" w:type="dxa"/>
            <w:tcBorders>
              <w:top w:val="single" w:sz="4" w:space="0" w:color="auto"/>
              <w:left w:val="single" w:sz="4" w:space="0" w:color="auto"/>
              <w:bottom w:val="single" w:sz="4" w:space="0" w:color="auto"/>
              <w:right w:val="single" w:sz="4" w:space="0" w:color="auto"/>
            </w:tcBorders>
            <w:hideMark/>
          </w:tcPr>
          <w:p w14:paraId="64182C4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энергетических ресурсов</w:t>
            </w:r>
          </w:p>
        </w:tc>
        <w:tc>
          <w:tcPr>
            <w:tcW w:w="520" w:type="dxa"/>
            <w:tcBorders>
              <w:top w:val="nil"/>
              <w:left w:val="single" w:sz="4" w:space="0" w:color="auto"/>
              <w:bottom w:val="single" w:sz="4" w:space="0" w:color="auto"/>
              <w:right w:val="single" w:sz="4" w:space="0" w:color="auto"/>
            </w:tcBorders>
            <w:hideMark/>
          </w:tcPr>
          <w:p w14:paraId="0E6695B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089D6F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13075FA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09</w:t>
            </w:r>
          </w:p>
        </w:tc>
        <w:tc>
          <w:tcPr>
            <w:tcW w:w="1200" w:type="dxa"/>
            <w:tcBorders>
              <w:top w:val="nil"/>
              <w:left w:val="nil"/>
              <w:bottom w:val="single" w:sz="4" w:space="0" w:color="auto"/>
              <w:right w:val="single" w:sz="4" w:space="0" w:color="auto"/>
            </w:tcBorders>
            <w:vAlign w:val="bottom"/>
            <w:hideMark/>
          </w:tcPr>
          <w:p w14:paraId="1CEE22F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014049Д010 </w:t>
            </w:r>
          </w:p>
        </w:tc>
        <w:tc>
          <w:tcPr>
            <w:tcW w:w="540" w:type="dxa"/>
            <w:tcBorders>
              <w:top w:val="nil"/>
              <w:left w:val="nil"/>
              <w:bottom w:val="single" w:sz="4" w:space="0" w:color="auto"/>
              <w:right w:val="single" w:sz="4" w:space="0" w:color="auto"/>
            </w:tcBorders>
            <w:vAlign w:val="bottom"/>
            <w:hideMark/>
          </w:tcPr>
          <w:p w14:paraId="76BF997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247</w:t>
            </w:r>
          </w:p>
        </w:tc>
        <w:tc>
          <w:tcPr>
            <w:tcW w:w="1200" w:type="dxa"/>
            <w:tcBorders>
              <w:top w:val="single" w:sz="4" w:space="0" w:color="auto"/>
              <w:left w:val="single" w:sz="4" w:space="0" w:color="auto"/>
              <w:bottom w:val="single" w:sz="4" w:space="0" w:color="auto"/>
              <w:right w:val="single" w:sz="4" w:space="0" w:color="auto"/>
            </w:tcBorders>
            <w:vAlign w:val="bottom"/>
            <w:hideMark/>
          </w:tcPr>
          <w:p w14:paraId="2F6F7E9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c>
          <w:tcPr>
            <w:tcW w:w="1200" w:type="dxa"/>
            <w:tcBorders>
              <w:top w:val="single" w:sz="4" w:space="0" w:color="auto"/>
              <w:left w:val="nil"/>
              <w:bottom w:val="single" w:sz="4" w:space="0" w:color="auto"/>
              <w:right w:val="single" w:sz="4" w:space="0" w:color="auto"/>
            </w:tcBorders>
            <w:vAlign w:val="bottom"/>
            <w:hideMark/>
          </w:tcPr>
          <w:p w14:paraId="6358333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c>
          <w:tcPr>
            <w:tcW w:w="1200" w:type="dxa"/>
            <w:tcBorders>
              <w:top w:val="single" w:sz="4" w:space="0" w:color="auto"/>
              <w:left w:val="nil"/>
              <w:bottom w:val="single" w:sz="4" w:space="0" w:color="auto"/>
              <w:right w:val="single" w:sz="4" w:space="0" w:color="auto"/>
            </w:tcBorders>
            <w:vAlign w:val="bottom"/>
            <w:hideMark/>
          </w:tcPr>
          <w:p w14:paraId="49B1559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r>
      <w:tr w:rsidR="001F5D55" w:rsidRPr="001F5D55" w14:paraId="6B6FA6BB" w14:textId="77777777" w:rsidTr="001F5D55">
        <w:trPr>
          <w:trHeight w:val="315"/>
        </w:trPr>
        <w:tc>
          <w:tcPr>
            <w:tcW w:w="3440" w:type="dxa"/>
            <w:tcBorders>
              <w:top w:val="single" w:sz="4" w:space="0" w:color="auto"/>
              <w:left w:val="single" w:sz="4" w:space="0" w:color="auto"/>
              <w:bottom w:val="single" w:sz="4" w:space="0" w:color="auto"/>
              <w:right w:val="single" w:sz="4" w:space="0" w:color="auto"/>
            </w:tcBorders>
            <w:hideMark/>
          </w:tcPr>
          <w:p w14:paraId="127F2A9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33914F9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8A786A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7DE4DDD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501ED3D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0140000000 </w:t>
            </w:r>
          </w:p>
        </w:tc>
        <w:tc>
          <w:tcPr>
            <w:tcW w:w="540" w:type="dxa"/>
            <w:tcBorders>
              <w:top w:val="nil"/>
              <w:left w:val="nil"/>
              <w:bottom w:val="single" w:sz="4" w:space="0" w:color="auto"/>
              <w:right w:val="single" w:sz="4" w:space="0" w:color="auto"/>
            </w:tcBorders>
            <w:vAlign w:val="bottom"/>
            <w:hideMark/>
          </w:tcPr>
          <w:p w14:paraId="49B210C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single" w:sz="4" w:space="0" w:color="auto"/>
              <w:left w:val="nil"/>
              <w:bottom w:val="single" w:sz="4" w:space="0" w:color="auto"/>
              <w:right w:val="single" w:sz="4" w:space="0" w:color="auto"/>
            </w:tcBorders>
            <w:vAlign w:val="bottom"/>
            <w:hideMark/>
          </w:tcPr>
          <w:p w14:paraId="4F39D60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158 700,00</w:t>
            </w:r>
          </w:p>
        </w:tc>
        <w:tc>
          <w:tcPr>
            <w:tcW w:w="1200" w:type="dxa"/>
            <w:tcBorders>
              <w:top w:val="single" w:sz="4" w:space="0" w:color="auto"/>
              <w:left w:val="nil"/>
              <w:bottom w:val="single" w:sz="4" w:space="0" w:color="auto"/>
              <w:right w:val="single" w:sz="4" w:space="0" w:color="auto"/>
            </w:tcBorders>
            <w:vAlign w:val="bottom"/>
            <w:hideMark/>
          </w:tcPr>
          <w:p w14:paraId="78D434B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single" w:sz="4" w:space="0" w:color="auto"/>
              <w:left w:val="nil"/>
              <w:bottom w:val="single" w:sz="4" w:space="0" w:color="auto"/>
              <w:right w:val="single" w:sz="4" w:space="0" w:color="auto"/>
            </w:tcBorders>
            <w:vAlign w:val="bottom"/>
            <w:hideMark/>
          </w:tcPr>
          <w:p w14:paraId="7FF815F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1A3A287D" w14:textId="77777777" w:rsidTr="001F5D55">
        <w:trPr>
          <w:trHeight w:val="79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355C3378"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«Расходы на развитие системы градорегулирования»</w:t>
            </w:r>
          </w:p>
        </w:tc>
        <w:tc>
          <w:tcPr>
            <w:tcW w:w="520" w:type="dxa"/>
            <w:tcBorders>
              <w:top w:val="nil"/>
              <w:left w:val="single" w:sz="4" w:space="0" w:color="auto"/>
              <w:bottom w:val="single" w:sz="4" w:space="0" w:color="auto"/>
              <w:right w:val="single" w:sz="4" w:space="0" w:color="auto"/>
            </w:tcBorders>
            <w:hideMark/>
          </w:tcPr>
          <w:p w14:paraId="2D2F4CD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AA3FAE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4FDD09C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6DCC979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014000000 </w:t>
            </w:r>
          </w:p>
        </w:tc>
        <w:tc>
          <w:tcPr>
            <w:tcW w:w="540" w:type="dxa"/>
            <w:tcBorders>
              <w:top w:val="nil"/>
              <w:left w:val="nil"/>
              <w:bottom w:val="single" w:sz="4" w:space="0" w:color="auto"/>
              <w:right w:val="single" w:sz="4" w:space="0" w:color="auto"/>
            </w:tcBorders>
            <w:vAlign w:val="bottom"/>
            <w:hideMark/>
          </w:tcPr>
          <w:p w14:paraId="5CE071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971AF4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158 700,00</w:t>
            </w:r>
          </w:p>
        </w:tc>
        <w:tc>
          <w:tcPr>
            <w:tcW w:w="1200" w:type="dxa"/>
            <w:tcBorders>
              <w:top w:val="nil"/>
              <w:left w:val="nil"/>
              <w:bottom w:val="single" w:sz="4" w:space="0" w:color="auto"/>
              <w:right w:val="single" w:sz="4" w:space="0" w:color="auto"/>
            </w:tcBorders>
            <w:vAlign w:val="bottom"/>
            <w:hideMark/>
          </w:tcPr>
          <w:p w14:paraId="095EFED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1C62ED6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7F652E3E" w14:textId="77777777" w:rsidTr="001F5D55">
        <w:trPr>
          <w:trHeight w:val="315"/>
        </w:trPr>
        <w:tc>
          <w:tcPr>
            <w:tcW w:w="3440" w:type="dxa"/>
            <w:tcBorders>
              <w:top w:val="single" w:sz="4" w:space="0" w:color="auto"/>
              <w:left w:val="single" w:sz="4" w:space="0" w:color="auto"/>
              <w:bottom w:val="single" w:sz="4" w:space="0" w:color="auto"/>
              <w:right w:val="single" w:sz="4" w:space="0" w:color="auto"/>
            </w:tcBorders>
            <w:hideMark/>
          </w:tcPr>
          <w:p w14:paraId="4430135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36382F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BA52A8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A5E731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0471E33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01408S1490</w:t>
            </w:r>
          </w:p>
        </w:tc>
        <w:tc>
          <w:tcPr>
            <w:tcW w:w="540" w:type="dxa"/>
            <w:tcBorders>
              <w:top w:val="single" w:sz="4" w:space="0" w:color="auto"/>
              <w:left w:val="single" w:sz="4" w:space="0" w:color="auto"/>
              <w:bottom w:val="single" w:sz="4" w:space="0" w:color="auto"/>
              <w:right w:val="single" w:sz="4" w:space="0" w:color="auto"/>
            </w:tcBorders>
            <w:vAlign w:val="bottom"/>
            <w:hideMark/>
          </w:tcPr>
          <w:p w14:paraId="2027899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single" w:sz="4" w:space="0" w:color="auto"/>
              <w:bottom w:val="single" w:sz="4" w:space="0" w:color="auto"/>
              <w:right w:val="single" w:sz="4" w:space="0" w:color="auto"/>
            </w:tcBorders>
            <w:vAlign w:val="bottom"/>
            <w:hideMark/>
          </w:tcPr>
          <w:p w14:paraId="27D6CF1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140 000,00</w:t>
            </w:r>
          </w:p>
        </w:tc>
        <w:tc>
          <w:tcPr>
            <w:tcW w:w="1200" w:type="dxa"/>
            <w:tcBorders>
              <w:top w:val="single" w:sz="4" w:space="0" w:color="auto"/>
              <w:left w:val="single" w:sz="4" w:space="0" w:color="auto"/>
              <w:bottom w:val="single" w:sz="4" w:space="0" w:color="auto"/>
              <w:right w:val="single" w:sz="4" w:space="0" w:color="auto"/>
            </w:tcBorders>
            <w:vAlign w:val="bottom"/>
            <w:hideMark/>
          </w:tcPr>
          <w:p w14:paraId="76D429C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c>
          <w:tcPr>
            <w:tcW w:w="1200" w:type="dxa"/>
            <w:tcBorders>
              <w:top w:val="single" w:sz="4" w:space="0" w:color="auto"/>
              <w:left w:val="nil"/>
              <w:bottom w:val="single" w:sz="4" w:space="0" w:color="auto"/>
              <w:right w:val="single" w:sz="4" w:space="0" w:color="auto"/>
            </w:tcBorders>
            <w:vAlign w:val="bottom"/>
            <w:hideMark/>
          </w:tcPr>
          <w:p w14:paraId="4454AC5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r>
      <w:tr w:rsidR="001F5D55" w:rsidRPr="001F5D55" w14:paraId="5F690B24" w14:textId="77777777" w:rsidTr="001F5D55">
        <w:trPr>
          <w:trHeight w:val="315"/>
        </w:trPr>
        <w:tc>
          <w:tcPr>
            <w:tcW w:w="3440" w:type="dxa"/>
            <w:tcBorders>
              <w:top w:val="nil"/>
              <w:left w:val="single" w:sz="4" w:space="0" w:color="auto"/>
              <w:bottom w:val="single" w:sz="4" w:space="0" w:color="auto"/>
              <w:right w:val="single" w:sz="4" w:space="0" w:color="auto"/>
            </w:tcBorders>
            <w:hideMark/>
          </w:tcPr>
          <w:p w14:paraId="67AC052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4D4E49C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F70983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D8BDEF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69F5FFB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01408S1490</w:t>
            </w:r>
          </w:p>
        </w:tc>
        <w:tc>
          <w:tcPr>
            <w:tcW w:w="540" w:type="dxa"/>
            <w:tcBorders>
              <w:top w:val="nil"/>
              <w:left w:val="single" w:sz="4" w:space="0" w:color="auto"/>
              <w:bottom w:val="single" w:sz="4" w:space="0" w:color="auto"/>
              <w:right w:val="single" w:sz="4" w:space="0" w:color="auto"/>
            </w:tcBorders>
            <w:vAlign w:val="bottom"/>
            <w:hideMark/>
          </w:tcPr>
          <w:p w14:paraId="1D60536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single" w:sz="4" w:space="0" w:color="auto"/>
              <w:bottom w:val="single" w:sz="4" w:space="0" w:color="auto"/>
              <w:right w:val="single" w:sz="4" w:space="0" w:color="auto"/>
            </w:tcBorders>
            <w:vAlign w:val="bottom"/>
            <w:hideMark/>
          </w:tcPr>
          <w:p w14:paraId="136D095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140 000,00</w:t>
            </w:r>
          </w:p>
        </w:tc>
        <w:tc>
          <w:tcPr>
            <w:tcW w:w="1200" w:type="dxa"/>
            <w:tcBorders>
              <w:top w:val="nil"/>
              <w:left w:val="single" w:sz="4" w:space="0" w:color="auto"/>
              <w:bottom w:val="single" w:sz="4" w:space="0" w:color="auto"/>
              <w:right w:val="single" w:sz="4" w:space="0" w:color="auto"/>
            </w:tcBorders>
            <w:vAlign w:val="bottom"/>
            <w:hideMark/>
          </w:tcPr>
          <w:p w14:paraId="590BFD6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c>
          <w:tcPr>
            <w:tcW w:w="1200" w:type="dxa"/>
            <w:tcBorders>
              <w:top w:val="nil"/>
              <w:left w:val="nil"/>
              <w:bottom w:val="single" w:sz="4" w:space="0" w:color="auto"/>
              <w:right w:val="single" w:sz="4" w:space="0" w:color="auto"/>
            </w:tcBorders>
            <w:vAlign w:val="bottom"/>
            <w:hideMark/>
          </w:tcPr>
          <w:p w14:paraId="3C06795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r>
      <w:tr w:rsidR="001F5D55" w:rsidRPr="001F5D55" w14:paraId="679F82A3" w14:textId="77777777" w:rsidTr="001F5D55">
        <w:trPr>
          <w:trHeight w:val="1020"/>
        </w:trPr>
        <w:tc>
          <w:tcPr>
            <w:tcW w:w="3440" w:type="dxa"/>
            <w:tcBorders>
              <w:top w:val="nil"/>
              <w:left w:val="single" w:sz="4" w:space="0" w:color="auto"/>
              <w:bottom w:val="single" w:sz="4" w:space="0" w:color="auto"/>
              <w:right w:val="single" w:sz="4" w:space="0" w:color="auto"/>
            </w:tcBorders>
            <w:hideMark/>
          </w:tcPr>
          <w:p w14:paraId="5BDD417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52244BF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5831A3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192C2B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1644F2E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01408S1490</w:t>
            </w:r>
          </w:p>
        </w:tc>
        <w:tc>
          <w:tcPr>
            <w:tcW w:w="540" w:type="dxa"/>
            <w:tcBorders>
              <w:top w:val="single" w:sz="4" w:space="0" w:color="auto"/>
              <w:left w:val="nil"/>
              <w:bottom w:val="single" w:sz="4" w:space="0" w:color="auto"/>
              <w:right w:val="single" w:sz="4" w:space="0" w:color="auto"/>
            </w:tcBorders>
            <w:vAlign w:val="bottom"/>
            <w:hideMark/>
          </w:tcPr>
          <w:p w14:paraId="6E27242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6EA34B7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140 000,00</w:t>
            </w:r>
          </w:p>
        </w:tc>
        <w:tc>
          <w:tcPr>
            <w:tcW w:w="1200" w:type="dxa"/>
            <w:tcBorders>
              <w:top w:val="single" w:sz="4" w:space="0" w:color="auto"/>
              <w:left w:val="nil"/>
              <w:bottom w:val="single" w:sz="4" w:space="0" w:color="auto"/>
              <w:right w:val="single" w:sz="4" w:space="0" w:color="auto"/>
            </w:tcBorders>
            <w:vAlign w:val="bottom"/>
            <w:hideMark/>
          </w:tcPr>
          <w:p w14:paraId="0992861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single" w:sz="4" w:space="0" w:color="auto"/>
              <w:left w:val="nil"/>
              <w:bottom w:val="single" w:sz="4" w:space="0" w:color="auto"/>
              <w:right w:val="single" w:sz="4" w:space="0" w:color="auto"/>
            </w:tcBorders>
            <w:vAlign w:val="bottom"/>
            <w:hideMark/>
          </w:tcPr>
          <w:p w14:paraId="552E2DC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3D53461F" w14:textId="77777777" w:rsidTr="001F5D55">
        <w:trPr>
          <w:trHeight w:val="1275"/>
        </w:trPr>
        <w:tc>
          <w:tcPr>
            <w:tcW w:w="3440" w:type="dxa"/>
            <w:tcBorders>
              <w:top w:val="single" w:sz="4" w:space="0" w:color="auto"/>
              <w:left w:val="single" w:sz="4" w:space="0" w:color="auto"/>
              <w:bottom w:val="single" w:sz="4" w:space="0" w:color="auto"/>
              <w:right w:val="single" w:sz="4" w:space="0" w:color="auto"/>
            </w:tcBorders>
            <w:hideMark/>
          </w:tcPr>
          <w:p w14:paraId="6D638266"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 xml:space="preserve">Передача полномочий муниципальному району по решению вопросов местного значения </w:t>
            </w:r>
            <w:proofErr w:type="gramStart"/>
            <w:r w:rsidRPr="001F5D55">
              <w:rPr>
                <w:rFonts w:ascii="Arial" w:eastAsia="Times New Roman" w:hAnsi="Arial" w:cs="Arial"/>
                <w:color w:val="282828"/>
                <w:kern w:val="0"/>
                <w:sz w:val="20"/>
                <w:szCs w:val="20"/>
                <w:lang w:eastAsia="ru-RU"/>
                <w14:ligatures w14:val="none"/>
              </w:rPr>
              <w:t>поселений  в</w:t>
            </w:r>
            <w:proofErr w:type="gramEnd"/>
            <w:r w:rsidRPr="001F5D55">
              <w:rPr>
                <w:rFonts w:ascii="Arial" w:eastAsia="Times New Roman" w:hAnsi="Arial" w:cs="Arial"/>
                <w:color w:val="282828"/>
                <w:kern w:val="0"/>
                <w:sz w:val="20"/>
                <w:szCs w:val="20"/>
                <w:lang w:eastAsia="ru-RU"/>
                <w14:ligatures w14:val="none"/>
              </w:rPr>
              <w:t xml:space="preserve"> сфере архитектуры и градостроительства</w:t>
            </w:r>
          </w:p>
        </w:tc>
        <w:tc>
          <w:tcPr>
            <w:tcW w:w="520" w:type="dxa"/>
            <w:tcBorders>
              <w:top w:val="nil"/>
              <w:left w:val="single" w:sz="4" w:space="0" w:color="auto"/>
              <w:bottom w:val="single" w:sz="4" w:space="0" w:color="auto"/>
              <w:right w:val="single" w:sz="4" w:space="0" w:color="auto"/>
            </w:tcBorders>
            <w:hideMark/>
          </w:tcPr>
          <w:p w14:paraId="1D8E856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FA1A8E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77D9548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678C71E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0140160120</w:t>
            </w:r>
          </w:p>
        </w:tc>
        <w:tc>
          <w:tcPr>
            <w:tcW w:w="540" w:type="dxa"/>
            <w:tcBorders>
              <w:top w:val="nil"/>
              <w:left w:val="nil"/>
              <w:bottom w:val="single" w:sz="4" w:space="0" w:color="auto"/>
              <w:right w:val="single" w:sz="4" w:space="0" w:color="auto"/>
            </w:tcBorders>
            <w:vAlign w:val="bottom"/>
            <w:hideMark/>
          </w:tcPr>
          <w:p w14:paraId="11FB2B1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BB1390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18 700,00</w:t>
            </w:r>
          </w:p>
        </w:tc>
        <w:tc>
          <w:tcPr>
            <w:tcW w:w="1200" w:type="dxa"/>
            <w:tcBorders>
              <w:top w:val="nil"/>
              <w:left w:val="nil"/>
              <w:bottom w:val="single" w:sz="4" w:space="0" w:color="auto"/>
              <w:right w:val="single" w:sz="4" w:space="0" w:color="auto"/>
            </w:tcBorders>
            <w:vAlign w:val="bottom"/>
            <w:hideMark/>
          </w:tcPr>
          <w:p w14:paraId="08E6487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576E59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44993E81" w14:textId="77777777" w:rsidTr="001F5D55">
        <w:trPr>
          <w:trHeight w:val="300"/>
        </w:trPr>
        <w:tc>
          <w:tcPr>
            <w:tcW w:w="3440" w:type="dxa"/>
            <w:tcBorders>
              <w:top w:val="single" w:sz="4" w:space="0" w:color="auto"/>
              <w:left w:val="single" w:sz="4" w:space="0" w:color="auto"/>
              <w:bottom w:val="single" w:sz="4" w:space="0" w:color="auto"/>
              <w:right w:val="single" w:sz="4" w:space="0" w:color="auto"/>
            </w:tcBorders>
            <w:hideMark/>
          </w:tcPr>
          <w:p w14:paraId="3EB5F2C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Межбюджетные трансферты</w:t>
            </w:r>
          </w:p>
        </w:tc>
        <w:tc>
          <w:tcPr>
            <w:tcW w:w="520" w:type="dxa"/>
            <w:tcBorders>
              <w:top w:val="nil"/>
              <w:left w:val="nil"/>
              <w:bottom w:val="single" w:sz="4" w:space="0" w:color="auto"/>
              <w:right w:val="single" w:sz="4" w:space="0" w:color="auto"/>
            </w:tcBorders>
            <w:hideMark/>
          </w:tcPr>
          <w:p w14:paraId="6530464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80557F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500CFC8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1D4046F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0140160120</w:t>
            </w:r>
          </w:p>
        </w:tc>
        <w:tc>
          <w:tcPr>
            <w:tcW w:w="540" w:type="dxa"/>
            <w:tcBorders>
              <w:top w:val="nil"/>
              <w:left w:val="nil"/>
              <w:bottom w:val="single" w:sz="4" w:space="0" w:color="auto"/>
              <w:right w:val="single" w:sz="4" w:space="0" w:color="auto"/>
            </w:tcBorders>
            <w:vAlign w:val="bottom"/>
            <w:hideMark/>
          </w:tcPr>
          <w:p w14:paraId="45EF6AF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500</w:t>
            </w:r>
          </w:p>
        </w:tc>
        <w:tc>
          <w:tcPr>
            <w:tcW w:w="1200" w:type="dxa"/>
            <w:tcBorders>
              <w:top w:val="nil"/>
              <w:left w:val="nil"/>
              <w:bottom w:val="single" w:sz="4" w:space="0" w:color="auto"/>
              <w:right w:val="single" w:sz="4" w:space="0" w:color="auto"/>
            </w:tcBorders>
            <w:vAlign w:val="bottom"/>
            <w:hideMark/>
          </w:tcPr>
          <w:p w14:paraId="0CE75B8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18 700,00</w:t>
            </w:r>
          </w:p>
        </w:tc>
        <w:tc>
          <w:tcPr>
            <w:tcW w:w="1200" w:type="dxa"/>
            <w:tcBorders>
              <w:top w:val="nil"/>
              <w:left w:val="nil"/>
              <w:bottom w:val="single" w:sz="4" w:space="0" w:color="auto"/>
              <w:right w:val="single" w:sz="4" w:space="0" w:color="auto"/>
            </w:tcBorders>
            <w:vAlign w:val="bottom"/>
            <w:hideMark/>
          </w:tcPr>
          <w:p w14:paraId="22AEFC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E210A6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672DB7CA"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45FFA4F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межбюджетные трансферты</w:t>
            </w:r>
          </w:p>
        </w:tc>
        <w:tc>
          <w:tcPr>
            <w:tcW w:w="520" w:type="dxa"/>
            <w:tcBorders>
              <w:top w:val="nil"/>
              <w:left w:val="nil"/>
              <w:bottom w:val="single" w:sz="4" w:space="0" w:color="auto"/>
              <w:right w:val="single" w:sz="4" w:space="0" w:color="auto"/>
            </w:tcBorders>
            <w:hideMark/>
          </w:tcPr>
          <w:p w14:paraId="7B688A3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48B752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04</w:t>
            </w:r>
          </w:p>
        </w:tc>
        <w:tc>
          <w:tcPr>
            <w:tcW w:w="320" w:type="dxa"/>
            <w:tcBorders>
              <w:top w:val="nil"/>
              <w:left w:val="nil"/>
              <w:bottom w:val="single" w:sz="4" w:space="0" w:color="auto"/>
              <w:right w:val="single" w:sz="4" w:space="0" w:color="auto"/>
            </w:tcBorders>
            <w:hideMark/>
          </w:tcPr>
          <w:p w14:paraId="251A989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12</w:t>
            </w:r>
          </w:p>
        </w:tc>
        <w:tc>
          <w:tcPr>
            <w:tcW w:w="1200" w:type="dxa"/>
            <w:tcBorders>
              <w:top w:val="nil"/>
              <w:left w:val="nil"/>
              <w:bottom w:val="single" w:sz="4" w:space="0" w:color="auto"/>
              <w:right w:val="single" w:sz="4" w:space="0" w:color="auto"/>
            </w:tcBorders>
            <w:vAlign w:val="bottom"/>
            <w:hideMark/>
          </w:tcPr>
          <w:p w14:paraId="085D761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0140160120</w:t>
            </w:r>
          </w:p>
        </w:tc>
        <w:tc>
          <w:tcPr>
            <w:tcW w:w="540" w:type="dxa"/>
            <w:tcBorders>
              <w:top w:val="nil"/>
              <w:left w:val="nil"/>
              <w:bottom w:val="single" w:sz="4" w:space="0" w:color="auto"/>
              <w:right w:val="single" w:sz="4" w:space="0" w:color="auto"/>
            </w:tcBorders>
            <w:vAlign w:val="bottom"/>
            <w:hideMark/>
          </w:tcPr>
          <w:p w14:paraId="0488D70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540</w:t>
            </w:r>
          </w:p>
        </w:tc>
        <w:tc>
          <w:tcPr>
            <w:tcW w:w="1200" w:type="dxa"/>
            <w:tcBorders>
              <w:top w:val="nil"/>
              <w:left w:val="nil"/>
              <w:bottom w:val="single" w:sz="4" w:space="0" w:color="auto"/>
              <w:right w:val="single" w:sz="4" w:space="0" w:color="auto"/>
            </w:tcBorders>
            <w:vAlign w:val="bottom"/>
            <w:hideMark/>
          </w:tcPr>
          <w:p w14:paraId="10AF077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18 700,00</w:t>
            </w:r>
          </w:p>
        </w:tc>
        <w:tc>
          <w:tcPr>
            <w:tcW w:w="1200" w:type="dxa"/>
            <w:tcBorders>
              <w:top w:val="nil"/>
              <w:left w:val="nil"/>
              <w:bottom w:val="single" w:sz="4" w:space="0" w:color="auto"/>
              <w:right w:val="single" w:sz="4" w:space="0" w:color="auto"/>
            </w:tcBorders>
            <w:vAlign w:val="bottom"/>
            <w:hideMark/>
          </w:tcPr>
          <w:p w14:paraId="25BED9E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5B9E25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r>
      <w:tr w:rsidR="001F5D55" w:rsidRPr="001F5D55" w14:paraId="3A1D4A71" w14:textId="77777777" w:rsidTr="001F5D55">
        <w:trPr>
          <w:trHeight w:val="270"/>
        </w:trPr>
        <w:tc>
          <w:tcPr>
            <w:tcW w:w="3440" w:type="dxa"/>
            <w:tcBorders>
              <w:top w:val="nil"/>
              <w:left w:val="single" w:sz="4" w:space="0" w:color="auto"/>
              <w:bottom w:val="single" w:sz="4" w:space="0" w:color="auto"/>
              <w:right w:val="single" w:sz="4" w:space="0" w:color="auto"/>
            </w:tcBorders>
            <w:hideMark/>
          </w:tcPr>
          <w:p w14:paraId="5FF0AE73"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Жилищно-коммунальное хозяйство</w:t>
            </w:r>
          </w:p>
        </w:tc>
        <w:tc>
          <w:tcPr>
            <w:tcW w:w="520" w:type="dxa"/>
            <w:tcBorders>
              <w:top w:val="nil"/>
              <w:left w:val="nil"/>
              <w:bottom w:val="single" w:sz="4" w:space="0" w:color="auto"/>
              <w:right w:val="single" w:sz="4" w:space="0" w:color="auto"/>
            </w:tcBorders>
            <w:hideMark/>
          </w:tcPr>
          <w:p w14:paraId="2F616B7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764671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1D45D7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7B124BD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07F5289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322F17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c>
          <w:tcPr>
            <w:tcW w:w="1200" w:type="dxa"/>
            <w:tcBorders>
              <w:top w:val="nil"/>
              <w:left w:val="nil"/>
              <w:bottom w:val="single" w:sz="4" w:space="0" w:color="auto"/>
              <w:right w:val="single" w:sz="4" w:space="0" w:color="auto"/>
            </w:tcBorders>
            <w:vAlign w:val="bottom"/>
            <w:hideMark/>
          </w:tcPr>
          <w:p w14:paraId="4E96161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110 000,00</w:t>
            </w:r>
          </w:p>
        </w:tc>
        <w:tc>
          <w:tcPr>
            <w:tcW w:w="1200" w:type="dxa"/>
            <w:tcBorders>
              <w:top w:val="nil"/>
              <w:left w:val="nil"/>
              <w:bottom w:val="single" w:sz="4" w:space="0" w:color="auto"/>
              <w:right w:val="single" w:sz="4" w:space="0" w:color="auto"/>
            </w:tcBorders>
            <w:vAlign w:val="bottom"/>
            <w:hideMark/>
          </w:tcPr>
          <w:p w14:paraId="6ED9F1C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r>
      <w:tr w:rsidR="001F5D55" w:rsidRPr="001F5D55" w14:paraId="45F6F373"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10BDA14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Коммунальное хозяйство</w:t>
            </w:r>
          </w:p>
        </w:tc>
        <w:tc>
          <w:tcPr>
            <w:tcW w:w="520" w:type="dxa"/>
            <w:tcBorders>
              <w:top w:val="nil"/>
              <w:left w:val="nil"/>
              <w:bottom w:val="single" w:sz="4" w:space="0" w:color="auto"/>
              <w:right w:val="single" w:sz="4" w:space="0" w:color="auto"/>
            </w:tcBorders>
            <w:hideMark/>
          </w:tcPr>
          <w:p w14:paraId="55E1CF0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2D11BE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3B27981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7902DF9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7E49260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745E4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c>
          <w:tcPr>
            <w:tcW w:w="1200" w:type="dxa"/>
            <w:tcBorders>
              <w:top w:val="nil"/>
              <w:left w:val="nil"/>
              <w:bottom w:val="single" w:sz="4" w:space="0" w:color="auto"/>
              <w:right w:val="single" w:sz="4" w:space="0" w:color="auto"/>
            </w:tcBorders>
            <w:vAlign w:val="bottom"/>
            <w:hideMark/>
          </w:tcPr>
          <w:p w14:paraId="2F6AD7C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110 000,00</w:t>
            </w:r>
          </w:p>
        </w:tc>
        <w:tc>
          <w:tcPr>
            <w:tcW w:w="1200" w:type="dxa"/>
            <w:tcBorders>
              <w:top w:val="nil"/>
              <w:left w:val="nil"/>
              <w:bottom w:val="single" w:sz="4" w:space="0" w:color="auto"/>
              <w:right w:val="single" w:sz="4" w:space="0" w:color="auto"/>
            </w:tcBorders>
            <w:vAlign w:val="bottom"/>
            <w:hideMark/>
          </w:tcPr>
          <w:p w14:paraId="30E46B5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r>
      <w:tr w:rsidR="001F5D55" w:rsidRPr="001F5D55" w14:paraId="56722F62" w14:textId="77777777" w:rsidTr="001F5D55">
        <w:trPr>
          <w:trHeight w:val="285"/>
        </w:trPr>
        <w:tc>
          <w:tcPr>
            <w:tcW w:w="3440" w:type="dxa"/>
            <w:tcBorders>
              <w:top w:val="nil"/>
              <w:left w:val="single" w:sz="4" w:space="0" w:color="auto"/>
              <w:bottom w:val="single" w:sz="4" w:space="0" w:color="auto"/>
              <w:right w:val="single" w:sz="4" w:space="0" w:color="auto"/>
            </w:tcBorders>
            <w:hideMark/>
          </w:tcPr>
          <w:p w14:paraId="2DE64C8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7711E6D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4D2FC7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2D2B1F3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6A5A5D1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27B25E2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0D3B2E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c>
          <w:tcPr>
            <w:tcW w:w="1200" w:type="dxa"/>
            <w:tcBorders>
              <w:top w:val="nil"/>
              <w:left w:val="nil"/>
              <w:bottom w:val="single" w:sz="4" w:space="0" w:color="auto"/>
              <w:right w:val="single" w:sz="4" w:space="0" w:color="auto"/>
            </w:tcBorders>
            <w:vAlign w:val="bottom"/>
            <w:hideMark/>
          </w:tcPr>
          <w:p w14:paraId="5481FCA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110 000,00</w:t>
            </w:r>
          </w:p>
        </w:tc>
        <w:tc>
          <w:tcPr>
            <w:tcW w:w="1200" w:type="dxa"/>
            <w:tcBorders>
              <w:top w:val="nil"/>
              <w:left w:val="nil"/>
              <w:bottom w:val="single" w:sz="4" w:space="0" w:color="auto"/>
              <w:right w:val="single" w:sz="4" w:space="0" w:color="auto"/>
            </w:tcBorders>
            <w:vAlign w:val="bottom"/>
            <w:hideMark/>
          </w:tcPr>
          <w:p w14:paraId="19C5DB1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200 000,00</w:t>
            </w:r>
          </w:p>
        </w:tc>
      </w:tr>
      <w:tr w:rsidR="001F5D55" w:rsidRPr="001F5D55" w14:paraId="1C936D44"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7590A761"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lastRenderedPageBreak/>
              <w:t>Комплекс процессных мероприятий «</w:t>
            </w:r>
            <w:proofErr w:type="gramStart"/>
            <w:r w:rsidRPr="001F5D55">
              <w:rPr>
                <w:rFonts w:ascii="Arial" w:eastAsia="Times New Roman" w:hAnsi="Arial" w:cs="Arial"/>
                <w:color w:val="282828"/>
                <w:kern w:val="0"/>
                <w:sz w:val="20"/>
                <w:szCs w:val="20"/>
                <w:lang w:eastAsia="ru-RU"/>
                <w14:ligatures w14:val="none"/>
              </w:rPr>
              <w:t>Мероприятия  в</w:t>
            </w:r>
            <w:proofErr w:type="gramEnd"/>
            <w:r w:rsidRPr="001F5D55">
              <w:rPr>
                <w:rFonts w:ascii="Arial" w:eastAsia="Times New Roman" w:hAnsi="Arial" w:cs="Arial"/>
                <w:color w:val="282828"/>
                <w:kern w:val="0"/>
                <w:sz w:val="20"/>
                <w:szCs w:val="20"/>
                <w:lang w:eastAsia="ru-RU"/>
                <w14:ligatures w14:val="none"/>
              </w:rPr>
              <w:t xml:space="preserve">  области жилищного хозяйства»</w:t>
            </w:r>
          </w:p>
        </w:tc>
        <w:tc>
          <w:tcPr>
            <w:tcW w:w="520" w:type="dxa"/>
            <w:tcBorders>
              <w:top w:val="nil"/>
              <w:left w:val="single" w:sz="4" w:space="0" w:color="auto"/>
              <w:bottom w:val="single" w:sz="4" w:space="0" w:color="auto"/>
              <w:right w:val="single" w:sz="4" w:space="0" w:color="auto"/>
            </w:tcBorders>
            <w:hideMark/>
          </w:tcPr>
          <w:p w14:paraId="497219D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95632A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3AE14F6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70B051D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0140500000</w:t>
            </w:r>
          </w:p>
        </w:tc>
        <w:tc>
          <w:tcPr>
            <w:tcW w:w="540" w:type="dxa"/>
            <w:tcBorders>
              <w:top w:val="nil"/>
              <w:left w:val="nil"/>
              <w:bottom w:val="single" w:sz="4" w:space="0" w:color="auto"/>
              <w:right w:val="single" w:sz="4" w:space="0" w:color="auto"/>
            </w:tcBorders>
            <w:vAlign w:val="bottom"/>
            <w:hideMark/>
          </w:tcPr>
          <w:p w14:paraId="373FEDF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2A98B5D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c>
          <w:tcPr>
            <w:tcW w:w="1200" w:type="dxa"/>
            <w:tcBorders>
              <w:top w:val="nil"/>
              <w:left w:val="nil"/>
              <w:bottom w:val="single" w:sz="4" w:space="0" w:color="auto"/>
              <w:right w:val="single" w:sz="4" w:space="0" w:color="auto"/>
            </w:tcBorders>
            <w:vAlign w:val="bottom"/>
            <w:hideMark/>
          </w:tcPr>
          <w:p w14:paraId="3F84807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59408DF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r>
      <w:tr w:rsidR="001F5D55" w:rsidRPr="001F5D55" w14:paraId="21868E30" w14:textId="77777777" w:rsidTr="001F5D55">
        <w:trPr>
          <w:trHeight w:val="1275"/>
        </w:trPr>
        <w:tc>
          <w:tcPr>
            <w:tcW w:w="3440" w:type="dxa"/>
            <w:tcBorders>
              <w:top w:val="nil"/>
              <w:left w:val="single" w:sz="4" w:space="0" w:color="auto"/>
              <w:bottom w:val="single" w:sz="4" w:space="0" w:color="auto"/>
              <w:right w:val="single" w:sz="4" w:space="0" w:color="auto"/>
            </w:tcBorders>
            <w:shd w:val="clear" w:color="000000" w:fill="FFFFFF"/>
            <w:hideMark/>
          </w:tcPr>
          <w:p w14:paraId="5ED37B14"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Осуществление расходов на капитальный ремонт, текущий ремонт и содержание муниципального имущества в области жилищного хозяйства</w:t>
            </w:r>
          </w:p>
        </w:tc>
        <w:tc>
          <w:tcPr>
            <w:tcW w:w="520" w:type="dxa"/>
            <w:tcBorders>
              <w:top w:val="nil"/>
              <w:left w:val="single" w:sz="4" w:space="0" w:color="auto"/>
              <w:bottom w:val="single" w:sz="4" w:space="0" w:color="auto"/>
              <w:right w:val="single" w:sz="4" w:space="0" w:color="auto"/>
            </w:tcBorders>
            <w:hideMark/>
          </w:tcPr>
          <w:p w14:paraId="7225A30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8EB370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62ABD7E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758654C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0140500060</w:t>
            </w:r>
          </w:p>
        </w:tc>
        <w:tc>
          <w:tcPr>
            <w:tcW w:w="540" w:type="dxa"/>
            <w:tcBorders>
              <w:top w:val="nil"/>
              <w:left w:val="nil"/>
              <w:bottom w:val="single" w:sz="4" w:space="0" w:color="auto"/>
              <w:right w:val="single" w:sz="4" w:space="0" w:color="auto"/>
            </w:tcBorders>
            <w:vAlign w:val="bottom"/>
            <w:hideMark/>
          </w:tcPr>
          <w:p w14:paraId="3D6FB91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21CED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c>
          <w:tcPr>
            <w:tcW w:w="1200" w:type="dxa"/>
            <w:tcBorders>
              <w:top w:val="nil"/>
              <w:left w:val="nil"/>
              <w:bottom w:val="single" w:sz="4" w:space="0" w:color="auto"/>
              <w:right w:val="single" w:sz="4" w:space="0" w:color="auto"/>
            </w:tcBorders>
            <w:vAlign w:val="bottom"/>
            <w:hideMark/>
          </w:tcPr>
          <w:p w14:paraId="2AD7719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262CD8D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r>
      <w:tr w:rsidR="001F5D55" w:rsidRPr="001F5D55" w14:paraId="362FEF11"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hideMark/>
          </w:tcPr>
          <w:p w14:paraId="42098D1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377B54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2271540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0B1937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67723C6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0140500060</w:t>
            </w:r>
          </w:p>
        </w:tc>
        <w:tc>
          <w:tcPr>
            <w:tcW w:w="540" w:type="dxa"/>
            <w:tcBorders>
              <w:top w:val="nil"/>
              <w:left w:val="nil"/>
              <w:bottom w:val="single" w:sz="4" w:space="0" w:color="auto"/>
              <w:right w:val="single" w:sz="4" w:space="0" w:color="auto"/>
            </w:tcBorders>
            <w:vAlign w:val="bottom"/>
            <w:hideMark/>
          </w:tcPr>
          <w:p w14:paraId="24841A0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7AE84E5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c>
          <w:tcPr>
            <w:tcW w:w="1200" w:type="dxa"/>
            <w:tcBorders>
              <w:top w:val="nil"/>
              <w:left w:val="nil"/>
              <w:bottom w:val="single" w:sz="4" w:space="0" w:color="auto"/>
              <w:right w:val="single" w:sz="4" w:space="0" w:color="auto"/>
            </w:tcBorders>
            <w:vAlign w:val="bottom"/>
            <w:hideMark/>
          </w:tcPr>
          <w:p w14:paraId="3D1370B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2DD742F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r>
      <w:tr w:rsidR="001F5D55" w:rsidRPr="001F5D55" w14:paraId="26F88205" w14:textId="77777777" w:rsidTr="001F5D55">
        <w:trPr>
          <w:trHeight w:val="780"/>
        </w:trPr>
        <w:tc>
          <w:tcPr>
            <w:tcW w:w="3440" w:type="dxa"/>
            <w:tcBorders>
              <w:top w:val="nil"/>
              <w:left w:val="single" w:sz="4" w:space="0" w:color="auto"/>
              <w:bottom w:val="single" w:sz="4" w:space="0" w:color="auto"/>
              <w:right w:val="single" w:sz="4" w:space="0" w:color="auto"/>
            </w:tcBorders>
            <w:hideMark/>
          </w:tcPr>
          <w:p w14:paraId="67F33F0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79C515C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8E15C4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189D88F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6E9CA45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0140500060</w:t>
            </w:r>
          </w:p>
        </w:tc>
        <w:tc>
          <w:tcPr>
            <w:tcW w:w="540" w:type="dxa"/>
            <w:tcBorders>
              <w:top w:val="nil"/>
              <w:left w:val="nil"/>
              <w:bottom w:val="single" w:sz="4" w:space="0" w:color="auto"/>
              <w:right w:val="single" w:sz="4" w:space="0" w:color="auto"/>
            </w:tcBorders>
            <w:vAlign w:val="bottom"/>
            <w:hideMark/>
          </w:tcPr>
          <w:p w14:paraId="0A5A001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39C3364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c>
          <w:tcPr>
            <w:tcW w:w="1200" w:type="dxa"/>
            <w:tcBorders>
              <w:top w:val="nil"/>
              <w:left w:val="nil"/>
              <w:bottom w:val="single" w:sz="4" w:space="0" w:color="auto"/>
              <w:right w:val="single" w:sz="4" w:space="0" w:color="auto"/>
            </w:tcBorders>
            <w:vAlign w:val="bottom"/>
            <w:hideMark/>
          </w:tcPr>
          <w:p w14:paraId="1105D7D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28357C9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r>
      <w:tr w:rsidR="001F5D55" w:rsidRPr="001F5D55" w14:paraId="035A27C2"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26A0CE4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215AF0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4E7FBA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22AE0F4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0A8D374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0140500060</w:t>
            </w:r>
          </w:p>
        </w:tc>
        <w:tc>
          <w:tcPr>
            <w:tcW w:w="540" w:type="dxa"/>
            <w:tcBorders>
              <w:top w:val="nil"/>
              <w:left w:val="nil"/>
              <w:bottom w:val="single" w:sz="4" w:space="0" w:color="auto"/>
              <w:right w:val="single" w:sz="4" w:space="0" w:color="auto"/>
            </w:tcBorders>
            <w:vAlign w:val="bottom"/>
            <w:hideMark/>
          </w:tcPr>
          <w:p w14:paraId="668EEE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146324F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c>
          <w:tcPr>
            <w:tcW w:w="1200" w:type="dxa"/>
            <w:tcBorders>
              <w:top w:val="nil"/>
              <w:left w:val="nil"/>
              <w:bottom w:val="single" w:sz="4" w:space="0" w:color="auto"/>
              <w:right w:val="single" w:sz="4" w:space="0" w:color="auto"/>
            </w:tcBorders>
            <w:vAlign w:val="bottom"/>
            <w:hideMark/>
          </w:tcPr>
          <w:p w14:paraId="3A8DEDF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71EF45E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100 000,00</w:t>
            </w:r>
          </w:p>
        </w:tc>
      </w:tr>
      <w:tr w:rsidR="001F5D55" w:rsidRPr="001F5D55" w14:paraId="654DCC54"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34B3F9C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7782C30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E81AF8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0038885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13D457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0140600070</w:t>
            </w:r>
          </w:p>
        </w:tc>
        <w:tc>
          <w:tcPr>
            <w:tcW w:w="540" w:type="dxa"/>
            <w:tcBorders>
              <w:top w:val="nil"/>
              <w:left w:val="nil"/>
              <w:bottom w:val="single" w:sz="4" w:space="0" w:color="auto"/>
              <w:right w:val="single" w:sz="4" w:space="0" w:color="auto"/>
            </w:tcBorders>
            <w:vAlign w:val="bottom"/>
            <w:hideMark/>
          </w:tcPr>
          <w:p w14:paraId="5429579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51132AC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675C492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5A6EBCC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0E05A51A"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74A493C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68C5E3E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AC5E29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6491F55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4E7D356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0140600070</w:t>
            </w:r>
          </w:p>
        </w:tc>
        <w:tc>
          <w:tcPr>
            <w:tcW w:w="540" w:type="dxa"/>
            <w:tcBorders>
              <w:top w:val="nil"/>
              <w:left w:val="nil"/>
              <w:bottom w:val="single" w:sz="4" w:space="0" w:color="auto"/>
              <w:right w:val="single" w:sz="4" w:space="0" w:color="auto"/>
            </w:tcBorders>
            <w:vAlign w:val="bottom"/>
            <w:hideMark/>
          </w:tcPr>
          <w:p w14:paraId="3476E93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50DCD3C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42B5E82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57986FC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69B9789A" w14:textId="77777777" w:rsidTr="001F5D55">
        <w:trPr>
          <w:trHeight w:val="780"/>
        </w:trPr>
        <w:tc>
          <w:tcPr>
            <w:tcW w:w="3440" w:type="dxa"/>
            <w:tcBorders>
              <w:top w:val="nil"/>
              <w:left w:val="single" w:sz="4" w:space="0" w:color="auto"/>
              <w:bottom w:val="single" w:sz="4" w:space="0" w:color="auto"/>
              <w:right w:val="single" w:sz="4" w:space="0" w:color="auto"/>
            </w:tcBorders>
            <w:hideMark/>
          </w:tcPr>
          <w:p w14:paraId="099B8E9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2FB92C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DE8B86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13F6B9C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7B42056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0140600070</w:t>
            </w:r>
          </w:p>
        </w:tc>
        <w:tc>
          <w:tcPr>
            <w:tcW w:w="540" w:type="dxa"/>
            <w:tcBorders>
              <w:top w:val="nil"/>
              <w:left w:val="nil"/>
              <w:bottom w:val="single" w:sz="4" w:space="0" w:color="auto"/>
              <w:right w:val="single" w:sz="4" w:space="0" w:color="auto"/>
            </w:tcBorders>
            <w:vAlign w:val="bottom"/>
            <w:hideMark/>
          </w:tcPr>
          <w:p w14:paraId="2ED5E86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5F429DC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19AC932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30 000,00</w:t>
            </w:r>
          </w:p>
        </w:tc>
        <w:tc>
          <w:tcPr>
            <w:tcW w:w="1200" w:type="dxa"/>
            <w:tcBorders>
              <w:top w:val="nil"/>
              <w:left w:val="nil"/>
              <w:bottom w:val="single" w:sz="4" w:space="0" w:color="auto"/>
              <w:right w:val="single" w:sz="4" w:space="0" w:color="auto"/>
            </w:tcBorders>
            <w:vAlign w:val="bottom"/>
            <w:hideMark/>
          </w:tcPr>
          <w:p w14:paraId="0C95CBD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2605A139"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0B549E1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Благоустройство</w:t>
            </w:r>
          </w:p>
        </w:tc>
        <w:tc>
          <w:tcPr>
            <w:tcW w:w="520" w:type="dxa"/>
            <w:tcBorders>
              <w:top w:val="nil"/>
              <w:left w:val="nil"/>
              <w:bottom w:val="single" w:sz="4" w:space="0" w:color="auto"/>
              <w:right w:val="single" w:sz="4" w:space="0" w:color="auto"/>
            </w:tcBorders>
            <w:hideMark/>
          </w:tcPr>
          <w:p w14:paraId="484097C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10C014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499623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3B59FA5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05E619D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77A7AC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60C572D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11D4A68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3CC6A4A4" w14:textId="77777777" w:rsidTr="001F5D55">
        <w:trPr>
          <w:trHeight w:val="1035"/>
        </w:trPr>
        <w:tc>
          <w:tcPr>
            <w:tcW w:w="3440" w:type="dxa"/>
            <w:tcBorders>
              <w:top w:val="single" w:sz="4" w:space="0" w:color="auto"/>
              <w:left w:val="single" w:sz="4" w:space="0" w:color="auto"/>
              <w:bottom w:val="single" w:sz="4" w:space="0" w:color="auto"/>
              <w:right w:val="single" w:sz="4" w:space="0" w:color="auto"/>
            </w:tcBorders>
            <w:vAlign w:val="bottom"/>
            <w:hideMark/>
          </w:tcPr>
          <w:p w14:paraId="4106DE2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 процессных мероприятий «Организация и проведение мероприятий по благоустройству территорий»</w:t>
            </w:r>
          </w:p>
        </w:tc>
        <w:tc>
          <w:tcPr>
            <w:tcW w:w="520" w:type="dxa"/>
            <w:tcBorders>
              <w:top w:val="nil"/>
              <w:left w:val="single" w:sz="4" w:space="0" w:color="auto"/>
              <w:bottom w:val="single" w:sz="4" w:space="0" w:color="auto"/>
              <w:right w:val="single" w:sz="4" w:space="0" w:color="auto"/>
            </w:tcBorders>
            <w:hideMark/>
          </w:tcPr>
          <w:p w14:paraId="3F862F5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9D362B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5D7EEA3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68EBEA6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0140700000</w:t>
            </w:r>
          </w:p>
        </w:tc>
        <w:tc>
          <w:tcPr>
            <w:tcW w:w="540" w:type="dxa"/>
            <w:tcBorders>
              <w:top w:val="nil"/>
              <w:left w:val="nil"/>
              <w:bottom w:val="single" w:sz="4" w:space="0" w:color="auto"/>
              <w:right w:val="single" w:sz="4" w:space="0" w:color="auto"/>
            </w:tcBorders>
            <w:vAlign w:val="bottom"/>
            <w:hideMark/>
          </w:tcPr>
          <w:p w14:paraId="3D8BD0D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37D707F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4F597C5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c>
          <w:tcPr>
            <w:tcW w:w="1200" w:type="dxa"/>
            <w:tcBorders>
              <w:top w:val="nil"/>
              <w:left w:val="nil"/>
              <w:bottom w:val="single" w:sz="4" w:space="0" w:color="auto"/>
              <w:right w:val="single" w:sz="4" w:space="0" w:color="auto"/>
            </w:tcBorders>
            <w:vAlign w:val="bottom"/>
            <w:hideMark/>
          </w:tcPr>
          <w:p w14:paraId="3704589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50 000,00</w:t>
            </w:r>
          </w:p>
        </w:tc>
      </w:tr>
      <w:tr w:rsidR="001F5D55" w:rsidRPr="001F5D55" w14:paraId="36F9E09C" w14:textId="77777777" w:rsidTr="001F5D55">
        <w:trPr>
          <w:trHeight w:val="510"/>
        </w:trPr>
        <w:tc>
          <w:tcPr>
            <w:tcW w:w="3440" w:type="dxa"/>
            <w:tcBorders>
              <w:top w:val="nil"/>
              <w:left w:val="single" w:sz="4" w:space="0" w:color="auto"/>
              <w:bottom w:val="single" w:sz="4" w:space="0" w:color="auto"/>
              <w:right w:val="single" w:sz="4" w:space="0" w:color="auto"/>
            </w:tcBorders>
            <w:shd w:val="clear" w:color="000000" w:fill="FFFFFF"/>
            <w:hideMark/>
          </w:tcPr>
          <w:p w14:paraId="2BA70BFC"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Реализация прочих мероприятий в области благоустройства</w:t>
            </w:r>
          </w:p>
        </w:tc>
        <w:tc>
          <w:tcPr>
            <w:tcW w:w="520" w:type="dxa"/>
            <w:tcBorders>
              <w:top w:val="nil"/>
              <w:left w:val="single" w:sz="4" w:space="0" w:color="auto"/>
              <w:bottom w:val="single" w:sz="4" w:space="0" w:color="auto"/>
              <w:right w:val="single" w:sz="4" w:space="0" w:color="auto"/>
            </w:tcBorders>
            <w:hideMark/>
          </w:tcPr>
          <w:p w14:paraId="4283854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A9DFB7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29C5074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06B5231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0140700080</w:t>
            </w:r>
          </w:p>
        </w:tc>
        <w:tc>
          <w:tcPr>
            <w:tcW w:w="540" w:type="dxa"/>
            <w:tcBorders>
              <w:top w:val="nil"/>
              <w:left w:val="nil"/>
              <w:bottom w:val="single" w:sz="4" w:space="0" w:color="auto"/>
              <w:right w:val="single" w:sz="4" w:space="0" w:color="auto"/>
            </w:tcBorders>
            <w:vAlign w:val="bottom"/>
            <w:hideMark/>
          </w:tcPr>
          <w:p w14:paraId="6E0FB2D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B4DF17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28358E7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29A8420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r>
      <w:tr w:rsidR="001F5D55" w:rsidRPr="001F5D55" w14:paraId="761E7254"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hideMark/>
          </w:tcPr>
          <w:p w14:paraId="2B2A80E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189F517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3061E2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0CBE72D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0147707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0140700080</w:t>
            </w:r>
          </w:p>
        </w:tc>
        <w:tc>
          <w:tcPr>
            <w:tcW w:w="540" w:type="dxa"/>
            <w:tcBorders>
              <w:top w:val="nil"/>
              <w:left w:val="nil"/>
              <w:bottom w:val="single" w:sz="4" w:space="0" w:color="auto"/>
              <w:right w:val="single" w:sz="4" w:space="0" w:color="auto"/>
            </w:tcBorders>
            <w:vAlign w:val="bottom"/>
            <w:hideMark/>
          </w:tcPr>
          <w:p w14:paraId="2CB1D24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3CDCDA3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7FAC4EF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105DB61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r>
      <w:tr w:rsidR="001F5D55" w:rsidRPr="001F5D55" w14:paraId="614214E6"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0914FDA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55389F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0E0BF9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921FAA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79A0F4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0140700080</w:t>
            </w:r>
          </w:p>
        </w:tc>
        <w:tc>
          <w:tcPr>
            <w:tcW w:w="540" w:type="dxa"/>
            <w:tcBorders>
              <w:top w:val="nil"/>
              <w:left w:val="nil"/>
              <w:bottom w:val="single" w:sz="4" w:space="0" w:color="auto"/>
              <w:right w:val="single" w:sz="4" w:space="0" w:color="auto"/>
            </w:tcBorders>
            <w:vAlign w:val="bottom"/>
            <w:hideMark/>
          </w:tcPr>
          <w:p w14:paraId="5C4896D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67D0A37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4A1B8D0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1DFF2BD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r>
      <w:tr w:rsidR="001F5D55" w:rsidRPr="001F5D55" w14:paraId="3732A532" w14:textId="77777777" w:rsidTr="001F5D55">
        <w:trPr>
          <w:trHeight w:val="555"/>
        </w:trPr>
        <w:tc>
          <w:tcPr>
            <w:tcW w:w="3440" w:type="dxa"/>
            <w:tcBorders>
              <w:top w:val="nil"/>
              <w:left w:val="single" w:sz="4" w:space="0" w:color="auto"/>
              <w:bottom w:val="single" w:sz="4" w:space="0" w:color="auto"/>
              <w:right w:val="single" w:sz="4" w:space="0" w:color="auto"/>
            </w:tcBorders>
            <w:hideMark/>
          </w:tcPr>
          <w:p w14:paraId="3F28991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1384EF0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DD2AED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4689688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07B225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0140700080</w:t>
            </w:r>
          </w:p>
        </w:tc>
        <w:tc>
          <w:tcPr>
            <w:tcW w:w="540" w:type="dxa"/>
            <w:tcBorders>
              <w:top w:val="nil"/>
              <w:left w:val="nil"/>
              <w:bottom w:val="single" w:sz="4" w:space="0" w:color="auto"/>
              <w:right w:val="single" w:sz="4" w:space="0" w:color="auto"/>
            </w:tcBorders>
            <w:vAlign w:val="bottom"/>
            <w:hideMark/>
          </w:tcPr>
          <w:p w14:paraId="2EE01DCC"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66E3E09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4F2B032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c>
          <w:tcPr>
            <w:tcW w:w="1200" w:type="dxa"/>
            <w:tcBorders>
              <w:top w:val="nil"/>
              <w:left w:val="nil"/>
              <w:bottom w:val="single" w:sz="4" w:space="0" w:color="auto"/>
              <w:right w:val="single" w:sz="4" w:space="0" w:color="auto"/>
            </w:tcBorders>
            <w:vAlign w:val="bottom"/>
            <w:hideMark/>
          </w:tcPr>
          <w:p w14:paraId="4023C46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29 000,00</w:t>
            </w:r>
          </w:p>
        </w:tc>
      </w:tr>
      <w:tr w:rsidR="001F5D55" w:rsidRPr="001F5D55" w14:paraId="1BCBF95A" w14:textId="77777777" w:rsidTr="001F5D55">
        <w:trPr>
          <w:trHeight w:val="51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2CF839B8"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Организация и содержание мест захоронения</w:t>
            </w:r>
          </w:p>
        </w:tc>
        <w:tc>
          <w:tcPr>
            <w:tcW w:w="520" w:type="dxa"/>
            <w:tcBorders>
              <w:top w:val="nil"/>
              <w:left w:val="single" w:sz="4" w:space="0" w:color="auto"/>
              <w:bottom w:val="single" w:sz="4" w:space="0" w:color="auto"/>
              <w:right w:val="single" w:sz="4" w:space="0" w:color="auto"/>
            </w:tcBorders>
            <w:hideMark/>
          </w:tcPr>
          <w:p w14:paraId="49CB176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F4E39F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4712874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2CDBB03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0140700090</w:t>
            </w:r>
          </w:p>
        </w:tc>
        <w:tc>
          <w:tcPr>
            <w:tcW w:w="540" w:type="dxa"/>
            <w:tcBorders>
              <w:top w:val="nil"/>
              <w:left w:val="nil"/>
              <w:bottom w:val="single" w:sz="4" w:space="0" w:color="auto"/>
              <w:right w:val="single" w:sz="4" w:space="0" w:color="auto"/>
            </w:tcBorders>
            <w:vAlign w:val="bottom"/>
            <w:hideMark/>
          </w:tcPr>
          <w:p w14:paraId="0304F60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705ED9D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01D7AD2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4A1B7E6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r>
      <w:tr w:rsidR="001F5D55" w:rsidRPr="001F5D55" w14:paraId="05C06186"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hideMark/>
          </w:tcPr>
          <w:p w14:paraId="7B29BF5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B9D8D8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64B145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9580C1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41D4E14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0140700090</w:t>
            </w:r>
          </w:p>
        </w:tc>
        <w:tc>
          <w:tcPr>
            <w:tcW w:w="540" w:type="dxa"/>
            <w:tcBorders>
              <w:top w:val="nil"/>
              <w:left w:val="nil"/>
              <w:bottom w:val="single" w:sz="4" w:space="0" w:color="auto"/>
              <w:right w:val="single" w:sz="4" w:space="0" w:color="auto"/>
            </w:tcBorders>
            <w:vAlign w:val="bottom"/>
            <w:hideMark/>
          </w:tcPr>
          <w:p w14:paraId="1ED3B55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3AE196B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7B5EB8F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7BEB1CE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r>
      <w:tr w:rsidR="001F5D55" w:rsidRPr="001F5D55" w14:paraId="4A74F153" w14:textId="77777777" w:rsidTr="001F5D55">
        <w:trPr>
          <w:trHeight w:val="795"/>
        </w:trPr>
        <w:tc>
          <w:tcPr>
            <w:tcW w:w="3440" w:type="dxa"/>
            <w:tcBorders>
              <w:top w:val="nil"/>
              <w:left w:val="single" w:sz="4" w:space="0" w:color="auto"/>
              <w:bottom w:val="single" w:sz="4" w:space="0" w:color="auto"/>
              <w:right w:val="single" w:sz="4" w:space="0" w:color="auto"/>
            </w:tcBorders>
            <w:hideMark/>
          </w:tcPr>
          <w:p w14:paraId="406A0D8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Иные закупки товаров, работ и услуг для обеспечения </w:t>
            </w:r>
            <w:r w:rsidRPr="001F5D55">
              <w:rPr>
                <w:rFonts w:ascii="Arial" w:eastAsia="Times New Roman" w:hAnsi="Arial" w:cs="Arial"/>
                <w:color w:val="000000"/>
                <w:kern w:val="0"/>
                <w:sz w:val="20"/>
                <w:szCs w:val="20"/>
                <w:lang w:eastAsia="ru-RU"/>
                <w14:ligatures w14:val="none"/>
              </w:rPr>
              <w:lastRenderedPageBreak/>
              <w:t>государственных (муниципальных) нужд</w:t>
            </w:r>
          </w:p>
        </w:tc>
        <w:tc>
          <w:tcPr>
            <w:tcW w:w="520" w:type="dxa"/>
            <w:tcBorders>
              <w:top w:val="nil"/>
              <w:left w:val="nil"/>
              <w:bottom w:val="single" w:sz="4" w:space="0" w:color="auto"/>
              <w:right w:val="single" w:sz="4" w:space="0" w:color="auto"/>
            </w:tcBorders>
            <w:hideMark/>
          </w:tcPr>
          <w:p w14:paraId="3F9692B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lastRenderedPageBreak/>
              <w:t>000</w:t>
            </w:r>
          </w:p>
        </w:tc>
        <w:tc>
          <w:tcPr>
            <w:tcW w:w="360" w:type="dxa"/>
            <w:tcBorders>
              <w:top w:val="nil"/>
              <w:left w:val="nil"/>
              <w:bottom w:val="single" w:sz="4" w:space="0" w:color="auto"/>
              <w:right w:val="single" w:sz="4" w:space="0" w:color="auto"/>
            </w:tcBorders>
            <w:hideMark/>
          </w:tcPr>
          <w:p w14:paraId="0E87750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7DA1AC1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3E53D5A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0140700090</w:t>
            </w:r>
          </w:p>
        </w:tc>
        <w:tc>
          <w:tcPr>
            <w:tcW w:w="540" w:type="dxa"/>
            <w:tcBorders>
              <w:top w:val="nil"/>
              <w:left w:val="nil"/>
              <w:bottom w:val="single" w:sz="4" w:space="0" w:color="auto"/>
              <w:right w:val="single" w:sz="4" w:space="0" w:color="auto"/>
            </w:tcBorders>
            <w:vAlign w:val="bottom"/>
            <w:hideMark/>
          </w:tcPr>
          <w:p w14:paraId="313960A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013CFA5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1B5C02F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33EA9C2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r>
      <w:tr w:rsidR="001F5D55" w:rsidRPr="001F5D55" w14:paraId="6C2D1DD4" w14:textId="77777777" w:rsidTr="001F5D55">
        <w:trPr>
          <w:trHeight w:val="810"/>
        </w:trPr>
        <w:tc>
          <w:tcPr>
            <w:tcW w:w="3440" w:type="dxa"/>
            <w:tcBorders>
              <w:top w:val="nil"/>
              <w:left w:val="single" w:sz="4" w:space="0" w:color="auto"/>
              <w:bottom w:val="single" w:sz="4" w:space="0" w:color="auto"/>
              <w:right w:val="single" w:sz="4" w:space="0" w:color="auto"/>
            </w:tcBorders>
            <w:hideMark/>
          </w:tcPr>
          <w:p w14:paraId="035ACFF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4DE9DC0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FA9C39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05</w:t>
            </w:r>
          </w:p>
        </w:tc>
        <w:tc>
          <w:tcPr>
            <w:tcW w:w="320" w:type="dxa"/>
            <w:tcBorders>
              <w:top w:val="nil"/>
              <w:left w:val="nil"/>
              <w:bottom w:val="single" w:sz="4" w:space="0" w:color="auto"/>
              <w:right w:val="single" w:sz="4" w:space="0" w:color="auto"/>
            </w:tcBorders>
            <w:hideMark/>
          </w:tcPr>
          <w:p w14:paraId="4EC15EA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03</w:t>
            </w:r>
          </w:p>
        </w:tc>
        <w:tc>
          <w:tcPr>
            <w:tcW w:w="1200" w:type="dxa"/>
            <w:tcBorders>
              <w:top w:val="nil"/>
              <w:left w:val="nil"/>
              <w:bottom w:val="single" w:sz="4" w:space="0" w:color="auto"/>
              <w:right w:val="single" w:sz="4" w:space="0" w:color="auto"/>
            </w:tcBorders>
            <w:vAlign w:val="bottom"/>
            <w:hideMark/>
          </w:tcPr>
          <w:p w14:paraId="6B5934F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0140700090</w:t>
            </w:r>
          </w:p>
        </w:tc>
        <w:tc>
          <w:tcPr>
            <w:tcW w:w="540" w:type="dxa"/>
            <w:tcBorders>
              <w:top w:val="nil"/>
              <w:left w:val="nil"/>
              <w:bottom w:val="single" w:sz="4" w:space="0" w:color="auto"/>
              <w:right w:val="single" w:sz="4" w:space="0" w:color="auto"/>
            </w:tcBorders>
            <w:vAlign w:val="bottom"/>
            <w:hideMark/>
          </w:tcPr>
          <w:p w14:paraId="5851AAB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500F174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6DFDE99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c>
          <w:tcPr>
            <w:tcW w:w="1200" w:type="dxa"/>
            <w:tcBorders>
              <w:top w:val="nil"/>
              <w:left w:val="nil"/>
              <w:bottom w:val="single" w:sz="4" w:space="0" w:color="auto"/>
              <w:right w:val="single" w:sz="4" w:space="0" w:color="auto"/>
            </w:tcBorders>
            <w:vAlign w:val="bottom"/>
            <w:hideMark/>
          </w:tcPr>
          <w:p w14:paraId="40F7596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21 000,00</w:t>
            </w:r>
          </w:p>
        </w:tc>
      </w:tr>
      <w:tr w:rsidR="001F5D55" w:rsidRPr="001F5D55" w14:paraId="2E244D90"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19DE3951"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Культура. кинематография</w:t>
            </w:r>
          </w:p>
        </w:tc>
        <w:tc>
          <w:tcPr>
            <w:tcW w:w="520" w:type="dxa"/>
            <w:tcBorders>
              <w:top w:val="nil"/>
              <w:left w:val="nil"/>
              <w:bottom w:val="single" w:sz="4" w:space="0" w:color="auto"/>
              <w:right w:val="single" w:sz="4" w:space="0" w:color="auto"/>
            </w:tcBorders>
            <w:hideMark/>
          </w:tcPr>
          <w:p w14:paraId="7D49901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A29E75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049D1A4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1A05BA3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68C567B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7829610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667C193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41DF49F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0EB0EF04"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41C04AD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Культура</w:t>
            </w:r>
          </w:p>
        </w:tc>
        <w:tc>
          <w:tcPr>
            <w:tcW w:w="520" w:type="dxa"/>
            <w:tcBorders>
              <w:top w:val="nil"/>
              <w:left w:val="nil"/>
              <w:bottom w:val="single" w:sz="4" w:space="0" w:color="auto"/>
              <w:right w:val="single" w:sz="4" w:space="0" w:color="auto"/>
            </w:tcBorders>
            <w:hideMark/>
          </w:tcPr>
          <w:p w14:paraId="090385B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72DFAD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69FC4AB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0ECB351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24BF4D7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A0C10A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1BE857A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3B783C5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666151C9" w14:textId="77777777" w:rsidTr="001F5D55">
        <w:trPr>
          <w:trHeight w:val="285"/>
        </w:trPr>
        <w:tc>
          <w:tcPr>
            <w:tcW w:w="3440" w:type="dxa"/>
            <w:tcBorders>
              <w:top w:val="nil"/>
              <w:left w:val="single" w:sz="4" w:space="0" w:color="auto"/>
              <w:bottom w:val="single" w:sz="4" w:space="0" w:color="auto"/>
              <w:right w:val="single" w:sz="4" w:space="0" w:color="auto"/>
            </w:tcBorders>
            <w:hideMark/>
          </w:tcPr>
          <w:p w14:paraId="34CE328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65749F0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606E9A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123D7D8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5C05C58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64771D2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48A5ACC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16E2C2D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145A46F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1652DBDF" w14:textId="77777777" w:rsidTr="001F5D55">
        <w:trPr>
          <w:trHeight w:val="51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3E8B86FA"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«Сохранение и развитие культуры»</w:t>
            </w:r>
          </w:p>
        </w:tc>
        <w:tc>
          <w:tcPr>
            <w:tcW w:w="520" w:type="dxa"/>
            <w:tcBorders>
              <w:top w:val="nil"/>
              <w:left w:val="single" w:sz="4" w:space="0" w:color="auto"/>
              <w:bottom w:val="single" w:sz="4" w:space="0" w:color="auto"/>
              <w:right w:val="single" w:sz="4" w:space="0" w:color="auto"/>
            </w:tcBorders>
            <w:hideMark/>
          </w:tcPr>
          <w:p w14:paraId="09C6016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C31C64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6C90928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0151D46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0141000000</w:t>
            </w:r>
          </w:p>
        </w:tc>
        <w:tc>
          <w:tcPr>
            <w:tcW w:w="540" w:type="dxa"/>
            <w:tcBorders>
              <w:top w:val="nil"/>
              <w:left w:val="nil"/>
              <w:bottom w:val="single" w:sz="4" w:space="0" w:color="auto"/>
              <w:right w:val="single" w:sz="4" w:space="0" w:color="auto"/>
            </w:tcBorders>
            <w:vAlign w:val="bottom"/>
            <w:hideMark/>
          </w:tcPr>
          <w:p w14:paraId="3B4E566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47555ED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312571D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048C52D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14F79E3F" w14:textId="77777777" w:rsidTr="001F5D55">
        <w:trPr>
          <w:trHeight w:val="525"/>
        </w:trPr>
        <w:tc>
          <w:tcPr>
            <w:tcW w:w="3440" w:type="dxa"/>
            <w:tcBorders>
              <w:top w:val="nil"/>
              <w:left w:val="single" w:sz="4" w:space="0" w:color="auto"/>
              <w:bottom w:val="single" w:sz="4" w:space="0" w:color="auto"/>
              <w:right w:val="single" w:sz="4" w:space="0" w:color="auto"/>
            </w:tcBorders>
            <w:shd w:val="clear" w:color="000000" w:fill="FFFFFF"/>
            <w:hideMark/>
          </w:tcPr>
          <w:p w14:paraId="03C9C4B8"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Осуществление расходов в сфере культуры</w:t>
            </w:r>
          </w:p>
        </w:tc>
        <w:tc>
          <w:tcPr>
            <w:tcW w:w="520" w:type="dxa"/>
            <w:tcBorders>
              <w:top w:val="nil"/>
              <w:left w:val="single" w:sz="4" w:space="0" w:color="auto"/>
              <w:bottom w:val="single" w:sz="4" w:space="0" w:color="auto"/>
              <w:right w:val="single" w:sz="4" w:space="0" w:color="auto"/>
            </w:tcBorders>
            <w:hideMark/>
          </w:tcPr>
          <w:p w14:paraId="6E8C7DF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ECA472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511765F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09AFE90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0141000110</w:t>
            </w:r>
          </w:p>
        </w:tc>
        <w:tc>
          <w:tcPr>
            <w:tcW w:w="540" w:type="dxa"/>
            <w:tcBorders>
              <w:top w:val="nil"/>
              <w:left w:val="nil"/>
              <w:bottom w:val="single" w:sz="4" w:space="0" w:color="auto"/>
              <w:right w:val="single" w:sz="4" w:space="0" w:color="auto"/>
            </w:tcBorders>
            <w:vAlign w:val="bottom"/>
            <w:hideMark/>
          </w:tcPr>
          <w:p w14:paraId="3C8ACC9D"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33D8898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1521393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369BE04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633D8202" w14:textId="77777777" w:rsidTr="001F5D55">
        <w:trPr>
          <w:trHeight w:val="1020"/>
        </w:trPr>
        <w:tc>
          <w:tcPr>
            <w:tcW w:w="3440" w:type="dxa"/>
            <w:tcBorders>
              <w:top w:val="single" w:sz="4" w:space="0" w:color="auto"/>
              <w:left w:val="single" w:sz="4" w:space="0" w:color="auto"/>
              <w:bottom w:val="single" w:sz="4" w:space="0" w:color="auto"/>
              <w:right w:val="single" w:sz="4" w:space="0" w:color="auto"/>
            </w:tcBorders>
            <w:hideMark/>
          </w:tcPr>
          <w:p w14:paraId="7A7E8EE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hideMark/>
          </w:tcPr>
          <w:p w14:paraId="643E3B9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4280144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469793A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40086B0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0141000110</w:t>
            </w:r>
          </w:p>
        </w:tc>
        <w:tc>
          <w:tcPr>
            <w:tcW w:w="540" w:type="dxa"/>
            <w:tcBorders>
              <w:top w:val="nil"/>
              <w:left w:val="nil"/>
              <w:bottom w:val="single" w:sz="4" w:space="0" w:color="auto"/>
              <w:right w:val="single" w:sz="4" w:space="0" w:color="auto"/>
            </w:tcBorders>
            <w:vAlign w:val="bottom"/>
            <w:hideMark/>
          </w:tcPr>
          <w:p w14:paraId="1DFE9A9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600</w:t>
            </w:r>
          </w:p>
        </w:tc>
        <w:tc>
          <w:tcPr>
            <w:tcW w:w="1200" w:type="dxa"/>
            <w:tcBorders>
              <w:top w:val="nil"/>
              <w:left w:val="nil"/>
              <w:bottom w:val="single" w:sz="4" w:space="0" w:color="auto"/>
              <w:right w:val="single" w:sz="4" w:space="0" w:color="auto"/>
            </w:tcBorders>
            <w:vAlign w:val="bottom"/>
            <w:hideMark/>
          </w:tcPr>
          <w:p w14:paraId="4B7DBC1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31A6B14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62EAC2B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65E8237E" w14:textId="77777777" w:rsidTr="001F5D55">
        <w:trPr>
          <w:trHeight w:val="285"/>
        </w:trPr>
        <w:tc>
          <w:tcPr>
            <w:tcW w:w="3440" w:type="dxa"/>
            <w:tcBorders>
              <w:top w:val="nil"/>
              <w:left w:val="single" w:sz="4" w:space="0" w:color="auto"/>
              <w:bottom w:val="single" w:sz="4" w:space="0" w:color="auto"/>
              <w:right w:val="single" w:sz="4" w:space="0" w:color="auto"/>
            </w:tcBorders>
            <w:hideMark/>
          </w:tcPr>
          <w:p w14:paraId="49B16D2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Субсидии бюджетным учреждениям</w:t>
            </w:r>
          </w:p>
        </w:tc>
        <w:tc>
          <w:tcPr>
            <w:tcW w:w="520" w:type="dxa"/>
            <w:tcBorders>
              <w:top w:val="nil"/>
              <w:left w:val="nil"/>
              <w:bottom w:val="single" w:sz="4" w:space="0" w:color="auto"/>
              <w:right w:val="single" w:sz="4" w:space="0" w:color="auto"/>
            </w:tcBorders>
            <w:hideMark/>
          </w:tcPr>
          <w:p w14:paraId="36B5569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5C8E95A"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67AD087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742BD21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0141000110</w:t>
            </w:r>
          </w:p>
        </w:tc>
        <w:tc>
          <w:tcPr>
            <w:tcW w:w="540" w:type="dxa"/>
            <w:tcBorders>
              <w:top w:val="nil"/>
              <w:left w:val="nil"/>
              <w:bottom w:val="single" w:sz="4" w:space="0" w:color="auto"/>
              <w:right w:val="single" w:sz="4" w:space="0" w:color="auto"/>
            </w:tcBorders>
            <w:vAlign w:val="bottom"/>
            <w:hideMark/>
          </w:tcPr>
          <w:p w14:paraId="5026BF8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610</w:t>
            </w:r>
          </w:p>
        </w:tc>
        <w:tc>
          <w:tcPr>
            <w:tcW w:w="1200" w:type="dxa"/>
            <w:tcBorders>
              <w:top w:val="nil"/>
              <w:left w:val="nil"/>
              <w:bottom w:val="single" w:sz="4" w:space="0" w:color="auto"/>
              <w:right w:val="single" w:sz="4" w:space="0" w:color="auto"/>
            </w:tcBorders>
            <w:vAlign w:val="bottom"/>
            <w:hideMark/>
          </w:tcPr>
          <w:p w14:paraId="798E608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6619131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6AFF799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5C491CD8" w14:textId="77777777" w:rsidTr="001F5D55">
        <w:trPr>
          <w:trHeight w:val="1560"/>
        </w:trPr>
        <w:tc>
          <w:tcPr>
            <w:tcW w:w="3440" w:type="dxa"/>
            <w:tcBorders>
              <w:top w:val="nil"/>
              <w:left w:val="single" w:sz="4" w:space="0" w:color="auto"/>
              <w:bottom w:val="single" w:sz="4" w:space="0" w:color="auto"/>
              <w:right w:val="single" w:sz="4" w:space="0" w:color="auto"/>
            </w:tcBorders>
            <w:hideMark/>
          </w:tcPr>
          <w:p w14:paraId="15A6750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20" w:type="dxa"/>
            <w:tcBorders>
              <w:top w:val="nil"/>
              <w:left w:val="nil"/>
              <w:bottom w:val="single" w:sz="4" w:space="0" w:color="auto"/>
              <w:right w:val="single" w:sz="4" w:space="0" w:color="auto"/>
            </w:tcBorders>
            <w:hideMark/>
          </w:tcPr>
          <w:p w14:paraId="2DE3BE92"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512AFA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08</w:t>
            </w:r>
          </w:p>
        </w:tc>
        <w:tc>
          <w:tcPr>
            <w:tcW w:w="320" w:type="dxa"/>
            <w:tcBorders>
              <w:top w:val="nil"/>
              <w:left w:val="nil"/>
              <w:bottom w:val="single" w:sz="4" w:space="0" w:color="auto"/>
              <w:right w:val="single" w:sz="4" w:space="0" w:color="auto"/>
            </w:tcBorders>
            <w:hideMark/>
          </w:tcPr>
          <w:p w14:paraId="08E92729"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w:t>
            </w:r>
          </w:p>
        </w:tc>
        <w:tc>
          <w:tcPr>
            <w:tcW w:w="1200" w:type="dxa"/>
            <w:tcBorders>
              <w:top w:val="nil"/>
              <w:left w:val="nil"/>
              <w:bottom w:val="single" w:sz="4" w:space="0" w:color="auto"/>
              <w:right w:val="single" w:sz="4" w:space="0" w:color="auto"/>
            </w:tcBorders>
            <w:vAlign w:val="bottom"/>
            <w:hideMark/>
          </w:tcPr>
          <w:p w14:paraId="738FF7A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0141000110</w:t>
            </w:r>
          </w:p>
        </w:tc>
        <w:tc>
          <w:tcPr>
            <w:tcW w:w="540" w:type="dxa"/>
            <w:tcBorders>
              <w:top w:val="nil"/>
              <w:left w:val="nil"/>
              <w:bottom w:val="single" w:sz="4" w:space="0" w:color="auto"/>
              <w:right w:val="single" w:sz="4" w:space="0" w:color="auto"/>
            </w:tcBorders>
            <w:vAlign w:val="bottom"/>
            <w:hideMark/>
          </w:tcPr>
          <w:p w14:paraId="751DB95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611</w:t>
            </w:r>
          </w:p>
        </w:tc>
        <w:tc>
          <w:tcPr>
            <w:tcW w:w="1200" w:type="dxa"/>
            <w:tcBorders>
              <w:top w:val="nil"/>
              <w:left w:val="nil"/>
              <w:bottom w:val="single" w:sz="4" w:space="0" w:color="auto"/>
              <w:right w:val="single" w:sz="4" w:space="0" w:color="auto"/>
            </w:tcBorders>
            <w:vAlign w:val="bottom"/>
            <w:hideMark/>
          </w:tcPr>
          <w:p w14:paraId="105CCEA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2 000 000,00</w:t>
            </w:r>
          </w:p>
        </w:tc>
        <w:tc>
          <w:tcPr>
            <w:tcW w:w="1200" w:type="dxa"/>
            <w:tcBorders>
              <w:top w:val="nil"/>
              <w:left w:val="nil"/>
              <w:bottom w:val="single" w:sz="4" w:space="0" w:color="auto"/>
              <w:right w:val="single" w:sz="4" w:space="0" w:color="auto"/>
            </w:tcBorders>
            <w:vAlign w:val="bottom"/>
            <w:hideMark/>
          </w:tcPr>
          <w:p w14:paraId="537164A4"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c>
          <w:tcPr>
            <w:tcW w:w="1200" w:type="dxa"/>
            <w:tcBorders>
              <w:top w:val="nil"/>
              <w:left w:val="nil"/>
              <w:bottom w:val="single" w:sz="4" w:space="0" w:color="auto"/>
              <w:right w:val="single" w:sz="4" w:space="0" w:color="auto"/>
            </w:tcBorders>
            <w:vAlign w:val="bottom"/>
            <w:hideMark/>
          </w:tcPr>
          <w:p w14:paraId="402EBE5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1 500 000,00</w:t>
            </w:r>
          </w:p>
        </w:tc>
      </w:tr>
      <w:tr w:rsidR="001F5D55" w:rsidRPr="001F5D55" w14:paraId="5C7A6FBB"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7BE4735D" w14:textId="77777777" w:rsidR="001F5D55" w:rsidRPr="001F5D55" w:rsidRDefault="001F5D55" w:rsidP="001F5D55">
            <w:pPr>
              <w:spacing w:after="0" w:line="240" w:lineRule="auto"/>
              <w:rPr>
                <w:rFonts w:ascii="Arial" w:eastAsia="Times New Roman" w:hAnsi="Arial" w:cs="Arial"/>
                <w:b/>
                <w:bCs/>
                <w:color w:val="000000"/>
                <w:kern w:val="0"/>
                <w:sz w:val="20"/>
                <w:szCs w:val="20"/>
                <w:lang w:eastAsia="ru-RU"/>
                <w14:ligatures w14:val="none"/>
              </w:rPr>
            </w:pPr>
            <w:r w:rsidRPr="001F5D55">
              <w:rPr>
                <w:rFonts w:ascii="Arial" w:eastAsia="Times New Roman" w:hAnsi="Arial" w:cs="Arial"/>
                <w:b/>
                <w:bCs/>
                <w:color w:val="000000"/>
                <w:kern w:val="0"/>
                <w:sz w:val="20"/>
                <w:szCs w:val="20"/>
                <w:lang w:eastAsia="ru-RU"/>
                <w14:ligatures w14:val="none"/>
              </w:rPr>
              <w:t>Физическая культура и спорт</w:t>
            </w:r>
          </w:p>
        </w:tc>
        <w:tc>
          <w:tcPr>
            <w:tcW w:w="520" w:type="dxa"/>
            <w:tcBorders>
              <w:top w:val="nil"/>
              <w:left w:val="nil"/>
              <w:bottom w:val="single" w:sz="4" w:space="0" w:color="auto"/>
              <w:right w:val="single" w:sz="4" w:space="0" w:color="auto"/>
            </w:tcBorders>
            <w:hideMark/>
          </w:tcPr>
          <w:p w14:paraId="062AC26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16FC60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280BC1C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w:t>
            </w:r>
          </w:p>
        </w:tc>
        <w:tc>
          <w:tcPr>
            <w:tcW w:w="1200" w:type="dxa"/>
            <w:tcBorders>
              <w:top w:val="nil"/>
              <w:left w:val="nil"/>
              <w:bottom w:val="single" w:sz="4" w:space="0" w:color="auto"/>
              <w:right w:val="single" w:sz="4" w:space="0" w:color="auto"/>
            </w:tcBorders>
            <w:vAlign w:val="bottom"/>
            <w:hideMark/>
          </w:tcPr>
          <w:p w14:paraId="66157F4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61BFAE8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1197BA6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04D5D15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19CCAFA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18B3A8DE"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601D344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Массовый спорт</w:t>
            </w:r>
          </w:p>
        </w:tc>
        <w:tc>
          <w:tcPr>
            <w:tcW w:w="520" w:type="dxa"/>
            <w:tcBorders>
              <w:top w:val="nil"/>
              <w:left w:val="nil"/>
              <w:bottom w:val="single" w:sz="4" w:space="0" w:color="auto"/>
              <w:right w:val="single" w:sz="4" w:space="0" w:color="auto"/>
            </w:tcBorders>
            <w:hideMark/>
          </w:tcPr>
          <w:p w14:paraId="5B6B2503"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877DE26"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69922D8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27E93FB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0000000000 </w:t>
            </w:r>
          </w:p>
        </w:tc>
        <w:tc>
          <w:tcPr>
            <w:tcW w:w="540" w:type="dxa"/>
            <w:tcBorders>
              <w:top w:val="nil"/>
              <w:left w:val="nil"/>
              <w:bottom w:val="single" w:sz="4" w:space="0" w:color="auto"/>
              <w:right w:val="single" w:sz="4" w:space="0" w:color="auto"/>
            </w:tcBorders>
            <w:vAlign w:val="bottom"/>
            <w:hideMark/>
          </w:tcPr>
          <w:p w14:paraId="3A3E9870"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E6AE0A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3539F41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0B56B6E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0EC2B6F1" w14:textId="77777777" w:rsidTr="001F5D55">
        <w:trPr>
          <w:trHeight w:val="330"/>
        </w:trPr>
        <w:tc>
          <w:tcPr>
            <w:tcW w:w="3440" w:type="dxa"/>
            <w:tcBorders>
              <w:top w:val="nil"/>
              <w:left w:val="single" w:sz="4" w:space="0" w:color="auto"/>
              <w:bottom w:val="single" w:sz="4" w:space="0" w:color="auto"/>
              <w:right w:val="single" w:sz="4" w:space="0" w:color="auto"/>
            </w:tcBorders>
            <w:hideMark/>
          </w:tcPr>
          <w:p w14:paraId="3F62042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Комплексы процессных мероприятий</w:t>
            </w:r>
          </w:p>
        </w:tc>
        <w:tc>
          <w:tcPr>
            <w:tcW w:w="520" w:type="dxa"/>
            <w:tcBorders>
              <w:top w:val="nil"/>
              <w:left w:val="nil"/>
              <w:bottom w:val="single" w:sz="4" w:space="0" w:color="auto"/>
              <w:right w:val="single" w:sz="4" w:space="0" w:color="auto"/>
            </w:tcBorders>
            <w:hideMark/>
          </w:tcPr>
          <w:p w14:paraId="2E46D65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E989C18"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6FA9272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4750B6E6"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0140000000</w:t>
            </w:r>
          </w:p>
        </w:tc>
        <w:tc>
          <w:tcPr>
            <w:tcW w:w="540" w:type="dxa"/>
            <w:tcBorders>
              <w:top w:val="nil"/>
              <w:left w:val="nil"/>
              <w:bottom w:val="single" w:sz="4" w:space="0" w:color="auto"/>
              <w:right w:val="single" w:sz="4" w:space="0" w:color="auto"/>
            </w:tcBorders>
            <w:vAlign w:val="bottom"/>
            <w:hideMark/>
          </w:tcPr>
          <w:p w14:paraId="7E856F6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00F475D"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4531945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1A14105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1F60B7F8" w14:textId="77777777" w:rsidTr="001F5D55">
        <w:trPr>
          <w:trHeight w:val="49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5EF0E1EA"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Комплекс процессных мероприятий «Развитие физической культуры и спорта»</w:t>
            </w:r>
          </w:p>
        </w:tc>
        <w:tc>
          <w:tcPr>
            <w:tcW w:w="520" w:type="dxa"/>
            <w:tcBorders>
              <w:top w:val="nil"/>
              <w:left w:val="single" w:sz="4" w:space="0" w:color="auto"/>
              <w:bottom w:val="single" w:sz="4" w:space="0" w:color="auto"/>
              <w:right w:val="single" w:sz="4" w:space="0" w:color="auto"/>
            </w:tcBorders>
            <w:hideMark/>
          </w:tcPr>
          <w:p w14:paraId="5A17A7D8"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88F018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01398B4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17A00AD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0141100000</w:t>
            </w:r>
          </w:p>
        </w:tc>
        <w:tc>
          <w:tcPr>
            <w:tcW w:w="540" w:type="dxa"/>
            <w:tcBorders>
              <w:top w:val="nil"/>
              <w:left w:val="nil"/>
              <w:bottom w:val="single" w:sz="4" w:space="0" w:color="auto"/>
              <w:right w:val="single" w:sz="4" w:space="0" w:color="auto"/>
            </w:tcBorders>
            <w:vAlign w:val="bottom"/>
            <w:hideMark/>
          </w:tcPr>
          <w:p w14:paraId="71CCA5D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5303C06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51F8F89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5766D75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0FD9CFCF" w14:textId="77777777" w:rsidTr="001F5D55">
        <w:trPr>
          <w:trHeight w:val="570"/>
        </w:trPr>
        <w:tc>
          <w:tcPr>
            <w:tcW w:w="3440" w:type="dxa"/>
            <w:tcBorders>
              <w:top w:val="nil"/>
              <w:left w:val="single" w:sz="4" w:space="0" w:color="auto"/>
              <w:bottom w:val="single" w:sz="4" w:space="0" w:color="auto"/>
              <w:right w:val="single" w:sz="4" w:space="0" w:color="auto"/>
            </w:tcBorders>
            <w:shd w:val="clear" w:color="000000" w:fill="FFFFFF"/>
            <w:hideMark/>
          </w:tcPr>
          <w:p w14:paraId="5C7E6CE0" w14:textId="77777777" w:rsidR="001F5D55" w:rsidRPr="001F5D55" w:rsidRDefault="001F5D55" w:rsidP="001F5D55">
            <w:pPr>
              <w:spacing w:after="0" w:line="240" w:lineRule="auto"/>
              <w:rPr>
                <w:rFonts w:ascii="Arial" w:eastAsia="Times New Roman" w:hAnsi="Arial" w:cs="Arial"/>
                <w:color w:val="282828"/>
                <w:kern w:val="0"/>
                <w:sz w:val="20"/>
                <w:szCs w:val="20"/>
                <w:lang w:eastAsia="ru-RU"/>
                <w14:ligatures w14:val="none"/>
              </w:rPr>
            </w:pPr>
            <w:r w:rsidRPr="001F5D55">
              <w:rPr>
                <w:rFonts w:ascii="Arial" w:eastAsia="Times New Roman" w:hAnsi="Arial" w:cs="Arial"/>
                <w:color w:val="282828"/>
                <w:kern w:val="0"/>
                <w:sz w:val="20"/>
                <w:szCs w:val="20"/>
                <w:lang w:eastAsia="ru-RU"/>
                <w14:ligatures w14:val="none"/>
              </w:rPr>
              <w:t>Направление расходов на развитие физической культуры и спорта</w:t>
            </w:r>
          </w:p>
        </w:tc>
        <w:tc>
          <w:tcPr>
            <w:tcW w:w="520" w:type="dxa"/>
            <w:tcBorders>
              <w:top w:val="nil"/>
              <w:left w:val="single" w:sz="4" w:space="0" w:color="auto"/>
              <w:bottom w:val="single" w:sz="4" w:space="0" w:color="auto"/>
              <w:right w:val="single" w:sz="4" w:space="0" w:color="auto"/>
            </w:tcBorders>
            <w:hideMark/>
          </w:tcPr>
          <w:p w14:paraId="7923A7A9"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7E3F9E0"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2FF5ED6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08A158E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0141100120</w:t>
            </w:r>
          </w:p>
        </w:tc>
        <w:tc>
          <w:tcPr>
            <w:tcW w:w="540" w:type="dxa"/>
            <w:tcBorders>
              <w:top w:val="nil"/>
              <w:left w:val="nil"/>
              <w:bottom w:val="single" w:sz="4" w:space="0" w:color="auto"/>
              <w:right w:val="single" w:sz="4" w:space="0" w:color="auto"/>
            </w:tcBorders>
            <w:vAlign w:val="bottom"/>
            <w:hideMark/>
          </w:tcPr>
          <w:p w14:paraId="30DBFFD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2F1B85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0E3A8D8C"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7754EB75"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54E2B269" w14:textId="77777777" w:rsidTr="001F5D55">
        <w:trPr>
          <w:trHeight w:val="765"/>
        </w:trPr>
        <w:tc>
          <w:tcPr>
            <w:tcW w:w="3440" w:type="dxa"/>
            <w:tcBorders>
              <w:top w:val="single" w:sz="4" w:space="0" w:color="auto"/>
              <w:left w:val="single" w:sz="4" w:space="0" w:color="auto"/>
              <w:bottom w:val="single" w:sz="4" w:space="0" w:color="auto"/>
              <w:right w:val="single" w:sz="4" w:space="0" w:color="auto"/>
            </w:tcBorders>
            <w:hideMark/>
          </w:tcPr>
          <w:p w14:paraId="3205E5AF"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274927DE"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3C8B397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4427EDC2"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4AD9046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0141100120</w:t>
            </w:r>
          </w:p>
        </w:tc>
        <w:tc>
          <w:tcPr>
            <w:tcW w:w="540" w:type="dxa"/>
            <w:tcBorders>
              <w:top w:val="nil"/>
              <w:left w:val="nil"/>
              <w:bottom w:val="single" w:sz="4" w:space="0" w:color="auto"/>
              <w:right w:val="single" w:sz="4" w:space="0" w:color="auto"/>
            </w:tcBorders>
            <w:vAlign w:val="bottom"/>
            <w:hideMark/>
          </w:tcPr>
          <w:p w14:paraId="028B47A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200</w:t>
            </w:r>
          </w:p>
        </w:tc>
        <w:tc>
          <w:tcPr>
            <w:tcW w:w="1200" w:type="dxa"/>
            <w:tcBorders>
              <w:top w:val="nil"/>
              <w:left w:val="nil"/>
              <w:bottom w:val="single" w:sz="4" w:space="0" w:color="auto"/>
              <w:right w:val="single" w:sz="4" w:space="0" w:color="auto"/>
            </w:tcBorders>
            <w:vAlign w:val="bottom"/>
            <w:hideMark/>
          </w:tcPr>
          <w:p w14:paraId="34488FC9"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5EC0DBC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27BB3B6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629F3935"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17E357B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7A9AF3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13B3F514"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79CDABC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62449F6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0141100120</w:t>
            </w:r>
          </w:p>
        </w:tc>
        <w:tc>
          <w:tcPr>
            <w:tcW w:w="540" w:type="dxa"/>
            <w:tcBorders>
              <w:top w:val="nil"/>
              <w:left w:val="nil"/>
              <w:bottom w:val="single" w:sz="4" w:space="0" w:color="auto"/>
              <w:right w:val="single" w:sz="4" w:space="0" w:color="auto"/>
            </w:tcBorders>
            <w:vAlign w:val="bottom"/>
            <w:hideMark/>
          </w:tcPr>
          <w:p w14:paraId="7DA41AA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240</w:t>
            </w:r>
          </w:p>
        </w:tc>
        <w:tc>
          <w:tcPr>
            <w:tcW w:w="1200" w:type="dxa"/>
            <w:tcBorders>
              <w:top w:val="nil"/>
              <w:left w:val="nil"/>
              <w:bottom w:val="single" w:sz="4" w:space="0" w:color="auto"/>
              <w:right w:val="single" w:sz="4" w:space="0" w:color="auto"/>
            </w:tcBorders>
            <w:vAlign w:val="bottom"/>
            <w:hideMark/>
          </w:tcPr>
          <w:p w14:paraId="1B9EF8D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3CBC51D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1F9CEF9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4FB22E2E" w14:textId="77777777" w:rsidTr="001F5D55">
        <w:trPr>
          <w:trHeight w:val="765"/>
        </w:trPr>
        <w:tc>
          <w:tcPr>
            <w:tcW w:w="3440" w:type="dxa"/>
            <w:tcBorders>
              <w:top w:val="nil"/>
              <w:left w:val="single" w:sz="4" w:space="0" w:color="auto"/>
              <w:bottom w:val="single" w:sz="4" w:space="0" w:color="auto"/>
              <w:right w:val="single" w:sz="4" w:space="0" w:color="auto"/>
            </w:tcBorders>
            <w:hideMark/>
          </w:tcPr>
          <w:p w14:paraId="1162948D"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hideMark/>
          </w:tcPr>
          <w:p w14:paraId="0DE9A71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57BBC3DE"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11</w:t>
            </w:r>
          </w:p>
        </w:tc>
        <w:tc>
          <w:tcPr>
            <w:tcW w:w="320" w:type="dxa"/>
            <w:tcBorders>
              <w:top w:val="nil"/>
              <w:left w:val="nil"/>
              <w:bottom w:val="single" w:sz="4" w:space="0" w:color="auto"/>
              <w:right w:val="single" w:sz="4" w:space="0" w:color="auto"/>
            </w:tcBorders>
            <w:hideMark/>
          </w:tcPr>
          <w:p w14:paraId="5956036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02</w:t>
            </w:r>
          </w:p>
        </w:tc>
        <w:tc>
          <w:tcPr>
            <w:tcW w:w="1200" w:type="dxa"/>
            <w:tcBorders>
              <w:top w:val="nil"/>
              <w:left w:val="nil"/>
              <w:bottom w:val="single" w:sz="4" w:space="0" w:color="auto"/>
              <w:right w:val="single" w:sz="4" w:space="0" w:color="auto"/>
            </w:tcBorders>
            <w:vAlign w:val="bottom"/>
            <w:hideMark/>
          </w:tcPr>
          <w:p w14:paraId="53CE360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0141100120</w:t>
            </w:r>
          </w:p>
        </w:tc>
        <w:tc>
          <w:tcPr>
            <w:tcW w:w="540" w:type="dxa"/>
            <w:tcBorders>
              <w:top w:val="nil"/>
              <w:left w:val="nil"/>
              <w:bottom w:val="single" w:sz="4" w:space="0" w:color="auto"/>
              <w:right w:val="single" w:sz="4" w:space="0" w:color="auto"/>
            </w:tcBorders>
            <w:vAlign w:val="bottom"/>
            <w:hideMark/>
          </w:tcPr>
          <w:p w14:paraId="28FB84A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244</w:t>
            </w:r>
          </w:p>
        </w:tc>
        <w:tc>
          <w:tcPr>
            <w:tcW w:w="1200" w:type="dxa"/>
            <w:tcBorders>
              <w:top w:val="nil"/>
              <w:left w:val="nil"/>
              <w:bottom w:val="single" w:sz="4" w:space="0" w:color="auto"/>
              <w:right w:val="single" w:sz="4" w:space="0" w:color="auto"/>
            </w:tcBorders>
            <w:vAlign w:val="bottom"/>
            <w:hideMark/>
          </w:tcPr>
          <w:p w14:paraId="541DF4C1"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1C437F6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c>
          <w:tcPr>
            <w:tcW w:w="1200" w:type="dxa"/>
            <w:tcBorders>
              <w:top w:val="nil"/>
              <w:left w:val="nil"/>
              <w:bottom w:val="single" w:sz="4" w:space="0" w:color="auto"/>
              <w:right w:val="single" w:sz="4" w:space="0" w:color="auto"/>
            </w:tcBorders>
            <w:vAlign w:val="bottom"/>
            <w:hideMark/>
          </w:tcPr>
          <w:p w14:paraId="647AA253"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10 000,00</w:t>
            </w:r>
          </w:p>
        </w:tc>
      </w:tr>
      <w:tr w:rsidR="001F5D55" w:rsidRPr="001F5D55" w14:paraId="785C487B"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01A2875C"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Условно утвержденные расходы</w:t>
            </w:r>
          </w:p>
        </w:tc>
        <w:tc>
          <w:tcPr>
            <w:tcW w:w="520" w:type="dxa"/>
            <w:tcBorders>
              <w:top w:val="nil"/>
              <w:left w:val="nil"/>
              <w:bottom w:val="single" w:sz="4" w:space="0" w:color="auto"/>
              <w:right w:val="single" w:sz="4" w:space="0" w:color="auto"/>
            </w:tcBorders>
            <w:hideMark/>
          </w:tcPr>
          <w:p w14:paraId="532F966F"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63AAFB2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320" w:type="dxa"/>
            <w:tcBorders>
              <w:top w:val="nil"/>
              <w:left w:val="nil"/>
              <w:bottom w:val="single" w:sz="4" w:space="0" w:color="auto"/>
              <w:right w:val="single" w:sz="4" w:space="0" w:color="auto"/>
            </w:tcBorders>
            <w:hideMark/>
          </w:tcPr>
          <w:p w14:paraId="317158B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1200" w:type="dxa"/>
            <w:tcBorders>
              <w:top w:val="nil"/>
              <w:left w:val="nil"/>
              <w:bottom w:val="single" w:sz="4" w:space="0" w:color="auto"/>
              <w:right w:val="single" w:sz="4" w:space="0" w:color="auto"/>
            </w:tcBorders>
            <w:vAlign w:val="bottom"/>
            <w:hideMark/>
          </w:tcPr>
          <w:p w14:paraId="646526A4"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9900000000</w:t>
            </w:r>
          </w:p>
        </w:tc>
        <w:tc>
          <w:tcPr>
            <w:tcW w:w="540" w:type="dxa"/>
            <w:tcBorders>
              <w:top w:val="nil"/>
              <w:left w:val="nil"/>
              <w:bottom w:val="single" w:sz="4" w:space="0" w:color="auto"/>
              <w:right w:val="single" w:sz="4" w:space="0" w:color="auto"/>
            </w:tcBorders>
            <w:vAlign w:val="bottom"/>
            <w:hideMark/>
          </w:tcPr>
          <w:p w14:paraId="17884A5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2984FCE"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083A8322"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157 256,77</w:t>
            </w:r>
          </w:p>
        </w:tc>
        <w:tc>
          <w:tcPr>
            <w:tcW w:w="1200" w:type="dxa"/>
            <w:tcBorders>
              <w:top w:val="nil"/>
              <w:left w:val="nil"/>
              <w:bottom w:val="single" w:sz="4" w:space="0" w:color="auto"/>
              <w:right w:val="single" w:sz="4" w:space="0" w:color="auto"/>
            </w:tcBorders>
            <w:vAlign w:val="bottom"/>
            <w:hideMark/>
          </w:tcPr>
          <w:p w14:paraId="47C5550A"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349 118,00</w:t>
            </w:r>
          </w:p>
        </w:tc>
      </w:tr>
      <w:tr w:rsidR="001F5D55" w:rsidRPr="001F5D55" w14:paraId="37AF0B6A" w14:textId="77777777" w:rsidTr="001F5D55">
        <w:trPr>
          <w:trHeight w:val="300"/>
        </w:trPr>
        <w:tc>
          <w:tcPr>
            <w:tcW w:w="3440" w:type="dxa"/>
            <w:tcBorders>
              <w:top w:val="nil"/>
              <w:left w:val="single" w:sz="4" w:space="0" w:color="auto"/>
              <w:bottom w:val="single" w:sz="4" w:space="0" w:color="auto"/>
              <w:right w:val="single" w:sz="4" w:space="0" w:color="auto"/>
            </w:tcBorders>
            <w:hideMark/>
          </w:tcPr>
          <w:p w14:paraId="07558D73"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Условно утвержденные расходы</w:t>
            </w:r>
          </w:p>
        </w:tc>
        <w:tc>
          <w:tcPr>
            <w:tcW w:w="520" w:type="dxa"/>
            <w:tcBorders>
              <w:top w:val="nil"/>
              <w:left w:val="nil"/>
              <w:bottom w:val="single" w:sz="4" w:space="0" w:color="auto"/>
              <w:right w:val="single" w:sz="4" w:space="0" w:color="auto"/>
            </w:tcBorders>
            <w:hideMark/>
          </w:tcPr>
          <w:p w14:paraId="7820248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04255DC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320" w:type="dxa"/>
            <w:tcBorders>
              <w:top w:val="nil"/>
              <w:left w:val="nil"/>
              <w:bottom w:val="single" w:sz="4" w:space="0" w:color="auto"/>
              <w:right w:val="single" w:sz="4" w:space="0" w:color="auto"/>
            </w:tcBorders>
            <w:hideMark/>
          </w:tcPr>
          <w:p w14:paraId="288A7661"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w:t>
            </w:r>
          </w:p>
        </w:tc>
        <w:tc>
          <w:tcPr>
            <w:tcW w:w="1200" w:type="dxa"/>
            <w:tcBorders>
              <w:top w:val="nil"/>
              <w:left w:val="nil"/>
              <w:bottom w:val="single" w:sz="4" w:space="0" w:color="auto"/>
              <w:right w:val="single" w:sz="4" w:space="0" w:color="auto"/>
            </w:tcBorders>
            <w:vAlign w:val="bottom"/>
            <w:hideMark/>
          </w:tcPr>
          <w:p w14:paraId="62EC22BB"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9990000000</w:t>
            </w:r>
          </w:p>
        </w:tc>
        <w:tc>
          <w:tcPr>
            <w:tcW w:w="540" w:type="dxa"/>
            <w:tcBorders>
              <w:top w:val="nil"/>
              <w:left w:val="nil"/>
              <w:bottom w:val="single" w:sz="4" w:space="0" w:color="auto"/>
              <w:right w:val="single" w:sz="4" w:space="0" w:color="auto"/>
            </w:tcBorders>
            <w:vAlign w:val="bottom"/>
            <w:hideMark/>
          </w:tcPr>
          <w:p w14:paraId="17FD4251"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vAlign w:val="bottom"/>
            <w:hideMark/>
          </w:tcPr>
          <w:p w14:paraId="69E5E3DB"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1200" w:type="dxa"/>
            <w:tcBorders>
              <w:top w:val="nil"/>
              <w:left w:val="nil"/>
              <w:bottom w:val="single" w:sz="4" w:space="0" w:color="auto"/>
              <w:right w:val="single" w:sz="4" w:space="0" w:color="auto"/>
            </w:tcBorders>
            <w:noWrap/>
            <w:vAlign w:val="bottom"/>
            <w:hideMark/>
          </w:tcPr>
          <w:p w14:paraId="33633EDF"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157 256,77</w:t>
            </w:r>
          </w:p>
        </w:tc>
        <w:tc>
          <w:tcPr>
            <w:tcW w:w="1200" w:type="dxa"/>
            <w:tcBorders>
              <w:top w:val="nil"/>
              <w:left w:val="nil"/>
              <w:bottom w:val="single" w:sz="4" w:space="0" w:color="auto"/>
              <w:right w:val="single" w:sz="4" w:space="0" w:color="auto"/>
            </w:tcBorders>
            <w:noWrap/>
            <w:vAlign w:val="bottom"/>
            <w:hideMark/>
          </w:tcPr>
          <w:p w14:paraId="016FC396"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349 118,00</w:t>
            </w:r>
          </w:p>
        </w:tc>
      </w:tr>
      <w:tr w:rsidR="001F5D55" w:rsidRPr="001F5D55" w14:paraId="62993734" w14:textId="77777777" w:rsidTr="001F5D55">
        <w:trPr>
          <w:trHeight w:val="510"/>
        </w:trPr>
        <w:tc>
          <w:tcPr>
            <w:tcW w:w="3440" w:type="dxa"/>
            <w:tcBorders>
              <w:top w:val="nil"/>
              <w:left w:val="single" w:sz="4" w:space="0" w:color="auto"/>
              <w:bottom w:val="single" w:sz="4" w:space="0" w:color="auto"/>
              <w:right w:val="single" w:sz="4" w:space="0" w:color="auto"/>
            </w:tcBorders>
            <w:hideMark/>
          </w:tcPr>
          <w:p w14:paraId="5155A4A5"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xml:space="preserve">Расходы бюджета - ВСЕГО </w:t>
            </w:r>
            <w:r w:rsidRPr="001F5D55">
              <w:rPr>
                <w:rFonts w:ascii="Arial" w:eastAsia="Times New Roman" w:hAnsi="Arial" w:cs="Arial"/>
                <w:color w:val="000000"/>
                <w:kern w:val="0"/>
                <w:sz w:val="20"/>
                <w:szCs w:val="20"/>
                <w:lang w:eastAsia="ru-RU"/>
                <w14:ligatures w14:val="none"/>
              </w:rPr>
              <w:br/>
              <w:t>В том числе:</w:t>
            </w:r>
          </w:p>
        </w:tc>
        <w:tc>
          <w:tcPr>
            <w:tcW w:w="520" w:type="dxa"/>
            <w:tcBorders>
              <w:top w:val="nil"/>
              <w:left w:val="nil"/>
              <w:bottom w:val="single" w:sz="4" w:space="0" w:color="auto"/>
              <w:right w:val="single" w:sz="4" w:space="0" w:color="auto"/>
            </w:tcBorders>
            <w:hideMark/>
          </w:tcPr>
          <w:p w14:paraId="5D9A29A7"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000</w:t>
            </w:r>
          </w:p>
        </w:tc>
        <w:tc>
          <w:tcPr>
            <w:tcW w:w="360" w:type="dxa"/>
            <w:tcBorders>
              <w:top w:val="nil"/>
              <w:left w:val="nil"/>
              <w:bottom w:val="single" w:sz="4" w:space="0" w:color="auto"/>
              <w:right w:val="single" w:sz="4" w:space="0" w:color="auto"/>
            </w:tcBorders>
            <w:hideMark/>
          </w:tcPr>
          <w:p w14:paraId="7E3CD217"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c>
          <w:tcPr>
            <w:tcW w:w="320" w:type="dxa"/>
            <w:tcBorders>
              <w:top w:val="nil"/>
              <w:left w:val="nil"/>
              <w:bottom w:val="single" w:sz="4" w:space="0" w:color="auto"/>
              <w:right w:val="single" w:sz="4" w:space="0" w:color="auto"/>
            </w:tcBorders>
            <w:hideMark/>
          </w:tcPr>
          <w:p w14:paraId="7E54C82B" w14:textId="77777777" w:rsidR="001F5D55" w:rsidRPr="001F5D55" w:rsidRDefault="001F5D55" w:rsidP="001F5D55">
            <w:pPr>
              <w:spacing w:after="0" w:line="240" w:lineRule="auto"/>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c>
          <w:tcPr>
            <w:tcW w:w="1200" w:type="dxa"/>
            <w:tcBorders>
              <w:top w:val="nil"/>
              <w:left w:val="nil"/>
              <w:bottom w:val="single" w:sz="4" w:space="0" w:color="auto"/>
              <w:right w:val="single" w:sz="4" w:space="0" w:color="auto"/>
            </w:tcBorders>
            <w:vAlign w:val="bottom"/>
            <w:hideMark/>
          </w:tcPr>
          <w:p w14:paraId="159017BA"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X</w:t>
            </w:r>
          </w:p>
        </w:tc>
        <w:tc>
          <w:tcPr>
            <w:tcW w:w="540" w:type="dxa"/>
            <w:tcBorders>
              <w:top w:val="nil"/>
              <w:left w:val="nil"/>
              <w:bottom w:val="single" w:sz="4" w:space="0" w:color="auto"/>
              <w:right w:val="single" w:sz="4" w:space="0" w:color="auto"/>
            </w:tcBorders>
            <w:vAlign w:val="bottom"/>
            <w:hideMark/>
          </w:tcPr>
          <w:p w14:paraId="53EB0905" w14:textId="77777777" w:rsidR="001F5D55" w:rsidRPr="001F5D55" w:rsidRDefault="001F5D55" w:rsidP="001F5D55">
            <w:pPr>
              <w:spacing w:after="0" w:line="240" w:lineRule="auto"/>
              <w:jc w:val="center"/>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 </w:t>
            </w:r>
          </w:p>
        </w:tc>
        <w:tc>
          <w:tcPr>
            <w:tcW w:w="1200" w:type="dxa"/>
            <w:tcBorders>
              <w:top w:val="nil"/>
              <w:left w:val="nil"/>
              <w:bottom w:val="single" w:sz="4" w:space="0" w:color="auto"/>
              <w:right w:val="single" w:sz="4" w:space="0" w:color="auto"/>
            </w:tcBorders>
            <w:vAlign w:val="bottom"/>
            <w:hideMark/>
          </w:tcPr>
          <w:p w14:paraId="7AC5E578"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6 813 207,97</w:t>
            </w:r>
          </w:p>
        </w:tc>
        <w:tc>
          <w:tcPr>
            <w:tcW w:w="1200" w:type="dxa"/>
            <w:tcBorders>
              <w:top w:val="nil"/>
              <w:left w:val="nil"/>
              <w:bottom w:val="single" w:sz="4" w:space="0" w:color="auto"/>
              <w:right w:val="single" w:sz="4" w:space="0" w:color="auto"/>
            </w:tcBorders>
            <w:vAlign w:val="bottom"/>
            <w:hideMark/>
          </w:tcPr>
          <w:p w14:paraId="150138F0"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6 290 270,65</w:t>
            </w:r>
          </w:p>
        </w:tc>
        <w:tc>
          <w:tcPr>
            <w:tcW w:w="1200" w:type="dxa"/>
            <w:tcBorders>
              <w:top w:val="nil"/>
              <w:left w:val="nil"/>
              <w:bottom w:val="single" w:sz="4" w:space="0" w:color="auto"/>
              <w:right w:val="single" w:sz="4" w:space="0" w:color="auto"/>
            </w:tcBorders>
            <w:vAlign w:val="bottom"/>
            <w:hideMark/>
          </w:tcPr>
          <w:p w14:paraId="6AF20AE7" w14:textId="77777777" w:rsidR="001F5D55" w:rsidRPr="001F5D55" w:rsidRDefault="001F5D55" w:rsidP="001F5D55">
            <w:pPr>
              <w:spacing w:after="0" w:line="240" w:lineRule="auto"/>
              <w:jc w:val="right"/>
              <w:rPr>
                <w:rFonts w:ascii="Arial" w:eastAsia="Times New Roman" w:hAnsi="Arial" w:cs="Arial"/>
                <w:color w:val="000000"/>
                <w:kern w:val="0"/>
                <w:sz w:val="20"/>
                <w:szCs w:val="20"/>
                <w:lang w:eastAsia="ru-RU"/>
                <w14:ligatures w14:val="none"/>
              </w:rPr>
            </w:pPr>
            <w:r w:rsidRPr="001F5D55">
              <w:rPr>
                <w:rFonts w:ascii="Arial" w:eastAsia="Times New Roman" w:hAnsi="Arial" w:cs="Arial"/>
                <w:color w:val="000000"/>
                <w:kern w:val="0"/>
                <w:sz w:val="20"/>
                <w:szCs w:val="20"/>
                <w:lang w:eastAsia="ru-RU"/>
                <w14:ligatures w14:val="none"/>
              </w:rPr>
              <w:t>6 982 360,00</w:t>
            </w:r>
          </w:p>
        </w:tc>
      </w:tr>
    </w:tbl>
    <w:p w14:paraId="092ED25D" w14:textId="77777777" w:rsidR="001F5D55" w:rsidRDefault="001F5D55"/>
    <w:tbl>
      <w:tblPr>
        <w:tblW w:w="9840" w:type="dxa"/>
        <w:tblLook w:val="04A0" w:firstRow="1" w:lastRow="0" w:firstColumn="1" w:lastColumn="0" w:noHBand="0" w:noVBand="1"/>
      </w:tblPr>
      <w:tblGrid>
        <w:gridCol w:w="3381"/>
        <w:gridCol w:w="454"/>
        <w:gridCol w:w="455"/>
        <w:gridCol w:w="1333"/>
        <w:gridCol w:w="613"/>
        <w:gridCol w:w="1222"/>
        <w:gridCol w:w="1222"/>
        <w:gridCol w:w="1241"/>
      </w:tblGrid>
      <w:tr w:rsidR="008354D3" w:rsidRPr="008354D3" w14:paraId="065AE708" w14:textId="77777777" w:rsidTr="008354D3">
        <w:trPr>
          <w:trHeight w:val="300"/>
        </w:trPr>
        <w:tc>
          <w:tcPr>
            <w:tcW w:w="3440" w:type="dxa"/>
            <w:tcBorders>
              <w:top w:val="nil"/>
              <w:left w:val="nil"/>
              <w:bottom w:val="nil"/>
              <w:right w:val="nil"/>
            </w:tcBorders>
            <w:noWrap/>
            <w:vAlign w:val="bottom"/>
            <w:hideMark/>
          </w:tcPr>
          <w:p w14:paraId="0563E6F8" w14:textId="77777777" w:rsidR="008354D3" w:rsidRPr="008354D3" w:rsidRDefault="008354D3" w:rsidP="008354D3">
            <w:pPr>
              <w:spacing w:after="0" w:line="240" w:lineRule="auto"/>
              <w:rPr>
                <w:rFonts w:ascii="Times New Roman" w:eastAsia="Times New Roman" w:hAnsi="Times New Roman" w:cs="Times New Roman"/>
                <w:kern w:val="0"/>
                <w:sz w:val="24"/>
                <w:szCs w:val="24"/>
                <w:lang w:eastAsia="ru-RU"/>
                <w14:ligatures w14:val="none"/>
              </w:rPr>
            </w:pPr>
          </w:p>
        </w:tc>
        <w:tc>
          <w:tcPr>
            <w:tcW w:w="400" w:type="dxa"/>
            <w:tcBorders>
              <w:top w:val="nil"/>
              <w:left w:val="nil"/>
              <w:bottom w:val="nil"/>
              <w:right w:val="nil"/>
            </w:tcBorders>
            <w:noWrap/>
            <w:vAlign w:val="bottom"/>
            <w:hideMark/>
          </w:tcPr>
          <w:p w14:paraId="64A07B3B"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7BA46DAC"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6E105BF0"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620" w:type="dxa"/>
            <w:tcBorders>
              <w:top w:val="nil"/>
              <w:left w:val="nil"/>
              <w:bottom w:val="nil"/>
              <w:right w:val="nil"/>
            </w:tcBorders>
            <w:noWrap/>
            <w:vAlign w:val="bottom"/>
            <w:hideMark/>
          </w:tcPr>
          <w:p w14:paraId="04A3FB28"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21E6CF7A"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2500" w:type="dxa"/>
            <w:gridSpan w:val="2"/>
            <w:tcBorders>
              <w:top w:val="nil"/>
              <w:left w:val="nil"/>
              <w:bottom w:val="nil"/>
              <w:right w:val="nil"/>
            </w:tcBorders>
            <w:noWrap/>
            <w:vAlign w:val="bottom"/>
            <w:hideMark/>
          </w:tcPr>
          <w:p w14:paraId="2EB239A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           Приложение №5</w:t>
            </w:r>
          </w:p>
        </w:tc>
      </w:tr>
      <w:tr w:rsidR="008354D3" w:rsidRPr="008354D3" w14:paraId="40DFE9FE" w14:textId="77777777" w:rsidTr="008354D3">
        <w:trPr>
          <w:trHeight w:val="300"/>
        </w:trPr>
        <w:tc>
          <w:tcPr>
            <w:tcW w:w="3440" w:type="dxa"/>
            <w:tcBorders>
              <w:top w:val="nil"/>
              <w:left w:val="nil"/>
              <w:bottom w:val="nil"/>
              <w:right w:val="nil"/>
            </w:tcBorders>
            <w:noWrap/>
            <w:vAlign w:val="bottom"/>
            <w:hideMark/>
          </w:tcPr>
          <w:p w14:paraId="685DE13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p>
        </w:tc>
        <w:tc>
          <w:tcPr>
            <w:tcW w:w="400" w:type="dxa"/>
            <w:tcBorders>
              <w:top w:val="nil"/>
              <w:left w:val="nil"/>
              <w:bottom w:val="nil"/>
              <w:right w:val="nil"/>
            </w:tcBorders>
            <w:noWrap/>
            <w:vAlign w:val="bottom"/>
            <w:hideMark/>
          </w:tcPr>
          <w:p w14:paraId="7494F2FC"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113A93C1"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0F42FD4D"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360" w:type="dxa"/>
            <w:gridSpan w:val="4"/>
            <w:tcBorders>
              <w:top w:val="nil"/>
              <w:left w:val="nil"/>
              <w:bottom w:val="nil"/>
              <w:right w:val="nil"/>
            </w:tcBorders>
            <w:noWrap/>
            <w:vAlign w:val="bottom"/>
            <w:hideMark/>
          </w:tcPr>
          <w:p w14:paraId="17FC309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                        к решению Совета депутатов</w:t>
            </w:r>
          </w:p>
        </w:tc>
      </w:tr>
      <w:tr w:rsidR="008354D3" w:rsidRPr="008354D3" w14:paraId="5B43E254" w14:textId="77777777" w:rsidTr="008354D3">
        <w:trPr>
          <w:trHeight w:val="300"/>
        </w:trPr>
        <w:tc>
          <w:tcPr>
            <w:tcW w:w="3440" w:type="dxa"/>
            <w:tcBorders>
              <w:top w:val="nil"/>
              <w:left w:val="nil"/>
              <w:bottom w:val="nil"/>
              <w:right w:val="nil"/>
            </w:tcBorders>
            <w:noWrap/>
            <w:vAlign w:val="bottom"/>
            <w:hideMark/>
          </w:tcPr>
          <w:p w14:paraId="69207B6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p>
        </w:tc>
        <w:tc>
          <w:tcPr>
            <w:tcW w:w="400" w:type="dxa"/>
            <w:tcBorders>
              <w:top w:val="nil"/>
              <w:left w:val="nil"/>
              <w:bottom w:val="nil"/>
              <w:right w:val="nil"/>
            </w:tcBorders>
            <w:noWrap/>
            <w:vAlign w:val="bottom"/>
            <w:hideMark/>
          </w:tcPr>
          <w:p w14:paraId="1E2B1F39"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77598A65"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411F49D7"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360" w:type="dxa"/>
            <w:gridSpan w:val="4"/>
            <w:tcBorders>
              <w:top w:val="nil"/>
              <w:left w:val="nil"/>
              <w:bottom w:val="nil"/>
              <w:right w:val="nil"/>
            </w:tcBorders>
            <w:noWrap/>
            <w:vAlign w:val="bottom"/>
            <w:hideMark/>
          </w:tcPr>
          <w:p w14:paraId="68608E6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                     администрации Муниципального</w:t>
            </w:r>
          </w:p>
        </w:tc>
      </w:tr>
      <w:tr w:rsidR="008354D3" w:rsidRPr="008354D3" w14:paraId="06763C07" w14:textId="77777777" w:rsidTr="008354D3">
        <w:trPr>
          <w:trHeight w:val="300"/>
        </w:trPr>
        <w:tc>
          <w:tcPr>
            <w:tcW w:w="3440" w:type="dxa"/>
            <w:tcBorders>
              <w:top w:val="nil"/>
              <w:left w:val="nil"/>
              <w:bottom w:val="nil"/>
              <w:right w:val="nil"/>
            </w:tcBorders>
            <w:noWrap/>
            <w:vAlign w:val="bottom"/>
            <w:hideMark/>
          </w:tcPr>
          <w:p w14:paraId="564E935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p>
        </w:tc>
        <w:tc>
          <w:tcPr>
            <w:tcW w:w="400" w:type="dxa"/>
            <w:tcBorders>
              <w:top w:val="nil"/>
              <w:left w:val="nil"/>
              <w:bottom w:val="nil"/>
              <w:right w:val="nil"/>
            </w:tcBorders>
            <w:noWrap/>
            <w:vAlign w:val="bottom"/>
            <w:hideMark/>
          </w:tcPr>
          <w:p w14:paraId="1F778737"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478B0034"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3A939FB6"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360" w:type="dxa"/>
            <w:gridSpan w:val="4"/>
            <w:tcBorders>
              <w:top w:val="nil"/>
              <w:left w:val="nil"/>
              <w:bottom w:val="nil"/>
              <w:right w:val="nil"/>
            </w:tcBorders>
            <w:noWrap/>
            <w:vAlign w:val="bottom"/>
            <w:hideMark/>
          </w:tcPr>
          <w:p w14:paraId="4C62D44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                образования </w:t>
            </w:r>
            <w:proofErr w:type="spellStart"/>
            <w:r w:rsidRPr="008354D3">
              <w:rPr>
                <w:rFonts w:ascii="Arial" w:eastAsia="Times New Roman" w:hAnsi="Arial" w:cs="Arial"/>
                <w:color w:val="000000"/>
                <w:kern w:val="0"/>
                <w:sz w:val="20"/>
                <w:szCs w:val="20"/>
                <w:lang w:eastAsia="ru-RU"/>
                <w14:ligatures w14:val="none"/>
              </w:rPr>
              <w:t>Караганский</w:t>
            </w:r>
            <w:proofErr w:type="spellEnd"/>
            <w:r w:rsidRPr="008354D3">
              <w:rPr>
                <w:rFonts w:ascii="Arial" w:eastAsia="Times New Roman" w:hAnsi="Arial" w:cs="Arial"/>
                <w:color w:val="000000"/>
                <w:kern w:val="0"/>
                <w:sz w:val="20"/>
                <w:szCs w:val="20"/>
                <w:lang w:eastAsia="ru-RU"/>
                <w14:ligatures w14:val="none"/>
              </w:rPr>
              <w:t xml:space="preserve"> сельсовет    </w:t>
            </w:r>
          </w:p>
        </w:tc>
      </w:tr>
      <w:tr w:rsidR="008354D3" w:rsidRPr="008354D3" w14:paraId="6501600B" w14:textId="77777777" w:rsidTr="008354D3">
        <w:trPr>
          <w:trHeight w:val="300"/>
        </w:trPr>
        <w:tc>
          <w:tcPr>
            <w:tcW w:w="3440" w:type="dxa"/>
            <w:tcBorders>
              <w:top w:val="nil"/>
              <w:left w:val="nil"/>
              <w:bottom w:val="nil"/>
              <w:right w:val="nil"/>
            </w:tcBorders>
            <w:noWrap/>
            <w:vAlign w:val="bottom"/>
            <w:hideMark/>
          </w:tcPr>
          <w:p w14:paraId="00E98DA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p>
        </w:tc>
        <w:tc>
          <w:tcPr>
            <w:tcW w:w="400" w:type="dxa"/>
            <w:tcBorders>
              <w:top w:val="nil"/>
              <w:left w:val="nil"/>
              <w:bottom w:val="nil"/>
              <w:right w:val="nil"/>
            </w:tcBorders>
            <w:noWrap/>
            <w:vAlign w:val="bottom"/>
            <w:hideMark/>
          </w:tcPr>
          <w:p w14:paraId="1AECAAA5"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045B4766"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5600" w:type="dxa"/>
            <w:gridSpan w:val="5"/>
            <w:tcBorders>
              <w:top w:val="nil"/>
              <w:left w:val="nil"/>
              <w:bottom w:val="nil"/>
              <w:right w:val="nil"/>
            </w:tcBorders>
            <w:noWrap/>
            <w:vAlign w:val="bottom"/>
            <w:hideMark/>
          </w:tcPr>
          <w:p w14:paraId="3CCECFA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                          Новоорского района Оренбургской области           </w:t>
            </w:r>
          </w:p>
        </w:tc>
      </w:tr>
      <w:tr w:rsidR="008354D3" w:rsidRPr="008354D3" w14:paraId="3CFA1D92" w14:textId="77777777" w:rsidTr="008354D3">
        <w:trPr>
          <w:trHeight w:val="300"/>
        </w:trPr>
        <w:tc>
          <w:tcPr>
            <w:tcW w:w="3440" w:type="dxa"/>
            <w:tcBorders>
              <w:top w:val="nil"/>
              <w:left w:val="nil"/>
              <w:bottom w:val="nil"/>
              <w:right w:val="nil"/>
            </w:tcBorders>
            <w:noWrap/>
            <w:vAlign w:val="bottom"/>
            <w:hideMark/>
          </w:tcPr>
          <w:p w14:paraId="00CE7FD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p>
        </w:tc>
        <w:tc>
          <w:tcPr>
            <w:tcW w:w="400" w:type="dxa"/>
            <w:tcBorders>
              <w:top w:val="nil"/>
              <w:left w:val="nil"/>
              <w:bottom w:val="nil"/>
              <w:right w:val="nil"/>
            </w:tcBorders>
            <w:noWrap/>
            <w:vAlign w:val="bottom"/>
            <w:hideMark/>
          </w:tcPr>
          <w:p w14:paraId="0D0ACF32"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72BB6935"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1AC01CDD"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620" w:type="dxa"/>
            <w:tcBorders>
              <w:top w:val="nil"/>
              <w:left w:val="nil"/>
              <w:bottom w:val="nil"/>
              <w:right w:val="nil"/>
            </w:tcBorders>
            <w:noWrap/>
            <w:vAlign w:val="bottom"/>
            <w:hideMark/>
          </w:tcPr>
          <w:p w14:paraId="57201D3B"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060E3D33"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2500" w:type="dxa"/>
            <w:gridSpan w:val="2"/>
            <w:tcBorders>
              <w:top w:val="nil"/>
              <w:left w:val="nil"/>
              <w:bottom w:val="nil"/>
              <w:right w:val="nil"/>
            </w:tcBorders>
            <w:noWrap/>
            <w:vAlign w:val="bottom"/>
            <w:hideMark/>
          </w:tcPr>
          <w:p w14:paraId="6B4E7C0E" w14:textId="77777777" w:rsidR="008354D3" w:rsidRPr="008354D3" w:rsidRDefault="008354D3" w:rsidP="008354D3">
            <w:pPr>
              <w:spacing w:after="0" w:line="240" w:lineRule="auto"/>
              <w:rPr>
                <w:rFonts w:ascii="Calibri" w:eastAsia="Times New Roman" w:hAnsi="Calibri" w:cs="Calibri"/>
                <w:color w:val="000000"/>
                <w:kern w:val="0"/>
                <w:lang w:eastAsia="ru-RU"/>
                <w14:ligatures w14:val="none"/>
              </w:rPr>
            </w:pPr>
            <w:r w:rsidRPr="008354D3">
              <w:rPr>
                <w:rFonts w:ascii="Calibri" w:eastAsia="Times New Roman" w:hAnsi="Calibri" w:cs="Calibri"/>
                <w:color w:val="000000"/>
                <w:kern w:val="0"/>
                <w:lang w:eastAsia="ru-RU"/>
                <w14:ligatures w14:val="none"/>
              </w:rPr>
              <w:t>от 25.12.2025г. №16</w:t>
            </w:r>
          </w:p>
        </w:tc>
      </w:tr>
      <w:tr w:rsidR="008354D3" w:rsidRPr="008354D3" w14:paraId="49A4DB3D" w14:textId="77777777" w:rsidTr="008354D3">
        <w:trPr>
          <w:trHeight w:val="1050"/>
        </w:trPr>
        <w:tc>
          <w:tcPr>
            <w:tcW w:w="9840" w:type="dxa"/>
            <w:gridSpan w:val="8"/>
            <w:tcBorders>
              <w:top w:val="nil"/>
              <w:left w:val="nil"/>
              <w:bottom w:val="nil"/>
              <w:right w:val="nil"/>
            </w:tcBorders>
            <w:vAlign w:val="center"/>
            <w:hideMark/>
          </w:tcPr>
          <w:p w14:paraId="624D46E0" w14:textId="77777777" w:rsidR="008354D3" w:rsidRPr="008354D3" w:rsidRDefault="008354D3" w:rsidP="008354D3">
            <w:pPr>
              <w:spacing w:after="0" w:line="240" w:lineRule="auto"/>
              <w:jc w:val="center"/>
              <w:rPr>
                <w:rFonts w:ascii="Arial" w:eastAsia="Times New Roman" w:hAnsi="Arial" w:cs="Arial"/>
                <w:b/>
                <w:bCs/>
                <w:color w:val="000000"/>
                <w:kern w:val="0"/>
                <w:sz w:val="24"/>
                <w:szCs w:val="24"/>
                <w:lang w:eastAsia="ru-RU"/>
                <w14:ligatures w14:val="none"/>
              </w:rPr>
            </w:pPr>
            <w:r w:rsidRPr="008354D3">
              <w:rPr>
                <w:rFonts w:ascii="Arial" w:eastAsia="Times New Roman" w:hAnsi="Arial" w:cs="Arial"/>
                <w:b/>
                <w:bCs/>
                <w:color w:val="000000"/>
                <w:kern w:val="0"/>
                <w:sz w:val="24"/>
                <w:szCs w:val="24"/>
                <w:lang w:eastAsia="ru-RU"/>
                <w14:ligatures w14:val="none"/>
              </w:rPr>
              <w:t xml:space="preserve">РАСПРЕДЕЛЕНИЕ БЮДЖЕТНЫХ АССИГНОВАНИЙ БЮДЖЕТА НА 2026-2028Г.Г. ПО РАЗДЕЛАМ, ПОДРАЗДЕЛАМ, ЦЕЛЕВЫМ СТАТЬЯМ И ВИДАМ РАСХОДОВ КЛАССИФИКАЦИИ РАСХОДОВ БЮДЖЕТОВ                      </w:t>
            </w:r>
          </w:p>
        </w:tc>
      </w:tr>
      <w:tr w:rsidR="008354D3" w:rsidRPr="008354D3" w14:paraId="4A637D3D" w14:textId="77777777" w:rsidTr="008354D3">
        <w:trPr>
          <w:trHeight w:val="300"/>
        </w:trPr>
        <w:tc>
          <w:tcPr>
            <w:tcW w:w="3440" w:type="dxa"/>
            <w:tcBorders>
              <w:top w:val="nil"/>
              <w:left w:val="nil"/>
              <w:bottom w:val="nil"/>
              <w:right w:val="nil"/>
            </w:tcBorders>
            <w:noWrap/>
            <w:vAlign w:val="bottom"/>
            <w:hideMark/>
          </w:tcPr>
          <w:p w14:paraId="547B8129" w14:textId="77777777" w:rsidR="008354D3" w:rsidRPr="008354D3" w:rsidRDefault="008354D3" w:rsidP="008354D3">
            <w:pPr>
              <w:spacing w:after="0" w:line="240" w:lineRule="auto"/>
              <w:jc w:val="center"/>
              <w:rPr>
                <w:rFonts w:ascii="Arial" w:eastAsia="Times New Roman" w:hAnsi="Arial" w:cs="Arial"/>
                <w:b/>
                <w:bCs/>
                <w:color w:val="000000"/>
                <w:kern w:val="0"/>
                <w:sz w:val="24"/>
                <w:szCs w:val="24"/>
                <w:lang w:eastAsia="ru-RU"/>
                <w14:ligatures w14:val="none"/>
              </w:rPr>
            </w:pPr>
          </w:p>
        </w:tc>
        <w:tc>
          <w:tcPr>
            <w:tcW w:w="400" w:type="dxa"/>
            <w:tcBorders>
              <w:top w:val="nil"/>
              <w:left w:val="nil"/>
              <w:bottom w:val="nil"/>
              <w:right w:val="nil"/>
            </w:tcBorders>
            <w:noWrap/>
            <w:vAlign w:val="bottom"/>
            <w:hideMark/>
          </w:tcPr>
          <w:p w14:paraId="2116DF1C"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400" w:type="dxa"/>
            <w:tcBorders>
              <w:top w:val="nil"/>
              <w:left w:val="nil"/>
              <w:bottom w:val="nil"/>
              <w:right w:val="nil"/>
            </w:tcBorders>
            <w:noWrap/>
            <w:vAlign w:val="bottom"/>
            <w:hideMark/>
          </w:tcPr>
          <w:p w14:paraId="0579E727"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30A57C90"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620" w:type="dxa"/>
            <w:tcBorders>
              <w:top w:val="nil"/>
              <w:left w:val="nil"/>
              <w:bottom w:val="nil"/>
              <w:right w:val="nil"/>
            </w:tcBorders>
            <w:noWrap/>
            <w:vAlign w:val="bottom"/>
            <w:hideMark/>
          </w:tcPr>
          <w:p w14:paraId="57A87F65"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762C32C9"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40" w:type="dxa"/>
            <w:tcBorders>
              <w:top w:val="nil"/>
              <w:left w:val="nil"/>
              <w:bottom w:val="nil"/>
              <w:right w:val="nil"/>
            </w:tcBorders>
            <w:noWrap/>
            <w:vAlign w:val="bottom"/>
            <w:hideMark/>
          </w:tcPr>
          <w:p w14:paraId="18A534D8" w14:textId="77777777" w:rsidR="008354D3" w:rsidRPr="008354D3" w:rsidRDefault="008354D3" w:rsidP="008354D3">
            <w:pPr>
              <w:spacing w:after="0" w:line="240" w:lineRule="auto"/>
              <w:rPr>
                <w:rFonts w:ascii="Times New Roman" w:eastAsia="Times New Roman" w:hAnsi="Times New Roman" w:cs="Times New Roman"/>
                <w:kern w:val="0"/>
                <w:sz w:val="20"/>
                <w:szCs w:val="20"/>
                <w:lang w:eastAsia="ru-RU"/>
                <w14:ligatures w14:val="none"/>
              </w:rPr>
            </w:pPr>
          </w:p>
        </w:tc>
        <w:tc>
          <w:tcPr>
            <w:tcW w:w="1260" w:type="dxa"/>
            <w:tcBorders>
              <w:top w:val="nil"/>
              <w:left w:val="nil"/>
              <w:bottom w:val="nil"/>
              <w:right w:val="nil"/>
            </w:tcBorders>
            <w:noWrap/>
            <w:vAlign w:val="center"/>
            <w:hideMark/>
          </w:tcPr>
          <w:p w14:paraId="14E904A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(руб.)</w:t>
            </w:r>
          </w:p>
        </w:tc>
      </w:tr>
      <w:tr w:rsidR="008354D3" w:rsidRPr="008354D3" w14:paraId="27F26D30" w14:textId="77777777" w:rsidTr="008354D3">
        <w:trPr>
          <w:trHeight w:val="300"/>
        </w:trPr>
        <w:tc>
          <w:tcPr>
            <w:tcW w:w="3440" w:type="dxa"/>
            <w:vMerge w:val="restart"/>
            <w:tcBorders>
              <w:top w:val="single" w:sz="4" w:space="0" w:color="auto"/>
              <w:left w:val="single" w:sz="4" w:space="0" w:color="auto"/>
              <w:bottom w:val="single" w:sz="4" w:space="0" w:color="000000"/>
              <w:right w:val="single" w:sz="4" w:space="0" w:color="auto"/>
            </w:tcBorders>
            <w:noWrap/>
            <w:vAlign w:val="center"/>
            <w:hideMark/>
          </w:tcPr>
          <w:p w14:paraId="65C86473" w14:textId="77777777" w:rsidR="008354D3" w:rsidRPr="008354D3" w:rsidRDefault="008354D3" w:rsidP="008354D3">
            <w:pPr>
              <w:spacing w:after="0" w:line="240" w:lineRule="auto"/>
              <w:jc w:val="center"/>
              <w:rPr>
                <w:rFonts w:ascii="Arial" w:eastAsia="Times New Roman" w:hAnsi="Arial" w:cs="Arial"/>
                <w:color w:val="000000"/>
                <w:kern w:val="0"/>
                <w:lang w:eastAsia="ru-RU"/>
                <w14:ligatures w14:val="none"/>
              </w:rPr>
            </w:pPr>
            <w:r w:rsidRPr="008354D3">
              <w:rPr>
                <w:rFonts w:ascii="Arial" w:eastAsia="Times New Roman" w:hAnsi="Arial" w:cs="Arial"/>
                <w:color w:val="000000"/>
                <w:kern w:val="0"/>
                <w:lang w:eastAsia="ru-RU"/>
                <w14:ligatures w14:val="none"/>
              </w:rPr>
              <w:t>Наименование</w:t>
            </w:r>
          </w:p>
        </w:tc>
        <w:tc>
          <w:tcPr>
            <w:tcW w:w="2660" w:type="dxa"/>
            <w:gridSpan w:val="4"/>
            <w:tcBorders>
              <w:top w:val="single" w:sz="4" w:space="0" w:color="auto"/>
              <w:left w:val="nil"/>
              <w:bottom w:val="single" w:sz="4" w:space="0" w:color="auto"/>
              <w:right w:val="single" w:sz="4" w:space="0" w:color="auto"/>
            </w:tcBorders>
            <w:noWrap/>
            <w:vAlign w:val="bottom"/>
            <w:hideMark/>
          </w:tcPr>
          <w:p w14:paraId="53C28111" w14:textId="77777777" w:rsidR="008354D3" w:rsidRPr="008354D3" w:rsidRDefault="008354D3" w:rsidP="008354D3">
            <w:pPr>
              <w:spacing w:after="0" w:line="240" w:lineRule="auto"/>
              <w:jc w:val="center"/>
              <w:rPr>
                <w:rFonts w:ascii="Calibri" w:eastAsia="Times New Roman" w:hAnsi="Calibri" w:cs="Calibri"/>
                <w:color w:val="000000"/>
                <w:kern w:val="0"/>
                <w:lang w:eastAsia="ru-RU"/>
                <w14:ligatures w14:val="none"/>
              </w:rPr>
            </w:pPr>
            <w:r w:rsidRPr="008354D3">
              <w:rPr>
                <w:rFonts w:ascii="Calibri" w:eastAsia="Times New Roman" w:hAnsi="Calibri" w:cs="Calibri"/>
                <w:color w:val="000000"/>
                <w:kern w:val="0"/>
                <w:lang w:eastAsia="ru-RU"/>
                <w14:ligatures w14:val="none"/>
              </w:rPr>
              <w:t>Коды</w:t>
            </w:r>
          </w:p>
        </w:tc>
        <w:tc>
          <w:tcPr>
            <w:tcW w:w="1240" w:type="dxa"/>
            <w:vMerge w:val="restart"/>
            <w:tcBorders>
              <w:top w:val="single" w:sz="4" w:space="0" w:color="auto"/>
              <w:left w:val="single" w:sz="4" w:space="0" w:color="auto"/>
              <w:bottom w:val="single" w:sz="4" w:space="0" w:color="000000"/>
              <w:right w:val="single" w:sz="4" w:space="0" w:color="auto"/>
            </w:tcBorders>
            <w:noWrap/>
            <w:vAlign w:val="center"/>
            <w:hideMark/>
          </w:tcPr>
          <w:p w14:paraId="67DE5B97" w14:textId="77777777" w:rsidR="008354D3" w:rsidRPr="008354D3" w:rsidRDefault="008354D3" w:rsidP="008354D3">
            <w:pPr>
              <w:spacing w:after="0" w:line="240" w:lineRule="auto"/>
              <w:jc w:val="center"/>
              <w:rPr>
                <w:rFonts w:ascii="Arial" w:eastAsia="Times New Roman" w:hAnsi="Arial" w:cs="Arial"/>
                <w:color w:val="000000"/>
                <w:kern w:val="0"/>
                <w:lang w:eastAsia="ru-RU"/>
                <w14:ligatures w14:val="none"/>
              </w:rPr>
            </w:pPr>
            <w:r w:rsidRPr="008354D3">
              <w:rPr>
                <w:rFonts w:ascii="Arial" w:eastAsia="Times New Roman" w:hAnsi="Arial" w:cs="Arial"/>
                <w:color w:val="000000"/>
                <w:kern w:val="0"/>
                <w:lang w:eastAsia="ru-RU"/>
                <w14:ligatures w14:val="none"/>
              </w:rPr>
              <w:t>2026</w:t>
            </w:r>
          </w:p>
        </w:tc>
        <w:tc>
          <w:tcPr>
            <w:tcW w:w="1240" w:type="dxa"/>
            <w:vMerge w:val="restart"/>
            <w:tcBorders>
              <w:top w:val="single" w:sz="4" w:space="0" w:color="auto"/>
              <w:left w:val="single" w:sz="4" w:space="0" w:color="auto"/>
              <w:bottom w:val="single" w:sz="4" w:space="0" w:color="auto"/>
              <w:right w:val="single" w:sz="4" w:space="0" w:color="auto"/>
            </w:tcBorders>
            <w:noWrap/>
            <w:vAlign w:val="center"/>
            <w:hideMark/>
          </w:tcPr>
          <w:p w14:paraId="586C97B4" w14:textId="77777777" w:rsidR="008354D3" w:rsidRPr="008354D3" w:rsidRDefault="008354D3" w:rsidP="008354D3">
            <w:pPr>
              <w:spacing w:after="0" w:line="240" w:lineRule="auto"/>
              <w:jc w:val="center"/>
              <w:rPr>
                <w:rFonts w:ascii="Arial" w:eastAsia="Times New Roman" w:hAnsi="Arial" w:cs="Arial"/>
                <w:color w:val="000000"/>
                <w:kern w:val="0"/>
                <w:lang w:eastAsia="ru-RU"/>
                <w14:ligatures w14:val="none"/>
              </w:rPr>
            </w:pPr>
            <w:r w:rsidRPr="008354D3">
              <w:rPr>
                <w:rFonts w:ascii="Arial" w:eastAsia="Times New Roman" w:hAnsi="Arial" w:cs="Arial"/>
                <w:color w:val="000000"/>
                <w:kern w:val="0"/>
                <w:lang w:eastAsia="ru-RU"/>
                <w14:ligatures w14:val="none"/>
              </w:rPr>
              <w:t>2027</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14:paraId="5904CB27" w14:textId="77777777" w:rsidR="008354D3" w:rsidRPr="008354D3" w:rsidRDefault="008354D3" w:rsidP="008354D3">
            <w:pPr>
              <w:spacing w:after="0" w:line="240" w:lineRule="auto"/>
              <w:jc w:val="center"/>
              <w:rPr>
                <w:rFonts w:ascii="Arial" w:eastAsia="Times New Roman" w:hAnsi="Arial" w:cs="Arial"/>
                <w:color w:val="000000"/>
                <w:kern w:val="0"/>
                <w:lang w:eastAsia="ru-RU"/>
                <w14:ligatures w14:val="none"/>
              </w:rPr>
            </w:pPr>
            <w:r w:rsidRPr="008354D3">
              <w:rPr>
                <w:rFonts w:ascii="Arial" w:eastAsia="Times New Roman" w:hAnsi="Arial" w:cs="Arial"/>
                <w:color w:val="000000"/>
                <w:kern w:val="0"/>
                <w:lang w:eastAsia="ru-RU"/>
                <w14:ligatures w14:val="none"/>
              </w:rPr>
              <w:t>2028</w:t>
            </w:r>
          </w:p>
        </w:tc>
      </w:tr>
      <w:tr w:rsidR="008354D3" w:rsidRPr="008354D3" w14:paraId="57396990" w14:textId="77777777" w:rsidTr="008354D3">
        <w:trPr>
          <w:trHeight w:val="300"/>
        </w:trPr>
        <w:tc>
          <w:tcPr>
            <w:tcW w:w="3440" w:type="dxa"/>
            <w:vMerge/>
            <w:tcBorders>
              <w:top w:val="single" w:sz="4" w:space="0" w:color="auto"/>
              <w:left w:val="single" w:sz="4" w:space="0" w:color="auto"/>
              <w:bottom w:val="single" w:sz="4" w:space="0" w:color="000000"/>
              <w:right w:val="single" w:sz="4" w:space="0" w:color="auto"/>
            </w:tcBorders>
            <w:vAlign w:val="center"/>
            <w:hideMark/>
          </w:tcPr>
          <w:p w14:paraId="1A5391FF"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2660" w:type="dxa"/>
            <w:gridSpan w:val="4"/>
            <w:tcBorders>
              <w:top w:val="single" w:sz="4" w:space="0" w:color="auto"/>
              <w:left w:val="nil"/>
              <w:bottom w:val="single" w:sz="4" w:space="0" w:color="auto"/>
              <w:right w:val="single" w:sz="4" w:space="0" w:color="000000"/>
            </w:tcBorders>
            <w:vAlign w:val="bottom"/>
            <w:hideMark/>
          </w:tcPr>
          <w:p w14:paraId="1314A906" w14:textId="77777777" w:rsidR="008354D3" w:rsidRPr="008354D3" w:rsidRDefault="008354D3" w:rsidP="008354D3">
            <w:pPr>
              <w:spacing w:after="0" w:line="240" w:lineRule="auto"/>
              <w:jc w:val="center"/>
              <w:rPr>
                <w:rFonts w:ascii="Calibri" w:eastAsia="Times New Roman" w:hAnsi="Calibri" w:cs="Calibri"/>
                <w:color w:val="000000"/>
                <w:kern w:val="0"/>
                <w:lang w:eastAsia="ru-RU"/>
                <w14:ligatures w14:val="none"/>
              </w:rPr>
            </w:pPr>
            <w:r w:rsidRPr="008354D3">
              <w:rPr>
                <w:rFonts w:ascii="Calibri" w:eastAsia="Times New Roman" w:hAnsi="Calibri" w:cs="Calibri"/>
                <w:color w:val="000000"/>
                <w:kern w:val="0"/>
                <w:lang w:eastAsia="ru-RU"/>
                <w14:ligatures w14:val="none"/>
              </w:rPr>
              <w:t>Ведомственная классификация</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1AA5064D"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7EF7783"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8C8B7A1"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r>
      <w:tr w:rsidR="008354D3" w:rsidRPr="008354D3" w14:paraId="22A6180E" w14:textId="77777777" w:rsidTr="008354D3">
        <w:trPr>
          <w:trHeight w:val="1125"/>
        </w:trPr>
        <w:tc>
          <w:tcPr>
            <w:tcW w:w="3440" w:type="dxa"/>
            <w:vMerge/>
            <w:tcBorders>
              <w:top w:val="single" w:sz="4" w:space="0" w:color="auto"/>
              <w:left w:val="single" w:sz="4" w:space="0" w:color="auto"/>
              <w:bottom w:val="single" w:sz="4" w:space="0" w:color="000000"/>
              <w:right w:val="single" w:sz="4" w:space="0" w:color="auto"/>
            </w:tcBorders>
            <w:vAlign w:val="center"/>
            <w:hideMark/>
          </w:tcPr>
          <w:p w14:paraId="50939D7E"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400" w:type="dxa"/>
            <w:tcBorders>
              <w:top w:val="nil"/>
              <w:left w:val="nil"/>
              <w:bottom w:val="single" w:sz="4" w:space="0" w:color="auto"/>
              <w:right w:val="single" w:sz="4" w:space="0" w:color="auto"/>
            </w:tcBorders>
            <w:textDirection w:val="btLr"/>
            <w:vAlign w:val="bottom"/>
            <w:hideMark/>
          </w:tcPr>
          <w:p w14:paraId="4A0DBEF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Раздел </w:t>
            </w:r>
          </w:p>
        </w:tc>
        <w:tc>
          <w:tcPr>
            <w:tcW w:w="400" w:type="dxa"/>
            <w:tcBorders>
              <w:top w:val="nil"/>
              <w:left w:val="nil"/>
              <w:bottom w:val="single" w:sz="4" w:space="0" w:color="auto"/>
              <w:right w:val="single" w:sz="4" w:space="0" w:color="auto"/>
            </w:tcBorders>
            <w:textDirection w:val="btLr"/>
            <w:vAlign w:val="bottom"/>
            <w:hideMark/>
          </w:tcPr>
          <w:p w14:paraId="0C64F66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Подраздел</w:t>
            </w:r>
          </w:p>
        </w:tc>
        <w:tc>
          <w:tcPr>
            <w:tcW w:w="1240" w:type="dxa"/>
            <w:tcBorders>
              <w:top w:val="nil"/>
              <w:left w:val="nil"/>
              <w:bottom w:val="single" w:sz="4" w:space="0" w:color="auto"/>
              <w:right w:val="single" w:sz="4" w:space="0" w:color="auto"/>
            </w:tcBorders>
            <w:textDirection w:val="btLr"/>
            <w:vAlign w:val="bottom"/>
            <w:hideMark/>
          </w:tcPr>
          <w:p w14:paraId="184DCF5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Целевая статья</w:t>
            </w:r>
          </w:p>
        </w:tc>
        <w:tc>
          <w:tcPr>
            <w:tcW w:w="620" w:type="dxa"/>
            <w:tcBorders>
              <w:top w:val="nil"/>
              <w:left w:val="nil"/>
              <w:bottom w:val="single" w:sz="4" w:space="0" w:color="auto"/>
              <w:right w:val="single" w:sz="4" w:space="0" w:color="auto"/>
            </w:tcBorders>
            <w:textDirection w:val="btLr"/>
            <w:vAlign w:val="bottom"/>
            <w:hideMark/>
          </w:tcPr>
          <w:p w14:paraId="7C183B7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Вид расходов</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48ADE533"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523EAC5E"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9677FFE" w14:textId="77777777" w:rsidR="008354D3" w:rsidRPr="008354D3" w:rsidRDefault="008354D3" w:rsidP="008354D3">
            <w:pPr>
              <w:spacing w:after="0" w:line="240" w:lineRule="auto"/>
              <w:rPr>
                <w:rFonts w:ascii="Arial" w:eastAsia="Times New Roman" w:hAnsi="Arial" w:cs="Arial"/>
                <w:color w:val="000000"/>
                <w:kern w:val="0"/>
                <w:lang w:eastAsia="ru-RU"/>
                <w14:ligatures w14:val="none"/>
              </w:rPr>
            </w:pPr>
          </w:p>
        </w:tc>
      </w:tr>
      <w:tr w:rsidR="008354D3" w:rsidRPr="008354D3" w14:paraId="6D9BFB49" w14:textId="77777777" w:rsidTr="008354D3">
        <w:trPr>
          <w:trHeight w:val="300"/>
        </w:trPr>
        <w:tc>
          <w:tcPr>
            <w:tcW w:w="3440" w:type="dxa"/>
            <w:tcBorders>
              <w:top w:val="nil"/>
              <w:left w:val="single" w:sz="4" w:space="0" w:color="auto"/>
              <w:bottom w:val="single" w:sz="4" w:space="0" w:color="auto"/>
              <w:right w:val="single" w:sz="4" w:space="0" w:color="auto"/>
            </w:tcBorders>
            <w:noWrap/>
            <w:vAlign w:val="center"/>
            <w:hideMark/>
          </w:tcPr>
          <w:p w14:paraId="58F5905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w:t>
            </w:r>
          </w:p>
        </w:tc>
        <w:tc>
          <w:tcPr>
            <w:tcW w:w="400" w:type="dxa"/>
            <w:tcBorders>
              <w:top w:val="nil"/>
              <w:left w:val="nil"/>
              <w:bottom w:val="single" w:sz="4" w:space="0" w:color="auto"/>
              <w:right w:val="single" w:sz="4" w:space="0" w:color="auto"/>
            </w:tcBorders>
            <w:noWrap/>
            <w:vAlign w:val="center"/>
            <w:hideMark/>
          </w:tcPr>
          <w:p w14:paraId="5FAEA5A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w:t>
            </w:r>
          </w:p>
        </w:tc>
        <w:tc>
          <w:tcPr>
            <w:tcW w:w="400" w:type="dxa"/>
            <w:tcBorders>
              <w:top w:val="nil"/>
              <w:left w:val="nil"/>
              <w:bottom w:val="single" w:sz="4" w:space="0" w:color="auto"/>
              <w:right w:val="single" w:sz="4" w:space="0" w:color="auto"/>
            </w:tcBorders>
            <w:noWrap/>
            <w:vAlign w:val="center"/>
            <w:hideMark/>
          </w:tcPr>
          <w:p w14:paraId="4A16E2C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w:t>
            </w:r>
          </w:p>
        </w:tc>
        <w:tc>
          <w:tcPr>
            <w:tcW w:w="1240" w:type="dxa"/>
            <w:tcBorders>
              <w:top w:val="nil"/>
              <w:left w:val="nil"/>
              <w:bottom w:val="single" w:sz="4" w:space="0" w:color="auto"/>
              <w:right w:val="single" w:sz="4" w:space="0" w:color="auto"/>
            </w:tcBorders>
            <w:noWrap/>
            <w:vAlign w:val="center"/>
            <w:hideMark/>
          </w:tcPr>
          <w:p w14:paraId="6B06823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4</w:t>
            </w:r>
          </w:p>
        </w:tc>
        <w:tc>
          <w:tcPr>
            <w:tcW w:w="620" w:type="dxa"/>
            <w:tcBorders>
              <w:top w:val="nil"/>
              <w:left w:val="nil"/>
              <w:bottom w:val="single" w:sz="4" w:space="0" w:color="auto"/>
              <w:right w:val="single" w:sz="4" w:space="0" w:color="auto"/>
            </w:tcBorders>
            <w:noWrap/>
            <w:vAlign w:val="center"/>
            <w:hideMark/>
          </w:tcPr>
          <w:p w14:paraId="73BF8D3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w:t>
            </w:r>
          </w:p>
        </w:tc>
        <w:tc>
          <w:tcPr>
            <w:tcW w:w="1240" w:type="dxa"/>
            <w:tcBorders>
              <w:top w:val="nil"/>
              <w:left w:val="nil"/>
              <w:bottom w:val="single" w:sz="4" w:space="0" w:color="auto"/>
              <w:right w:val="single" w:sz="4" w:space="0" w:color="auto"/>
            </w:tcBorders>
            <w:noWrap/>
            <w:vAlign w:val="center"/>
            <w:hideMark/>
          </w:tcPr>
          <w:p w14:paraId="169876A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w:t>
            </w:r>
          </w:p>
        </w:tc>
        <w:tc>
          <w:tcPr>
            <w:tcW w:w="1240" w:type="dxa"/>
            <w:tcBorders>
              <w:top w:val="nil"/>
              <w:left w:val="nil"/>
              <w:bottom w:val="single" w:sz="4" w:space="0" w:color="auto"/>
              <w:right w:val="single" w:sz="4" w:space="0" w:color="auto"/>
            </w:tcBorders>
            <w:noWrap/>
            <w:vAlign w:val="center"/>
            <w:hideMark/>
          </w:tcPr>
          <w:p w14:paraId="720BD2A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w:t>
            </w:r>
          </w:p>
        </w:tc>
        <w:tc>
          <w:tcPr>
            <w:tcW w:w="1260" w:type="dxa"/>
            <w:tcBorders>
              <w:top w:val="nil"/>
              <w:left w:val="nil"/>
              <w:bottom w:val="single" w:sz="4" w:space="0" w:color="auto"/>
              <w:right w:val="single" w:sz="4" w:space="0" w:color="auto"/>
            </w:tcBorders>
            <w:noWrap/>
            <w:vAlign w:val="center"/>
            <w:hideMark/>
          </w:tcPr>
          <w:p w14:paraId="4A9C6A0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w:t>
            </w:r>
          </w:p>
        </w:tc>
      </w:tr>
      <w:tr w:rsidR="008354D3" w:rsidRPr="008354D3" w14:paraId="5DFE67FD" w14:textId="77777777" w:rsidTr="008354D3">
        <w:trPr>
          <w:trHeight w:val="1290"/>
        </w:trPr>
        <w:tc>
          <w:tcPr>
            <w:tcW w:w="3440" w:type="dxa"/>
            <w:tcBorders>
              <w:top w:val="nil"/>
              <w:left w:val="single" w:sz="4" w:space="0" w:color="auto"/>
              <w:bottom w:val="single" w:sz="4" w:space="0" w:color="auto"/>
              <w:right w:val="single" w:sz="4" w:space="0" w:color="auto"/>
            </w:tcBorders>
            <w:hideMark/>
          </w:tcPr>
          <w:p w14:paraId="1404059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Муниципальная </w:t>
            </w:r>
            <w:proofErr w:type="gramStart"/>
            <w:r w:rsidRPr="008354D3">
              <w:rPr>
                <w:rFonts w:ascii="Arial" w:eastAsia="Times New Roman" w:hAnsi="Arial" w:cs="Arial"/>
                <w:color w:val="000000"/>
                <w:kern w:val="0"/>
                <w:sz w:val="20"/>
                <w:szCs w:val="20"/>
                <w:lang w:eastAsia="ru-RU"/>
                <w14:ligatures w14:val="none"/>
              </w:rPr>
              <w:t>программа  «</w:t>
            </w:r>
            <w:proofErr w:type="gramEnd"/>
            <w:r w:rsidRPr="008354D3">
              <w:rPr>
                <w:rFonts w:ascii="Arial" w:eastAsia="Times New Roman" w:hAnsi="Arial" w:cs="Arial"/>
                <w:color w:val="000000"/>
                <w:kern w:val="0"/>
                <w:sz w:val="20"/>
                <w:szCs w:val="20"/>
                <w:lang w:eastAsia="ru-RU"/>
                <w14:ligatures w14:val="none"/>
              </w:rPr>
              <w:t xml:space="preserve">Устойчивое развитие муниципального образования </w:t>
            </w:r>
            <w:proofErr w:type="spellStart"/>
            <w:r w:rsidRPr="008354D3">
              <w:rPr>
                <w:rFonts w:ascii="Arial" w:eastAsia="Times New Roman" w:hAnsi="Arial" w:cs="Arial"/>
                <w:color w:val="000000"/>
                <w:kern w:val="0"/>
                <w:sz w:val="20"/>
                <w:szCs w:val="20"/>
                <w:lang w:eastAsia="ru-RU"/>
                <w14:ligatures w14:val="none"/>
              </w:rPr>
              <w:t>Караганский</w:t>
            </w:r>
            <w:proofErr w:type="spellEnd"/>
            <w:r w:rsidRPr="008354D3">
              <w:rPr>
                <w:rFonts w:ascii="Arial" w:eastAsia="Times New Roman" w:hAnsi="Arial" w:cs="Arial"/>
                <w:color w:val="000000"/>
                <w:kern w:val="0"/>
                <w:sz w:val="20"/>
                <w:szCs w:val="20"/>
                <w:lang w:eastAsia="ru-RU"/>
                <w14:ligatures w14:val="none"/>
              </w:rPr>
              <w:t xml:space="preserve"> сельсовет Новоорского </w:t>
            </w:r>
            <w:proofErr w:type="gramStart"/>
            <w:r w:rsidRPr="008354D3">
              <w:rPr>
                <w:rFonts w:ascii="Arial" w:eastAsia="Times New Roman" w:hAnsi="Arial" w:cs="Arial"/>
                <w:color w:val="000000"/>
                <w:kern w:val="0"/>
                <w:sz w:val="20"/>
                <w:szCs w:val="20"/>
                <w:lang w:eastAsia="ru-RU"/>
                <w14:ligatures w14:val="none"/>
              </w:rPr>
              <w:t>района  Оренбургской</w:t>
            </w:r>
            <w:proofErr w:type="gramEnd"/>
            <w:r w:rsidRPr="008354D3">
              <w:rPr>
                <w:rFonts w:ascii="Arial" w:eastAsia="Times New Roman" w:hAnsi="Arial" w:cs="Arial"/>
                <w:color w:val="000000"/>
                <w:kern w:val="0"/>
                <w:sz w:val="20"/>
                <w:szCs w:val="20"/>
                <w:lang w:eastAsia="ru-RU"/>
                <w14:ligatures w14:val="none"/>
              </w:rPr>
              <w:t xml:space="preserve"> области»</w:t>
            </w:r>
          </w:p>
        </w:tc>
        <w:tc>
          <w:tcPr>
            <w:tcW w:w="400" w:type="dxa"/>
            <w:tcBorders>
              <w:top w:val="nil"/>
              <w:left w:val="nil"/>
              <w:bottom w:val="single" w:sz="4" w:space="0" w:color="auto"/>
              <w:right w:val="single" w:sz="4" w:space="0" w:color="auto"/>
            </w:tcBorders>
            <w:hideMark/>
          </w:tcPr>
          <w:p w14:paraId="79569B2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400" w:type="dxa"/>
            <w:tcBorders>
              <w:top w:val="nil"/>
              <w:left w:val="nil"/>
              <w:bottom w:val="single" w:sz="4" w:space="0" w:color="auto"/>
              <w:right w:val="single" w:sz="4" w:space="0" w:color="auto"/>
            </w:tcBorders>
            <w:hideMark/>
          </w:tcPr>
          <w:p w14:paraId="0A8B6E0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hideMark/>
          </w:tcPr>
          <w:p w14:paraId="2208DF6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0100000000</w:t>
            </w:r>
          </w:p>
        </w:tc>
        <w:tc>
          <w:tcPr>
            <w:tcW w:w="620" w:type="dxa"/>
            <w:tcBorders>
              <w:top w:val="nil"/>
              <w:left w:val="nil"/>
              <w:bottom w:val="single" w:sz="4" w:space="0" w:color="auto"/>
              <w:right w:val="single" w:sz="4" w:space="0" w:color="auto"/>
            </w:tcBorders>
            <w:hideMark/>
          </w:tcPr>
          <w:p w14:paraId="496E681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hideMark/>
          </w:tcPr>
          <w:p w14:paraId="2B9C7B7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6 813 207,97</w:t>
            </w:r>
          </w:p>
        </w:tc>
        <w:tc>
          <w:tcPr>
            <w:tcW w:w="1240" w:type="dxa"/>
            <w:tcBorders>
              <w:top w:val="nil"/>
              <w:left w:val="nil"/>
              <w:bottom w:val="single" w:sz="4" w:space="0" w:color="auto"/>
              <w:right w:val="single" w:sz="4" w:space="0" w:color="auto"/>
            </w:tcBorders>
            <w:hideMark/>
          </w:tcPr>
          <w:p w14:paraId="2D38A1A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6 290 270,65</w:t>
            </w:r>
          </w:p>
        </w:tc>
        <w:tc>
          <w:tcPr>
            <w:tcW w:w="1260" w:type="dxa"/>
            <w:tcBorders>
              <w:top w:val="nil"/>
              <w:left w:val="nil"/>
              <w:bottom w:val="single" w:sz="4" w:space="0" w:color="auto"/>
              <w:right w:val="single" w:sz="4" w:space="0" w:color="auto"/>
            </w:tcBorders>
            <w:hideMark/>
          </w:tcPr>
          <w:p w14:paraId="709D4F7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6 982 360,00</w:t>
            </w:r>
          </w:p>
        </w:tc>
      </w:tr>
      <w:tr w:rsidR="008354D3" w:rsidRPr="008354D3" w14:paraId="7469E6E4" w14:textId="77777777" w:rsidTr="008354D3">
        <w:trPr>
          <w:trHeight w:val="330"/>
        </w:trPr>
        <w:tc>
          <w:tcPr>
            <w:tcW w:w="3440" w:type="dxa"/>
            <w:tcBorders>
              <w:top w:val="nil"/>
              <w:left w:val="single" w:sz="4" w:space="0" w:color="auto"/>
              <w:bottom w:val="single" w:sz="4" w:space="0" w:color="auto"/>
              <w:right w:val="single" w:sz="4" w:space="0" w:color="auto"/>
            </w:tcBorders>
            <w:noWrap/>
            <w:vAlign w:val="center"/>
            <w:hideMark/>
          </w:tcPr>
          <w:p w14:paraId="03E83426"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Общегосударственные вопросы</w:t>
            </w:r>
          </w:p>
        </w:tc>
        <w:tc>
          <w:tcPr>
            <w:tcW w:w="400" w:type="dxa"/>
            <w:tcBorders>
              <w:top w:val="nil"/>
              <w:left w:val="nil"/>
              <w:bottom w:val="single" w:sz="4" w:space="0" w:color="auto"/>
              <w:right w:val="single" w:sz="4" w:space="0" w:color="auto"/>
            </w:tcBorders>
            <w:hideMark/>
          </w:tcPr>
          <w:p w14:paraId="7E25441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6B2C9C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43F2B40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0000000000</w:t>
            </w:r>
          </w:p>
        </w:tc>
        <w:tc>
          <w:tcPr>
            <w:tcW w:w="620" w:type="dxa"/>
            <w:tcBorders>
              <w:top w:val="nil"/>
              <w:left w:val="nil"/>
              <w:bottom w:val="single" w:sz="4" w:space="0" w:color="auto"/>
              <w:right w:val="single" w:sz="4" w:space="0" w:color="auto"/>
            </w:tcBorders>
            <w:vAlign w:val="bottom"/>
            <w:hideMark/>
          </w:tcPr>
          <w:p w14:paraId="50F12BF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4F3057C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2 743 800,00</w:t>
            </w:r>
          </w:p>
        </w:tc>
        <w:tc>
          <w:tcPr>
            <w:tcW w:w="1240" w:type="dxa"/>
            <w:tcBorders>
              <w:top w:val="nil"/>
              <w:left w:val="nil"/>
              <w:bottom w:val="single" w:sz="4" w:space="0" w:color="auto"/>
              <w:right w:val="single" w:sz="4" w:space="0" w:color="auto"/>
            </w:tcBorders>
            <w:vAlign w:val="bottom"/>
            <w:hideMark/>
          </w:tcPr>
          <w:p w14:paraId="0CA45E3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2 342 743,23</w:t>
            </w:r>
          </w:p>
        </w:tc>
        <w:tc>
          <w:tcPr>
            <w:tcW w:w="1260" w:type="dxa"/>
            <w:tcBorders>
              <w:top w:val="nil"/>
              <w:left w:val="nil"/>
              <w:bottom w:val="single" w:sz="4" w:space="0" w:color="auto"/>
              <w:right w:val="single" w:sz="4" w:space="0" w:color="auto"/>
            </w:tcBorders>
            <w:vAlign w:val="bottom"/>
            <w:hideMark/>
          </w:tcPr>
          <w:p w14:paraId="18BF0D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2 583 882,00</w:t>
            </w:r>
          </w:p>
        </w:tc>
      </w:tr>
      <w:tr w:rsidR="008354D3" w:rsidRPr="008354D3" w14:paraId="3AB6536C"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1DCBADB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29D42D1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4BD346A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034ACA2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67398D8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25F6AA8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904 000,00</w:t>
            </w:r>
          </w:p>
        </w:tc>
        <w:tc>
          <w:tcPr>
            <w:tcW w:w="1240" w:type="dxa"/>
            <w:tcBorders>
              <w:top w:val="nil"/>
              <w:left w:val="nil"/>
              <w:bottom w:val="single" w:sz="4" w:space="0" w:color="auto"/>
              <w:right w:val="single" w:sz="4" w:space="0" w:color="auto"/>
            </w:tcBorders>
            <w:vAlign w:val="bottom"/>
            <w:hideMark/>
          </w:tcPr>
          <w:p w14:paraId="02F959B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c>
          <w:tcPr>
            <w:tcW w:w="1260" w:type="dxa"/>
            <w:tcBorders>
              <w:top w:val="nil"/>
              <w:left w:val="nil"/>
              <w:bottom w:val="single" w:sz="4" w:space="0" w:color="auto"/>
              <w:right w:val="single" w:sz="4" w:space="0" w:color="auto"/>
            </w:tcBorders>
            <w:vAlign w:val="bottom"/>
            <w:hideMark/>
          </w:tcPr>
          <w:p w14:paraId="32F34BF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r>
      <w:tr w:rsidR="008354D3" w:rsidRPr="008354D3" w14:paraId="63AB37E6" w14:textId="77777777" w:rsidTr="008354D3">
        <w:trPr>
          <w:trHeight w:val="10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7FAB170B"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«Реализация муниципальных функций, связанных с муниципальным управлением»</w:t>
            </w:r>
          </w:p>
        </w:tc>
        <w:tc>
          <w:tcPr>
            <w:tcW w:w="400" w:type="dxa"/>
            <w:tcBorders>
              <w:top w:val="nil"/>
              <w:left w:val="single" w:sz="4" w:space="0" w:color="auto"/>
              <w:bottom w:val="single" w:sz="4" w:space="0" w:color="auto"/>
              <w:right w:val="single" w:sz="4" w:space="0" w:color="auto"/>
            </w:tcBorders>
            <w:hideMark/>
          </w:tcPr>
          <w:p w14:paraId="61A005C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30A2B4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482C603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0140100000</w:t>
            </w:r>
          </w:p>
        </w:tc>
        <w:tc>
          <w:tcPr>
            <w:tcW w:w="620" w:type="dxa"/>
            <w:tcBorders>
              <w:top w:val="nil"/>
              <w:left w:val="nil"/>
              <w:bottom w:val="single" w:sz="4" w:space="0" w:color="auto"/>
              <w:right w:val="single" w:sz="4" w:space="0" w:color="auto"/>
            </w:tcBorders>
            <w:vAlign w:val="bottom"/>
            <w:hideMark/>
          </w:tcPr>
          <w:p w14:paraId="697535F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50A41FD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904 000,00</w:t>
            </w:r>
          </w:p>
        </w:tc>
        <w:tc>
          <w:tcPr>
            <w:tcW w:w="1240" w:type="dxa"/>
            <w:tcBorders>
              <w:top w:val="nil"/>
              <w:left w:val="nil"/>
              <w:bottom w:val="single" w:sz="4" w:space="0" w:color="auto"/>
              <w:right w:val="single" w:sz="4" w:space="0" w:color="auto"/>
            </w:tcBorders>
            <w:vAlign w:val="bottom"/>
            <w:hideMark/>
          </w:tcPr>
          <w:p w14:paraId="4366768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c>
          <w:tcPr>
            <w:tcW w:w="1260" w:type="dxa"/>
            <w:tcBorders>
              <w:top w:val="nil"/>
              <w:left w:val="nil"/>
              <w:bottom w:val="single" w:sz="4" w:space="0" w:color="auto"/>
              <w:right w:val="single" w:sz="4" w:space="0" w:color="auto"/>
            </w:tcBorders>
            <w:vAlign w:val="bottom"/>
            <w:hideMark/>
          </w:tcPr>
          <w:p w14:paraId="4CDD5FA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r>
      <w:tr w:rsidR="008354D3" w:rsidRPr="008354D3" w14:paraId="70463E76" w14:textId="77777777" w:rsidTr="008354D3">
        <w:trPr>
          <w:trHeight w:val="795"/>
        </w:trPr>
        <w:tc>
          <w:tcPr>
            <w:tcW w:w="3440" w:type="dxa"/>
            <w:tcBorders>
              <w:top w:val="single" w:sz="4" w:space="0" w:color="auto"/>
              <w:left w:val="single" w:sz="4" w:space="0" w:color="auto"/>
              <w:bottom w:val="single" w:sz="4" w:space="0" w:color="auto"/>
              <w:right w:val="single" w:sz="4" w:space="0" w:color="auto"/>
            </w:tcBorders>
            <w:hideMark/>
          </w:tcPr>
          <w:p w14:paraId="3A8C4F2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Осуществление расходов на содержание главы муниципального образования</w:t>
            </w:r>
          </w:p>
        </w:tc>
        <w:tc>
          <w:tcPr>
            <w:tcW w:w="400" w:type="dxa"/>
            <w:tcBorders>
              <w:top w:val="nil"/>
              <w:left w:val="nil"/>
              <w:bottom w:val="single" w:sz="4" w:space="0" w:color="auto"/>
              <w:right w:val="single" w:sz="4" w:space="0" w:color="auto"/>
            </w:tcBorders>
            <w:hideMark/>
          </w:tcPr>
          <w:p w14:paraId="33C5EB9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4AEB672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43E0391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0140100010</w:t>
            </w:r>
          </w:p>
        </w:tc>
        <w:tc>
          <w:tcPr>
            <w:tcW w:w="620" w:type="dxa"/>
            <w:tcBorders>
              <w:top w:val="nil"/>
              <w:left w:val="nil"/>
              <w:bottom w:val="single" w:sz="4" w:space="0" w:color="auto"/>
              <w:right w:val="single" w:sz="4" w:space="0" w:color="auto"/>
            </w:tcBorders>
            <w:vAlign w:val="bottom"/>
            <w:hideMark/>
          </w:tcPr>
          <w:p w14:paraId="0BFA70D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21C6860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904 000,00</w:t>
            </w:r>
          </w:p>
        </w:tc>
        <w:tc>
          <w:tcPr>
            <w:tcW w:w="1240" w:type="dxa"/>
            <w:tcBorders>
              <w:top w:val="nil"/>
              <w:left w:val="nil"/>
              <w:bottom w:val="single" w:sz="4" w:space="0" w:color="auto"/>
              <w:right w:val="single" w:sz="4" w:space="0" w:color="auto"/>
            </w:tcBorders>
            <w:vAlign w:val="bottom"/>
            <w:hideMark/>
          </w:tcPr>
          <w:p w14:paraId="581153D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c>
          <w:tcPr>
            <w:tcW w:w="1260" w:type="dxa"/>
            <w:tcBorders>
              <w:top w:val="nil"/>
              <w:left w:val="nil"/>
              <w:bottom w:val="single" w:sz="4" w:space="0" w:color="auto"/>
              <w:right w:val="single" w:sz="4" w:space="0" w:color="auto"/>
            </w:tcBorders>
            <w:vAlign w:val="bottom"/>
            <w:hideMark/>
          </w:tcPr>
          <w:p w14:paraId="2BC99AD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r>
      <w:tr w:rsidR="008354D3" w:rsidRPr="008354D3" w14:paraId="46302DCD" w14:textId="77777777" w:rsidTr="008354D3">
        <w:trPr>
          <w:trHeight w:val="1845"/>
        </w:trPr>
        <w:tc>
          <w:tcPr>
            <w:tcW w:w="3440" w:type="dxa"/>
            <w:tcBorders>
              <w:top w:val="nil"/>
              <w:left w:val="single" w:sz="4" w:space="0" w:color="auto"/>
              <w:bottom w:val="single" w:sz="4" w:space="0" w:color="auto"/>
              <w:right w:val="single" w:sz="4" w:space="0" w:color="auto"/>
            </w:tcBorders>
            <w:hideMark/>
          </w:tcPr>
          <w:p w14:paraId="51D7279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46165C9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62E9ED8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434B5A5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0140100010</w:t>
            </w:r>
          </w:p>
        </w:tc>
        <w:tc>
          <w:tcPr>
            <w:tcW w:w="620" w:type="dxa"/>
            <w:tcBorders>
              <w:top w:val="nil"/>
              <w:left w:val="nil"/>
              <w:bottom w:val="single" w:sz="4" w:space="0" w:color="auto"/>
              <w:right w:val="single" w:sz="4" w:space="0" w:color="auto"/>
            </w:tcBorders>
            <w:vAlign w:val="bottom"/>
            <w:hideMark/>
          </w:tcPr>
          <w:p w14:paraId="3CD5C22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w:t>
            </w:r>
          </w:p>
        </w:tc>
        <w:tc>
          <w:tcPr>
            <w:tcW w:w="1240" w:type="dxa"/>
            <w:tcBorders>
              <w:top w:val="nil"/>
              <w:left w:val="nil"/>
              <w:bottom w:val="single" w:sz="4" w:space="0" w:color="auto"/>
              <w:right w:val="single" w:sz="4" w:space="0" w:color="auto"/>
            </w:tcBorders>
            <w:vAlign w:val="bottom"/>
            <w:hideMark/>
          </w:tcPr>
          <w:p w14:paraId="6F871AE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904 000,00</w:t>
            </w:r>
          </w:p>
        </w:tc>
        <w:tc>
          <w:tcPr>
            <w:tcW w:w="1240" w:type="dxa"/>
            <w:tcBorders>
              <w:top w:val="nil"/>
              <w:left w:val="nil"/>
              <w:bottom w:val="single" w:sz="4" w:space="0" w:color="auto"/>
              <w:right w:val="single" w:sz="4" w:space="0" w:color="auto"/>
            </w:tcBorders>
            <w:vAlign w:val="bottom"/>
            <w:hideMark/>
          </w:tcPr>
          <w:p w14:paraId="2D1EFE1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c>
          <w:tcPr>
            <w:tcW w:w="1260" w:type="dxa"/>
            <w:tcBorders>
              <w:top w:val="nil"/>
              <w:left w:val="nil"/>
              <w:bottom w:val="single" w:sz="4" w:space="0" w:color="auto"/>
              <w:right w:val="single" w:sz="4" w:space="0" w:color="auto"/>
            </w:tcBorders>
            <w:vAlign w:val="bottom"/>
            <w:hideMark/>
          </w:tcPr>
          <w:p w14:paraId="1907400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r>
      <w:tr w:rsidR="008354D3" w:rsidRPr="008354D3" w14:paraId="2A215598" w14:textId="77777777" w:rsidTr="008354D3">
        <w:trPr>
          <w:trHeight w:val="810"/>
        </w:trPr>
        <w:tc>
          <w:tcPr>
            <w:tcW w:w="3440" w:type="dxa"/>
            <w:tcBorders>
              <w:top w:val="nil"/>
              <w:left w:val="single" w:sz="4" w:space="0" w:color="auto"/>
              <w:bottom w:val="single" w:sz="4" w:space="0" w:color="auto"/>
              <w:right w:val="single" w:sz="4" w:space="0" w:color="auto"/>
            </w:tcBorders>
            <w:hideMark/>
          </w:tcPr>
          <w:p w14:paraId="4159E27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3051FCF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4638F9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0A885C3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0140100010</w:t>
            </w:r>
          </w:p>
        </w:tc>
        <w:tc>
          <w:tcPr>
            <w:tcW w:w="620" w:type="dxa"/>
            <w:tcBorders>
              <w:top w:val="nil"/>
              <w:left w:val="nil"/>
              <w:bottom w:val="single" w:sz="4" w:space="0" w:color="auto"/>
              <w:right w:val="single" w:sz="4" w:space="0" w:color="auto"/>
            </w:tcBorders>
            <w:vAlign w:val="bottom"/>
            <w:hideMark/>
          </w:tcPr>
          <w:p w14:paraId="2C47557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120</w:t>
            </w:r>
          </w:p>
        </w:tc>
        <w:tc>
          <w:tcPr>
            <w:tcW w:w="1240" w:type="dxa"/>
            <w:tcBorders>
              <w:top w:val="nil"/>
              <w:left w:val="nil"/>
              <w:bottom w:val="single" w:sz="4" w:space="0" w:color="auto"/>
              <w:right w:val="single" w:sz="4" w:space="0" w:color="auto"/>
            </w:tcBorders>
            <w:vAlign w:val="bottom"/>
            <w:hideMark/>
          </w:tcPr>
          <w:p w14:paraId="47A6B71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904 000,00</w:t>
            </w:r>
          </w:p>
        </w:tc>
        <w:tc>
          <w:tcPr>
            <w:tcW w:w="1240" w:type="dxa"/>
            <w:tcBorders>
              <w:top w:val="nil"/>
              <w:left w:val="nil"/>
              <w:bottom w:val="single" w:sz="4" w:space="0" w:color="auto"/>
              <w:right w:val="single" w:sz="4" w:space="0" w:color="auto"/>
            </w:tcBorders>
            <w:vAlign w:val="bottom"/>
            <w:hideMark/>
          </w:tcPr>
          <w:p w14:paraId="61CB70D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c>
          <w:tcPr>
            <w:tcW w:w="1260" w:type="dxa"/>
            <w:tcBorders>
              <w:top w:val="nil"/>
              <w:left w:val="nil"/>
              <w:bottom w:val="single" w:sz="4" w:space="0" w:color="auto"/>
              <w:right w:val="single" w:sz="4" w:space="0" w:color="auto"/>
            </w:tcBorders>
            <w:vAlign w:val="bottom"/>
            <w:hideMark/>
          </w:tcPr>
          <w:p w14:paraId="54B4760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822 700,00</w:t>
            </w:r>
          </w:p>
        </w:tc>
      </w:tr>
      <w:tr w:rsidR="008354D3" w:rsidRPr="008354D3" w14:paraId="366059E0" w14:textId="77777777" w:rsidTr="008354D3">
        <w:trPr>
          <w:trHeight w:val="525"/>
        </w:trPr>
        <w:tc>
          <w:tcPr>
            <w:tcW w:w="3440" w:type="dxa"/>
            <w:tcBorders>
              <w:top w:val="nil"/>
              <w:left w:val="single" w:sz="4" w:space="0" w:color="auto"/>
              <w:bottom w:val="single" w:sz="4" w:space="0" w:color="auto"/>
              <w:right w:val="single" w:sz="4" w:space="0" w:color="auto"/>
            </w:tcBorders>
            <w:hideMark/>
          </w:tcPr>
          <w:p w14:paraId="5BDD7AA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5AB6B7E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2EBACA7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4EF679D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0140100010</w:t>
            </w:r>
          </w:p>
        </w:tc>
        <w:tc>
          <w:tcPr>
            <w:tcW w:w="620" w:type="dxa"/>
            <w:tcBorders>
              <w:top w:val="nil"/>
              <w:left w:val="nil"/>
              <w:bottom w:val="single" w:sz="4" w:space="0" w:color="auto"/>
              <w:right w:val="single" w:sz="4" w:space="0" w:color="auto"/>
            </w:tcBorders>
            <w:vAlign w:val="bottom"/>
            <w:hideMark/>
          </w:tcPr>
          <w:p w14:paraId="60AC3C6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121</w:t>
            </w:r>
          </w:p>
        </w:tc>
        <w:tc>
          <w:tcPr>
            <w:tcW w:w="1240" w:type="dxa"/>
            <w:tcBorders>
              <w:top w:val="nil"/>
              <w:left w:val="nil"/>
              <w:bottom w:val="single" w:sz="4" w:space="0" w:color="auto"/>
              <w:right w:val="single" w:sz="4" w:space="0" w:color="auto"/>
            </w:tcBorders>
            <w:vAlign w:val="bottom"/>
            <w:hideMark/>
          </w:tcPr>
          <w:p w14:paraId="4A96812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694 300,00</w:t>
            </w:r>
          </w:p>
        </w:tc>
        <w:tc>
          <w:tcPr>
            <w:tcW w:w="1240" w:type="dxa"/>
            <w:tcBorders>
              <w:top w:val="nil"/>
              <w:left w:val="nil"/>
              <w:bottom w:val="single" w:sz="4" w:space="0" w:color="auto"/>
              <w:right w:val="single" w:sz="4" w:space="0" w:color="auto"/>
            </w:tcBorders>
            <w:vAlign w:val="bottom"/>
            <w:hideMark/>
          </w:tcPr>
          <w:p w14:paraId="0AE59C6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631 900,00</w:t>
            </w:r>
          </w:p>
        </w:tc>
        <w:tc>
          <w:tcPr>
            <w:tcW w:w="1260" w:type="dxa"/>
            <w:tcBorders>
              <w:top w:val="nil"/>
              <w:left w:val="nil"/>
              <w:bottom w:val="single" w:sz="4" w:space="0" w:color="auto"/>
              <w:right w:val="single" w:sz="4" w:space="0" w:color="auto"/>
            </w:tcBorders>
            <w:vAlign w:val="bottom"/>
            <w:hideMark/>
          </w:tcPr>
          <w:p w14:paraId="25AE9A4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631 900,00</w:t>
            </w:r>
          </w:p>
        </w:tc>
      </w:tr>
      <w:tr w:rsidR="008354D3" w:rsidRPr="008354D3" w14:paraId="6DA9004D" w14:textId="77777777" w:rsidTr="008354D3">
        <w:trPr>
          <w:trHeight w:val="1530"/>
        </w:trPr>
        <w:tc>
          <w:tcPr>
            <w:tcW w:w="3440" w:type="dxa"/>
            <w:tcBorders>
              <w:top w:val="nil"/>
              <w:left w:val="single" w:sz="4" w:space="0" w:color="auto"/>
              <w:bottom w:val="single" w:sz="4" w:space="0" w:color="auto"/>
              <w:right w:val="single" w:sz="4" w:space="0" w:color="auto"/>
            </w:tcBorders>
            <w:hideMark/>
          </w:tcPr>
          <w:p w14:paraId="2964AAF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15FE746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DC39A1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33FBFB1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0140100010</w:t>
            </w:r>
          </w:p>
        </w:tc>
        <w:tc>
          <w:tcPr>
            <w:tcW w:w="620" w:type="dxa"/>
            <w:tcBorders>
              <w:top w:val="nil"/>
              <w:left w:val="nil"/>
              <w:bottom w:val="single" w:sz="4" w:space="0" w:color="auto"/>
              <w:right w:val="single" w:sz="4" w:space="0" w:color="auto"/>
            </w:tcBorders>
            <w:vAlign w:val="bottom"/>
            <w:hideMark/>
          </w:tcPr>
          <w:p w14:paraId="64DC6FC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129</w:t>
            </w:r>
          </w:p>
        </w:tc>
        <w:tc>
          <w:tcPr>
            <w:tcW w:w="1240" w:type="dxa"/>
            <w:tcBorders>
              <w:top w:val="nil"/>
              <w:left w:val="nil"/>
              <w:bottom w:val="single" w:sz="4" w:space="0" w:color="auto"/>
              <w:right w:val="single" w:sz="4" w:space="0" w:color="auto"/>
            </w:tcBorders>
            <w:vAlign w:val="bottom"/>
            <w:hideMark/>
          </w:tcPr>
          <w:p w14:paraId="77BA127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209 700,00</w:t>
            </w:r>
          </w:p>
        </w:tc>
        <w:tc>
          <w:tcPr>
            <w:tcW w:w="1240" w:type="dxa"/>
            <w:tcBorders>
              <w:top w:val="nil"/>
              <w:left w:val="nil"/>
              <w:bottom w:val="single" w:sz="4" w:space="0" w:color="auto"/>
              <w:right w:val="single" w:sz="4" w:space="0" w:color="auto"/>
            </w:tcBorders>
            <w:vAlign w:val="bottom"/>
            <w:hideMark/>
          </w:tcPr>
          <w:p w14:paraId="386451C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190 800,00</w:t>
            </w:r>
          </w:p>
        </w:tc>
        <w:tc>
          <w:tcPr>
            <w:tcW w:w="1260" w:type="dxa"/>
            <w:tcBorders>
              <w:top w:val="nil"/>
              <w:left w:val="nil"/>
              <w:bottom w:val="single" w:sz="4" w:space="0" w:color="auto"/>
              <w:right w:val="single" w:sz="4" w:space="0" w:color="auto"/>
            </w:tcBorders>
            <w:vAlign w:val="bottom"/>
            <w:hideMark/>
          </w:tcPr>
          <w:p w14:paraId="7BA114D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190 800,00</w:t>
            </w:r>
          </w:p>
        </w:tc>
      </w:tr>
      <w:tr w:rsidR="008354D3" w:rsidRPr="008354D3" w14:paraId="0F393B30" w14:textId="77777777" w:rsidTr="008354D3">
        <w:trPr>
          <w:trHeight w:val="270"/>
        </w:trPr>
        <w:tc>
          <w:tcPr>
            <w:tcW w:w="3440" w:type="dxa"/>
            <w:tcBorders>
              <w:top w:val="nil"/>
              <w:left w:val="single" w:sz="4" w:space="0" w:color="auto"/>
              <w:bottom w:val="single" w:sz="4" w:space="0" w:color="auto"/>
              <w:right w:val="single" w:sz="4" w:space="0" w:color="auto"/>
            </w:tcBorders>
            <w:hideMark/>
          </w:tcPr>
          <w:p w14:paraId="077D6A6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7167E8E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3A5FC17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068CAA8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shd w:val="clear" w:color="000000" w:fill="FFFFFF"/>
            <w:vAlign w:val="bottom"/>
            <w:hideMark/>
          </w:tcPr>
          <w:p w14:paraId="5D7793E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shd w:val="clear" w:color="000000" w:fill="FFFFFF"/>
            <w:vAlign w:val="bottom"/>
            <w:hideMark/>
          </w:tcPr>
          <w:p w14:paraId="4F72C77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1 790 600,00</w:t>
            </w:r>
          </w:p>
        </w:tc>
        <w:tc>
          <w:tcPr>
            <w:tcW w:w="1240" w:type="dxa"/>
            <w:tcBorders>
              <w:top w:val="nil"/>
              <w:left w:val="nil"/>
              <w:bottom w:val="single" w:sz="4" w:space="0" w:color="auto"/>
              <w:right w:val="single" w:sz="4" w:space="0" w:color="auto"/>
            </w:tcBorders>
            <w:shd w:val="clear" w:color="000000" w:fill="FFFFFF"/>
            <w:vAlign w:val="bottom"/>
            <w:hideMark/>
          </w:tcPr>
          <w:p w14:paraId="015BB87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1 470 843,23</w:t>
            </w:r>
          </w:p>
        </w:tc>
        <w:tc>
          <w:tcPr>
            <w:tcW w:w="1260" w:type="dxa"/>
            <w:tcBorders>
              <w:top w:val="nil"/>
              <w:left w:val="nil"/>
              <w:bottom w:val="single" w:sz="4" w:space="0" w:color="auto"/>
              <w:right w:val="single" w:sz="4" w:space="0" w:color="auto"/>
            </w:tcBorders>
            <w:shd w:val="clear" w:color="000000" w:fill="FFFFFF"/>
            <w:vAlign w:val="bottom"/>
            <w:hideMark/>
          </w:tcPr>
          <w:p w14:paraId="36C06D9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1 711 982,00</w:t>
            </w:r>
          </w:p>
        </w:tc>
      </w:tr>
      <w:tr w:rsidR="008354D3" w:rsidRPr="008354D3" w14:paraId="0501935A" w14:textId="77777777" w:rsidTr="008354D3">
        <w:trPr>
          <w:trHeight w:val="109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21A04CA6"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«Реализация муниципальных функций, связанных с муниципальным управлением»</w:t>
            </w:r>
          </w:p>
        </w:tc>
        <w:tc>
          <w:tcPr>
            <w:tcW w:w="400" w:type="dxa"/>
            <w:tcBorders>
              <w:top w:val="nil"/>
              <w:left w:val="single" w:sz="4" w:space="0" w:color="auto"/>
              <w:bottom w:val="single" w:sz="4" w:space="0" w:color="auto"/>
              <w:right w:val="single" w:sz="4" w:space="0" w:color="auto"/>
            </w:tcBorders>
            <w:hideMark/>
          </w:tcPr>
          <w:p w14:paraId="1DA9363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F92123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21D14B8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0140100000</w:t>
            </w:r>
          </w:p>
        </w:tc>
        <w:tc>
          <w:tcPr>
            <w:tcW w:w="620" w:type="dxa"/>
            <w:tcBorders>
              <w:top w:val="nil"/>
              <w:left w:val="nil"/>
              <w:bottom w:val="single" w:sz="4" w:space="0" w:color="auto"/>
              <w:right w:val="single" w:sz="4" w:space="0" w:color="auto"/>
            </w:tcBorders>
            <w:shd w:val="clear" w:color="000000" w:fill="FFFFFF"/>
            <w:vAlign w:val="bottom"/>
            <w:hideMark/>
          </w:tcPr>
          <w:p w14:paraId="754A5C0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shd w:val="clear" w:color="000000" w:fill="FFFFFF"/>
            <w:vAlign w:val="bottom"/>
            <w:hideMark/>
          </w:tcPr>
          <w:p w14:paraId="40B9029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1 790 600,00</w:t>
            </w:r>
          </w:p>
        </w:tc>
        <w:tc>
          <w:tcPr>
            <w:tcW w:w="1240" w:type="dxa"/>
            <w:tcBorders>
              <w:top w:val="nil"/>
              <w:left w:val="nil"/>
              <w:bottom w:val="single" w:sz="4" w:space="0" w:color="auto"/>
              <w:right w:val="single" w:sz="4" w:space="0" w:color="auto"/>
            </w:tcBorders>
            <w:shd w:val="clear" w:color="000000" w:fill="FFFFFF"/>
            <w:vAlign w:val="bottom"/>
            <w:hideMark/>
          </w:tcPr>
          <w:p w14:paraId="14A4F52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1 470 843,23</w:t>
            </w:r>
          </w:p>
        </w:tc>
        <w:tc>
          <w:tcPr>
            <w:tcW w:w="1260" w:type="dxa"/>
            <w:tcBorders>
              <w:top w:val="nil"/>
              <w:left w:val="nil"/>
              <w:bottom w:val="single" w:sz="4" w:space="0" w:color="auto"/>
              <w:right w:val="single" w:sz="4" w:space="0" w:color="auto"/>
            </w:tcBorders>
            <w:shd w:val="clear" w:color="000000" w:fill="FFFFFF"/>
            <w:vAlign w:val="bottom"/>
            <w:hideMark/>
          </w:tcPr>
          <w:p w14:paraId="175DD00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1 711 982,00</w:t>
            </w:r>
          </w:p>
        </w:tc>
      </w:tr>
      <w:tr w:rsidR="008354D3" w:rsidRPr="008354D3" w14:paraId="66B951AE" w14:textId="77777777" w:rsidTr="008354D3">
        <w:trPr>
          <w:trHeight w:val="525"/>
        </w:trPr>
        <w:tc>
          <w:tcPr>
            <w:tcW w:w="3440" w:type="dxa"/>
            <w:tcBorders>
              <w:top w:val="single" w:sz="4" w:space="0" w:color="auto"/>
              <w:left w:val="single" w:sz="4" w:space="0" w:color="auto"/>
              <w:bottom w:val="single" w:sz="4" w:space="0" w:color="auto"/>
              <w:right w:val="single" w:sz="4" w:space="0" w:color="auto"/>
            </w:tcBorders>
            <w:hideMark/>
          </w:tcPr>
          <w:p w14:paraId="287EA72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Осуществление расходов на содержание аппарата управления</w:t>
            </w:r>
          </w:p>
        </w:tc>
        <w:tc>
          <w:tcPr>
            <w:tcW w:w="400" w:type="dxa"/>
            <w:tcBorders>
              <w:top w:val="nil"/>
              <w:left w:val="nil"/>
              <w:bottom w:val="single" w:sz="4" w:space="0" w:color="auto"/>
              <w:right w:val="single" w:sz="4" w:space="0" w:color="auto"/>
            </w:tcBorders>
            <w:hideMark/>
          </w:tcPr>
          <w:p w14:paraId="1DDE891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D3ED52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6E834AA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3DD39F4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shd w:val="clear" w:color="000000" w:fill="FFFFFF"/>
            <w:vAlign w:val="bottom"/>
            <w:hideMark/>
          </w:tcPr>
          <w:p w14:paraId="7A92C3C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1 790 600,00</w:t>
            </w:r>
          </w:p>
        </w:tc>
        <w:tc>
          <w:tcPr>
            <w:tcW w:w="1240" w:type="dxa"/>
            <w:tcBorders>
              <w:top w:val="nil"/>
              <w:left w:val="nil"/>
              <w:bottom w:val="single" w:sz="4" w:space="0" w:color="auto"/>
              <w:right w:val="single" w:sz="4" w:space="0" w:color="auto"/>
            </w:tcBorders>
            <w:shd w:val="clear" w:color="000000" w:fill="FFFFFF"/>
            <w:vAlign w:val="bottom"/>
            <w:hideMark/>
          </w:tcPr>
          <w:p w14:paraId="6B6CB63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1 470 843,23</w:t>
            </w:r>
          </w:p>
        </w:tc>
        <w:tc>
          <w:tcPr>
            <w:tcW w:w="1260" w:type="dxa"/>
            <w:tcBorders>
              <w:top w:val="nil"/>
              <w:left w:val="nil"/>
              <w:bottom w:val="single" w:sz="4" w:space="0" w:color="auto"/>
              <w:right w:val="single" w:sz="4" w:space="0" w:color="auto"/>
            </w:tcBorders>
            <w:shd w:val="clear" w:color="000000" w:fill="FFFFFF"/>
            <w:vAlign w:val="bottom"/>
            <w:hideMark/>
          </w:tcPr>
          <w:p w14:paraId="4496C2B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1 711 982,00</w:t>
            </w:r>
          </w:p>
        </w:tc>
      </w:tr>
      <w:tr w:rsidR="008354D3" w:rsidRPr="008354D3" w14:paraId="07958772" w14:textId="77777777" w:rsidTr="008354D3">
        <w:trPr>
          <w:trHeight w:val="1815"/>
        </w:trPr>
        <w:tc>
          <w:tcPr>
            <w:tcW w:w="3440" w:type="dxa"/>
            <w:tcBorders>
              <w:top w:val="nil"/>
              <w:left w:val="single" w:sz="4" w:space="0" w:color="auto"/>
              <w:bottom w:val="single" w:sz="4" w:space="0" w:color="auto"/>
              <w:right w:val="single" w:sz="4" w:space="0" w:color="auto"/>
            </w:tcBorders>
            <w:hideMark/>
          </w:tcPr>
          <w:p w14:paraId="6E7F609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27A88B2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7EED6A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70AD475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4297A94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w:t>
            </w:r>
          </w:p>
        </w:tc>
        <w:tc>
          <w:tcPr>
            <w:tcW w:w="1240" w:type="dxa"/>
            <w:tcBorders>
              <w:top w:val="nil"/>
              <w:left w:val="nil"/>
              <w:bottom w:val="single" w:sz="4" w:space="0" w:color="auto"/>
              <w:right w:val="single" w:sz="4" w:space="0" w:color="auto"/>
            </w:tcBorders>
            <w:shd w:val="clear" w:color="000000" w:fill="FFFFFF"/>
            <w:vAlign w:val="bottom"/>
            <w:hideMark/>
          </w:tcPr>
          <w:p w14:paraId="4F46EC2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1 440 000,00</w:t>
            </w:r>
          </w:p>
        </w:tc>
        <w:tc>
          <w:tcPr>
            <w:tcW w:w="1240" w:type="dxa"/>
            <w:tcBorders>
              <w:top w:val="nil"/>
              <w:left w:val="nil"/>
              <w:bottom w:val="single" w:sz="4" w:space="0" w:color="auto"/>
              <w:right w:val="single" w:sz="4" w:space="0" w:color="auto"/>
            </w:tcBorders>
            <w:shd w:val="clear" w:color="000000" w:fill="FFFFFF"/>
            <w:vAlign w:val="bottom"/>
            <w:hideMark/>
          </w:tcPr>
          <w:p w14:paraId="6EDF683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1 358 700,00</w:t>
            </w:r>
          </w:p>
        </w:tc>
        <w:tc>
          <w:tcPr>
            <w:tcW w:w="1260" w:type="dxa"/>
            <w:tcBorders>
              <w:top w:val="nil"/>
              <w:left w:val="nil"/>
              <w:bottom w:val="single" w:sz="4" w:space="0" w:color="auto"/>
              <w:right w:val="single" w:sz="4" w:space="0" w:color="auto"/>
            </w:tcBorders>
            <w:shd w:val="clear" w:color="000000" w:fill="FFFFFF"/>
            <w:vAlign w:val="bottom"/>
            <w:hideMark/>
          </w:tcPr>
          <w:p w14:paraId="0BAD049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1 358 700,00</w:t>
            </w:r>
          </w:p>
        </w:tc>
      </w:tr>
      <w:tr w:rsidR="008354D3" w:rsidRPr="008354D3" w14:paraId="63812786" w14:textId="77777777" w:rsidTr="008354D3">
        <w:trPr>
          <w:trHeight w:val="795"/>
        </w:trPr>
        <w:tc>
          <w:tcPr>
            <w:tcW w:w="3440" w:type="dxa"/>
            <w:tcBorders>
              <w:top w:val="nil"/>
              <w:left w:val="single" w:sz="4" w:space="0" w:color="auto"/>
              <w:bottom w:val="single" w:sz="4" w:space="0" w:color="auto"/>
              <w:right w:val="single" w:sz="4" w:space="0" w:color="auto"/>
            </w:tcBorders>
            <w:hideMark/>
          </w:tcPr>
          <w:p w14:paraId="0E79E68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758E634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2843DA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563E81B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3702428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120</w:t>
            </w:r>
          </w:p>
        </w:tc>
        <w:tc>
          <w:tcPr>
            <w:tcW w:w="1240" w:type="dxa"/>
            <w:tcBorders>
              <w:top w:val="nil"/>
              <w:left w:val="nil"/>
              <w:bottom w:val="single" w:sz="4" w:space="0" w:color="auto"/>
              <w:right w:val="single" w:sz="4" w:space="0" w:color="auto"/>
            </w:tcBorders>
            <w:shd w:val="clear" w:color="000000" w:fill="FFFFFF"/>
            <w:vAlign w:val="bottom"/>
            <w:hideMark/>
          </w:tcPr>
          <w:p w14:paraId="6CBF567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1 440 000,00</w:t>
            </w:r>
          </w:p>
        </w:tc>
        <w:tc>
          <w:tcPr>
            <w:tcW w:w="1240" w:type="dxa"/>
            <w:tcBorders>
              <w:top w:val="nil"/>
              <w:left w:val="nil"/>
              <w:bottom w:val="single" w:sz="4" w:space="0" w:color="auto"/>
              <w:right w:val="single" w:sz="4" w:space="0" w:color="auto"/>
            </w:tcBorders>
            <w:shd w:val="clear" w:color="000000" w:fill="FFFFFF"/>
            <w:vAlign w:val="bottom"/>
            <w:hideMark/>
          </w:tcPr>
          <w:p w14:paraId="0363EA4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1 358 700,00</w:t>
            </w:r>
          </w:p>
        </w:tc>
        <w:tc>
          <w:tcPr>
            <w:tcW w:w="1260" w:type="dxa"/>
            <w:tcBorders>
              <w:top w:val="nil"/>
              <w:left w:val="nil"/>
              <w:bottom w:val="single" w:sz="4" w:space="0" w:color="auto"/>
              <w:right w:val="single" w:sz="4" w:space="0" w:color="auto"/>
            </w:tcBorders>
            <w:shd w:val="clear" w:color="000000" w:fill="FFFFFF"/>
            <w:vAlign w:val="bottom"/>
            <w:hideMark/>
          </w:tcPr>
          <w:p w14:paraId="2B1F1BF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1 358 700,00</w:t>
            </w:r>
          </w:p>
        </w:tc>
      </w:tr>
      <w:tr w:rsidR="008354D3" w:rsidRPr="008354D3" w14:paraId="1EB0C355" w14:textId="77777777" w:rsidTr="008354D3">
        <w:trPr>
          <w:trHeight w:val="525"/>
        </w:trPr>
        <w:tc>
          <w:tcPr>
            <w:tcW w:w="3440" w:type="dxa"/>
            <w:tcBorders>
              <w:top w:val="nil"/>
              <w:left w:val="single" w:sz="4" w:space="0" w:color="auto"/>
              <w:bottom w:val="single" w:sz="4" w:space="0" w:color="auto"/>
              <w:right w:val="single" w:sz="4" w:space="0" w:color="auto"/>
            </w:tcBorders>
            <w:hideMark/>
          </w:tcPr>
          <w:p w14:paraId="6CD63A7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718E9C1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706C75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2A1A3C3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4B85854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121</w:t>
            </w:r>
          </w:p>
        </w:tc>
        <w:tc>
          <w:tcPr>
            <w:tcW w:w="1240" w:type="dxa"/>
            <w:tcBorders>
              <w:top w:val="nil"/>
              <w:left w:val="nil"/>
              <w:bottom w:val="single" w:sz="4" w:space="0" w:color="auto"/>
              <w:right w:val="single" w:sz="4" w:space="0" w:color="auto"/>
            </w:tcBorders>
            <w:shd w:val="clear" w:color="000000" w:fill="FFFFFF"/>
            <w:vAlign w:val="bottom"/>
            <w:hideMark/>
          </w:tcPr>
          <w:p w14:paraId="5C574A4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1 106 000,00</w:t>
            </w:r>
          </w:p>
        </w:tc>
        <w:tc>
          <w:tcPr>
            <w:tcW w:w="1240" w:type="dxa"/>
            <w:tcBorders>
              <w:top w:val="nil"/>
              <w:left w:val="nil"/>
              <w:bottom w:val="single" w:sz="4" w:space="0" w:color="auto"/>
              <w:right w:val="single" w:sz="4" w:space="0" w:color="auto"/>
            </w:tcBorders>
            <w:shd w:val="clear" w:color="000000" w:fill="FFFFFF"/>
            <w:vAlign w:val="bottom"/>
            <w:hideMark/>
          </w:tcPr>
          <w:p w14:paraId="1BC8D92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1 043 600,00</w:t>
            </w:r>
          </w:p>
        </w:tc>
        <w:tc>
          <w:tcPr>
            <w:tcW w:w="1260" w:type="dxa"/>
            <w:tcBorders>
              <w:top w:val="nil"/>
              <w:left w:val="nil"/>
              <w:bottom w:val="single" w:sz="4" w:space="0" w:color="auto"/>
              <w:right w:val="single" w:sz="4" w:space="0" w:color="auto"/>
            </w:tcBorders>
            <w:shd w:val="clear" w:color="000000" w:fill="FFFFFF"/>
            <w:vAlign w:val="bottom"/>
            <w:hideMark/>
          </w:tcPr>
          <w:p w14:paraId="033EE3A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1 043 600,00</w:t>
            </w:r>
          </w:p>
        </w:tc>
      </w:tr>
      <w:tr w:rsidR="008354D3" w:rsidRPr="008354D3" w14:paraId="0F5A6A11" w14:textId="77777777" w:rsidTr="008354D3">
        <w:trPr>
          <w:trHeight w:val="1530"/>
        </w:trPr>
        <w:tc>
          <w:tcPr>
            <w:tcW w:w="3440" w:type="dxa"/>
            <w:tcBorders>
              <w:top w:val="nil"/>
              <w:left w:val="single" w:sz="4" w:space="0" w:color="auto"/>
              <w:bottom w:val="single" w:sz="4" w:space="0" w:color="auto"/>
              <w:right w:val="single" w:sz="4" w:space="0" w:color="auto"/>
            </w:tcBorders>
            <w:hideMark/>
          </w:tcPr>
          <w:p w14:paraId="7E424DC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50AF8B9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98BCD4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034F862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CD91F0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129</w:t>
            </w:r>
          </w:p>
        </w:tc>
        <w:tc>
          <w:tcPr>
            <w:tcW w:w="1240" w:type="dxa"/>
            <w:tcBorders>
              <w:top w:val="nil"/>
              <w:left w:val="nil"/>
              <w:bottom w:val="single" w:sz="4" w:space="0" w:color="auto"/>
              <w:right w:val="single" w:sz="4" w:space="0" w:color="auto"/>
            </w:tcBorders>
            <w:shd w:val="clear" w:color="000000" w:fill="FFFFFF"/>
            <w:vAlign w:val="bottom"/>
            <w:hideMark/>
          </w:tcPr>
          <w:p w14:paraId="5087A86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334 000,00</w:t>
            </w:r>
          </w:p>
        </w:tc>
        <w:tc>
          <w:tcPr>
            <w:tcW w:w="1240" w:type="dxa"/>
            <w:tcBorders>
              <w:top w:val="nil"/>
              <w:left w:val="nil"/>
              <w:bottom w:val="single" w:sz="4" w:space="0" w:color="auto"/>
              <w:right w:val="single" w:sz="4" w:space="0" w:color="auto"/>
            </w:tcBorders>
            <w:shd w:val="clear" w:color="000000" w:fill="FFFFFF"/>
            <w:vAlign w:val="bottom"/>
            <w:hideMark/>
          </w:tcPr>
          <w:p w14:paraId="7F557BD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315 100,00</w:t>
            </w:r>
          </w:p>
        </w:tc>
        <w:tc>
          <w:tcPr>
            <w:tcW w:w="1260" w:type="dxa"/>
            <w:tcBorders>
              <w:top w:val="nil"/>
              <w:left w:val="nil"/>
              <w:bottom w:val="single" w:sz="4" w:space="0" w:color="auto"/>
              <w:right w:val="single" w:sz="4" w:space="0" w:color="auto"/>
            </w:tcBorders>
            <w:shd w:val="clear" w:color="000000" w:fill="FFFFFF"/>
            <w:vAlign w:val="bottom"/>
            <w:hideMark/>
          </w:tcPr>
          <w:p w14:paraId="0D7CFF4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315 100,00</w:t>
            </w:r>
          </w:p>
        </w:tc>
      </w:tr>
      <w:tr w:rsidR="008354D3" w:rsidRPr="008354D3" w14:paraId="686135AD"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1AA3B9C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61B22E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2A17757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6102969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3B57434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1DBD6F7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349 600,00</w:t>
            </w:r>
          </w:p>
        </w:tc>
        <w:tc>
          <w:tcPr>
            <w:tcW w:w="1240" w:type="dxa"/>
            <w:tcBorders>
              <w:top w:val="nil"/>
              <w:left w:val="nil"/>
              <w:bottom w:val="single" w:sz="4" w:space="0" w:color="auto"/>
              <w:right w:val="single" w:sz="4" w:space="0" w:color="auto"/>
            </w:tcBorders>
            <w:vAlign w:val="bottom"/>
            <w:hideMark/>
          </w:tcPr>
          <w:p w14:paraId="0768D15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111 143,23</w:t>
            </w:r>
          </w:p>
        </w:tc>
        <w:tc>
          <w:tcPr>
            <w:tcW w:w="1260" w:type="dxa"/>
            <w:tcBorders>
              <w:top w:val="nil"/>
              <w:left w:val="nil"/>
              <w:bottom w:val="single" w:sz="4" w:space="0" w:color="auto"/>
              <w:right w:val="single" w:sz="4" w:space="0" w:color="auto"/>
            </w:tcBorders>
            <w:vAlign w:val="bottom"/>
            <w:hideMark/>
          </w:tcPr>
          <w:p w14:paraId="5B33AC2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352 282,00</w:t>
            </w:r>
          </w:p>
        </w:tc>
      </w:tr>
      <w:tr w:rsidR="008354D3" w:rsidRPr="008354D3" w14:paraId="0B3DFEFB" w14:textId="77777777" w:rsidTr="008354D3">
        <w:trPr>
          <w:trHeight w:val="810"/>
        </w:trPr>
        <w:tc>
          <w:tcPr>
            <w:tcW w:w="3440" w:type="dxa"/>
            <w:tcBorders>
              <w:top w:val="nil"/>
              <w:left w:val="single" w:sz="4" w:space="0" w:color="auto"/>
              <w:bottom w:val="single" w:sz="4" w:space="0" w:color="auto"/>
              <w:right w:val="single" w:sz="4" w:space="0" w:color="auto"/>
            </w:tcBorders>
            <w:hideMark/>
          </w:tcPr>
          <w:p w14:paraId="74552D4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2B7BBB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DA82B2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178D27D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D3DCFA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6752FE4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349 600,00</w:t>
            </w:r>
          </w:p>
        </w:tc>
        <w:tc>
          <w:tcPr>
            <w:tcW w:w="1240" w:type="dxa"/>
            <w:tcBorders>
              <w:top w:val="nil"/>
              <w:left w:val="nil"/>
              <w:bottom w:val="single" w:sz="4" w:space="0" w:color="auto"/>
              <w:right w:val="single" w:sz="4" w:space="0" w:color="auto"/>
            </w:tcBorders>
            <w:vAlign w:val="bottom"/>
            <w:hideMark/>
          </w:tcPr>
          <w:p w14:paraId="75F1926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111 143,23</w:t>
            </w:r>
          </w:p>
        </w:tc>
        <w:tc>
          <w:tcPr>
            <w:tcW w:w="1260" w:type="dxa"/>
            <w:tcBorders>
              <w:top w:val="nil"/>
              <w:left w:val="nil"/>
              <w:bottom w:val="single" w:sz="4" w:space="0" w:color="auto"/>
              <w:right w:val="single" w:sz="4" w:space="0" w:color="auto"/>
            </w:tcBorders>
            <w:vAlign w:val="bottom"/>
            <w:hideMark/>
          </w:tcPr>
          <w:p w14:paraId="4F8A647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352 282,00</w:t>
            </w:r>
          </w:p>
        </w:tc>
      </w:tr>
      <w:tr w:rsidR="008354D3" w:rsidRPr="008354D3" w14:paraId="61CD590C"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646BA86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128E46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68CFA4A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00EC74F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0A4FB02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shd w:val="clear" w:color="000000" w:fill="FFFFFF"/>
            <w:vAlign w:val="bottom"/>
            <w:hideMark/>
          </w:tcPr>
          <w:p w14:paraId="2E247C4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349 600,00</w:t>
            </w:r>
          </w:p>
        </w:tc>
        <w:tc>
          <w:tcPr>
            <w:tcW w:w="1240" w:type="dxa"/>
            <w:tcBorders>
              <w:top w:val="nil"/>
              <w:left w:val="nil"/>
              <w:bottom w:val="single" w:sz="4" w:space="0" w:color="auto"/>
              <w:right w:val="single" w:sz="4" w:space="0" w:color="auto"/>
            </w:tcBorders>
            <w:shd w:val="clear" w:color="000000" w:fill="FFFFFF"/>
            <w:vAlign w:val="bottom"/>
            <w:hideMark/>
          </w:tcPr>
          <w:p w14:paraId="48C0FED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111 143,23</w:t>
            </w:r>
          </w:p>
        </w:tc>
        <w:tc>
          <w:tcPr>
            <w:tcW w:w="1260" w:type="dxa"/>
            <w:tcBorders>
              <w:top w:val="nil"/>
              <w:left w:val="nil"/>
              <w:bottom w:val="single" w:sz="4" w:space="0" w:color="auto"/>
              <w:right w:val="single" w:sz="4" w:space="0" w:color="auto"/>
            </w:tcBorders>
            <w:shd w:val="clear" w:color="000000" w:fill="FFFFFF"/>
            <w:vAlign w:val="bottom"/>
            <w:hideMark/>
          </w:tcPr>
          <w:p w14:paraId="2EFE03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352 282,00</w:t>
            </w:r>
          </w:p>
        </w:tc>
      </w:tr>
      <w:tr w:rsidR="008354D3" w:rsidRPr="008354D3" w14:paraId="61C77677" w14:textId="77777777" w:rsidTr="008354D3">
        <w:trPr>
          <w:trHeight w:val="330"/>
        </w:trPr>
        <w:tc>
          <w:tcPr>
            <w:tcW w:w="3440" w:type="dxa"/>
            <w:tcBorders>
              <w:top w:val="nil"/>
              <w:left w:val="single" w:sz="4" w:space="0" w:color="auto"/>
              <w:bottom w:val="single" w:sz="4" w:space="0" w:color="auto"/>
              <w:right w:val="single" w:sz="4" w:space="0" w:color="auto"/>
            </w:tcBorders>
            <w:hideMark/>
          </w:tcPr>
          <w:p w14:paraId="1DDE10E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бюджетные ассигнования</w:t>
            </w:r>
          </w:p>
        </w:tc>
        <w:tc>
          <w:tcPr>
            <w:tcW w:w="400" w:type="dxa"/>
            <w:tcBorders>
              <w:top w:val="nil"/>
              <w:left w:val="nil"/>
              <w:bottom w:val="single" w:sz="4" w:space="0" w:color="auto"/>
              <w:right w:val="single" w:sz="4" w:space="0" w:color="auto"/>
            </w:tcBorders>
            <w:hideMark/>
          </w:tcPr>
          <w:p w14:paraId="6B3C3FB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164633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033ED67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CB6C13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800</w:t>
            </w:r>
          </w:p>
        </w:tc>
        <w:tc>
          <w:tcPr>
            <w:tcW w:w="1240" w:type="dxa"/>
            <w:tcBorders>
              <w:top w:val="nil"/>
              <w:left w:val="nil"/>
              <w:bottom w:val="single" w:sz="4" w:space="0" w:color="auto"/>
              <w:right w:val="single" w:sz="4" w:space="0" w:color="auto"/>
            </w:tcBorders>
            <w:vAlign w:val="bottom"/>
            <w:hideMark/>
          </w:tcPr>
          <w:p w14:paraId="2A1F377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40" w:type="dxa"/>
            <w:tcBorders>
              <w:top w:val="nil"/>
              <w:left w:val="nil"/>
              <w:bottom w:val="single" w:sz="4" w:space="0" w:color="auto"/>
              <w:right w:val="single" w:sz="4" w:space="0" w:color="auto"/>
            </w:tcBorders>
            <w:vAlign w:val="bottom"/>
            <w:hideMark/>
          </w:tcPr>
          <w:p w14:paraId="0AA0225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60" w:type="dxa"/>
            <w:tcBorders>
              <w:top w:val="nil"/>
              <w:left w:val="nil"/>
              <w:bottom w:val="single" w:sz="4" w:space="0" w:color="auto"/>
              <w:right w:val="single" w:sz="4" w:space="0" w:color="auto"/>
            </w:tcBorders>
            <w:vAlign w:val="bottom"/>
            <w:hideMark/>
          </w:tcPr>
          <w:p w14:paraId="3C53469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r>
      <w:tr w:rsidR="008354D3" w:rsidRPr="008354D3" w14:paraId="7614559D"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3C189B8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1713844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62C56EE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4B3C841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6BA4169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850</w:t>
            </w:r>
          </w:p>
        </w:tc>
        <w:tc>
          <w:tcPr>
            <w:tcW w:w="1240" w:type="dxa"/>
            <w:tcBorders>
              <w:top w:val="nil"/>
              <w:left w:val="nil"/>
              <w:bottom w:val="single" w:sz="4" w:space="0" w:color="auto"/>
              <w:right w:val="single" w:sz="4" w:space="0" w:color="auto"/>
            </w:tcBorders>
            <w:shd w:val="clear" w:color="000000" w:fill="FFFFFF"/>
            <w:vAlign w:val="bottom"/>
            <w:hideMark/>
          </w:tcPr>
          <w:p w14:paraId="1104379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40" w:type="dxa"/>
            <w:tcBorders>
              <w:top w:val="nil"/>
              <w:left w:val="nil"/>
              <w:bottom w:val="single" w:sz="4" w:space="0" w:color="auto"/>
              <w:right w:val="single" w:sz="4" w:space="0" w:color="auto"/>
            </w:tcBorders>
            <w:shd w:val="clear" w:color="000000" w:fill="FFFFFF"/>
            <w:vAlign w:val="bottom"/>
            <w:hideMark/>
          </w:tcPr>
          <w:p w14:paraId="69D64CE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60" w:type="dxa"/>
            <w:tcBorders>
              <w:top w:val="nil"/>
              <w:left w:val="nil"/>
              <w:bottom w:val="single" w:sz="4" w:space="0" w:color="auto"/>
              <w:right w:val="single" w:sz="4" w:space="0" w:color="auto"/>
            </w:tcBorders>
            <w:shd w:val="clear" w:color="000000" w:fill="FFFFFF"/>
            <w:vAlign w:val="bottom"/>
            <w:hideMark/>
          </w:tcPr>
          <w:p w14:paraId="5D508BE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r>
      <w:tr w:rsidR="008354D3" w:rsidRPr="008354D3" w14:paraId="63303345"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05255E6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Уплата </w:t>
            </w:r>
            <w:proofErr w:type="spellStart"/>
            <w:r w:rsidRPr="008354D3">
              <w:rPr>
                <w:rFonts w:ascii="Arial" w:eastAsia="Times New Roman" w:hAnsi="Arial" w:cs="Arial"/>
                <w:color w:val="000000"/>
                <w:kern w:val="0"/>
                <w:sz w:val="20"/>
                <w:szCs w:val="20"/>
                <w:lang w:eastAsia="ru-RU"/>
                <w14:ligatures w14:val="none"/>
              </w:rPr>
              <w:t>налогоа</w:t>
            </w:r>
            <w:proofErr w:type="spellEnd"/>
            <w:r w:rsidRPr="008354D3">
              <w:rPr>
                <w:rFonts w:ascii="Arial" w:eastAsia="Times New Roman" w:hAnsi="Arial" w:cs="Arial"/>
                <w:color w:val="000000"/>
                <w:kern w:val="0"/>
                <w:sz w:val="20"/>
                <w:szCs w:val="20"/>
                <w:lang w:eastAsia="ru-RU"/>
                <w14:ligatures w14:val="none"/>
              </w:rPr>
              <w:t xml:space="preserve"> на имущество и земельного налога</w:t>
            </w:r>
          </w:p>
        </w:tc>
        <w:tc>
          <w:tcPr>
            <w:tcW w:w="400" w:type="dxa"/>
            <w:tcBorders>
              <w:top w:val="nil"/>
              <w:left w:val="nil"/>
              <w:bottom w:val="single" w:sz="4" w:space="0" w:color="auto"/>
              <w:right w:val="single" w:sz="4" w:space="0" w:color="auto"/>
            </w:tcBorders>
            <w:hideMark/>
          </w:tcPr>
          <w:p w14:paraId="05A42EC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6A33E1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3F91E23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5AA0BE2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851</w:t>
            </w:r>
          </w:p>
        </w:tc>
        <w:tc>
          <w:tcPr>
            <w:tcW w:w="1240" w:type="dxa"/>
            <w:tcBorders>
              <w:top w:val="nil"/>
              <w:left w:val="nil"/>
              <w:bottom w:val="single" w:sz="4" w:space="0" w:color="auto"/>
              <w:right w:val="single" w:sz="4" w:space="0" w:color="auto"/>
            </w:tcBorders>
            <w:shd w:val="clear" w:color="000000" w:fill="FFFFFF"/>
            <w:vAlign w:val="bottom"/>
            <w:hideMark/>
          </w:tcPr>
          <w:p w14:paraId="63AC04B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40" w:type="dxa"/>
            <w:tcBorders>
              <w:top w:val="nil"/>
              <w:left w:val="nil"/>
              <w:bottom w:val="single" w:sz="4" w:space="0" w:color="auto"/>
              <w:right w:val="single" w:sz="4" w:space="0" w:color="auto"/>
            </w:tcBorders>
            <w:shd w:val="clear" w:color="000000" w:fill="FFFFFF"/>
            <w:vAlign w:val="bottom"/>
            <w:hideMark/>
          </w:tcPr>
          <w:p w14:paraId="593E71F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c>
          <w:tcPr>
            <w:tcW w:w="1260" w:type="dxa"/>
            <w:tcBorders>
              <w:top w:val="nil"/>
              <w:left w:val="nil"/>
              <w:bottom w:val="single" w:sz="4" w:space="0" w:color="auto"/>
              <w:right w:val="single" w:sz="4" w:space="0" w:color="auto"/>
            </w:tcBorders>
            <w:shd w:val="clear" w:color="000000" w:fill="FFFFFF"/>
            <w:vAlign w:val="bottom"/>
            <w:hideMark/>
          </w:tcPr>
          <w:p w14:paraId="4BA7107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1 000,00</w:t>
            </w:r>
          </w:p>
        </w:tc>
      </w:tr>
      <w:tr w:rsidR="008354D3" w:rsidRPr="008354D3" w14:paraId="43F71E1A"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4B2BD02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прочих налогов, сборов и иных платежей</w:t>
            </w:r>
          </w:p>
        </w:tc>
        <w:tc>
          <w:tcPr>
            <w:tcW w:w="400" w:type="dxa"/>
            <w:tcBorders>
              <w:top w:val="nil"/>
              <w:left w:val="nil"/>
              <w:bottom w:val="single" w:sz="4" w:space="0" w:color="auto"/>
              <w:right w:val="single" w:sz="4" w:space="0" w:color="auto"/>
            </w:tcBorders>
            <w:hideMark/>
          </w:tcPr>
          <w:p w14:paraId="6ADE670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1243E9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168294E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2A973E9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852</w:t>
            </w:r>
          </w:p>
        </w:tc>
        <w:tc>
          <w:tcPr>
            <w:tcW w:w="1240" w:type="dxa"/>
            <w:tcBorders>
              <w:top w:val="nil"/>
              <w:left w:val="nil"/>
              <w:bottom w:val="single" w:sz="4" w:space="0" w:color="auto"/>
              <w:right w:val="single" w:sz="4" w:space="0" w:color="auto"/>
            </w:tcBorders>
            <w:shd w:val="clear" w:color="000000" w:fill="FFFFFF"/>
            <w:vAlign w:val="bottom"/>
            <w:hideMark/>
          </w:tcPr>
          <w:p w14:paraId="07498E3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shd w:val="clear" w:color="000000" w:fill="FFFFFF"/>
            <w:vAlign w:val="bottom"/>
            <w:hideMark/>
          </w:tcPr>
          <w:p w14:paraId="2BE26A0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shd w:val="clear" w:color="000000" w:fill="FFFFFF"/>
            <w:vAlign w:val="bottom"/>
            <w:hideMark/>
          </w:tcPr>
          <w:p w14:paraId="280ADE1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3D5D15D6"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7A4AAE0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иных платежей</w:t>
            </w:r>
          </w:p>
        </w:tc>
        <w:tc>
          <w:tcPr>
            <w:tcW w:w="400" w:type="dxa"/>
            <w:tcBorders>
              <w:top w:val="nil"/>
              <w:left w:val="nil"/>
              <w:bottom w:val="single" w:sz="4" w:space="0" w:color="auto"/>
              <w:right w:val="single" w:sz="4" w:space="0" w:color="auto"/>
            </w:tcBorders>
            <w:hideMark/>
          </w:tcPr>
          <w:p w14:paraId="1E04041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1B1C9D7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1240" w:type="dxa"/>
            <w:tcBorders>
              <w:top w:val="nil"/>
              <w:left w:val="nil"/>
              <w:bottom w:val="single" w:sz="4" w:space="0" w:color="auto"/>
              <w:right w:val="single" w:sz="4" w:space="0" w:color="auto"/>
            </w:tcBorders>
            <w:vAlign w:val="bottom"/>
            <w:hideMark/>
          </w:tcPr>
          <w:p w14:paraId="33D2059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B2E765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853</w:t>
            </w:r>
          </w:p>
        </w:tc>
        <w:tc>
          <w:tcPr>
            <w:tcW w:w="1240" w:type="dxa"/>
            <w:tcBorders>
              <w:top w:val="nil"/>
              <w:left w:val="nil"/>
              <w:bottom w:val="single" w:sz="4" w:space="0" w:color="auto"/>
              <w:right w:val="single" w:sz="4" w:space="0" w:color="auto"/>
            </w:tcBorders>
            <w:shd w:val="clear" w:color="000000" w:fill="FFFFFF"/>
            <w:vAlign w:val="bottom"/>
            <w:hideMark/>
          </w:tcPr>
          <w:p w14:paraId="607F79D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shd w:val="clear" w:color="000000" w:fill="FFFFFF"/>
            <w:vAlign w:val="bottom"/>
            <w:hideMark/>
          </w:tcPr>
          <w:p w14:paraId="157225D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shd w:val="clear" w:color="000000" w:fill="FFFFFF"/>
            <w:vAlign w:val="bottom"/>
            <w:hideMark/>
          </w:tcPr>
          <w:p w14:paraId="57218E4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23E4891E" w14:textId="77777777" w:rsidTr="008354D3">
        <w:trPr>
          <w:trHeight w:val="1275"/>
        </w:trPr>
        <w:tc>
          <w:tcPr>
            <w:tcW w:w="3440" w:type="dxa"/>
            <w:tcBorders>
              <w:top w:val="nil"/>
              <w:left w:val="single" w:sz="4" w:space="0" w:color="auto"/>
              <w:bottom w:val="single" w:sz="4" w:space="0" w:color="auto"/>
              <w:right w:val="single" w:sz="4" w:space="0" w:color="auto"/>
            </w:tcBorders>
            <w:hideMark/>
          </w:tcPr>
          <w:p w14:paraId="371B81D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00" w:type="dxa"/>
            <w:tcBorders>
              <w:top w:val="nil"/>
              <w:left w:val="nil"/>
              <w:bottom w:val="single" w:sz="4" w:space="0" w:color="auto"/>
              <w:right w:val="single" w:sz="4" w:space="0" w:color="auto"/>
            </w:tcBorders>
            <w:hideMark/>
          </w:tcPr>
          <w:p w14:paraId="3551F44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2415C88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72B9958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0000000000</w:t>
            </w:r>
          </w:p>
        </w:tc>
        <w:tc>
          <w:tcPr>
            <w:tcW w:w="620" w:type="dxa"/>
            <w:tcBorders>
              <w:top w:val="nil"/>
              <w:left w:val="nil"/>
              <w:bottom w:val="single" w:sz="4" w:space="0" w:color="auto"/>
              <w:right w:val="single" w:sz="4" w:space="0" w:color="auto"/>
            </w:tcBorders>
            <w:vAlign w:val="bottom"/>
            <w:hideMark/>
          </w:tcPr>
          <w:p w14:paraId="54A9B99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E41275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38 700,00</w:t>
            </w:r>
          </w:p>
        </w:tc>
        <w:tc>
          <w:tcPr>
            <w:tcW w:w="1240" w:type="dxa"/>
            <w:tcBorders>
              <w:top w:val="nil"/>
              <w:left w:val="nil"/>
              <w:bottom w:val="single" w:sz="4" w:space="0" w:color="auto"/>
              <w:right w:val="single" w:sz="4" w:space="0" w:color="auto"/>
            </w:tcBorders>
            <w:vAlign w:val="bottom"/>
            <w:hideMark/>
          </w:tcPr>
          <w:p w14:paraId="748E7CB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38 700,00</w:t>
            </w:r>
          </w:p>
        </w:tc>
        <w:tc>
          <w:tcPr>
            <w:tcW w:w="1260" w:type="dxa"/>
            <w:tcBorders>
              <w:top w:val="nil"/>
              <w:left w:val="nil"/>
              <w:bottom w:val="single" w:sz="4" w:space="0" w:color="auto"/>
              <w:right w:val="single" w:sz="4" w:space="0" w:color="auto"/>
            </w:tcBorders>
            <w:vAlign w:val="bottom"/>
            <w:hideMark/>
          </w:tcPr>
          <w:p w14:paraId="195318A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38 700,00</w:t>
            </w:r>
          </w:p>
        </w:tc>
      </w:tr>
      <w:tr w:rsidR="008354D3" w:rsidRPr="008354D3" w14:paraId="110DFA38" w14:textId="77777777" w:rsidTr="008354D3">
        <w:trPr>
          <w:trHeight w:val="1530"/>
        </w:trPr>
        <w:tc>
          <w:tcPr>
            <w:tcW w:w="3440" w:type="dxa"/>
            <w:tcBorders>
              <w:top w:val="single" w:sz="4" w:space="0" w:color="auto"/>
              <w:left w:val="single" w:sz="4" w:space="0" w:color="auto"/>
              <w:bottom w:val="single" w:sz="4" w:space="0" w:color="auto"/>
              <w:right w:val="single" w:sz="4" w:space="0" w:color="auto"/>
            </w:tcBorders>
            <w:hideMark/>
          </w:tcPr>
          <w:p w14:paraId="116D1952"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 xml:space="preserve">Передача полномочий муниципальному району по решению вопросов местного значения </w:t>
            </w:r>
            <w:proofErr w:type="gramStart"/>
            <w:r w:rsidRPr="008354D3">
              <w:rPr>
                <w:rFonts w:ascii="Arial" w:eastAsia="Times New Roman" w:hAnsi="Arial" w:cs="Arial"/>
                <w:color w:val="282828"/>
                <w:kern w:val="0"/>
                <w:sz w:val="20"/>
                <w:szCs w:val="20"/>
                <w:lang w:eastAsia="ru-RU"/>
                <w14:ligatures w14:val="none"/>
              </w:rPr>
              <w:t>поселений  в</w:t>
            </w:r>
            <w:proofErr w:type="gramEnd"/>
            <w:r w:rsidRPr="008354D3">
              <w:rPr>
                <w:rFonts w:ascii="Arial" w:eastAsia="Times New Roman" w:hAnsi="Arial" w:cs="Arial"/>
                <w:color w:val="282828"/>
                <w:kern w:val="0"/>
                <w:sz w:val="20"/>
                <w:szCs w:val="20"/>
                <w:lang w:eastAsia="ru-RU"/>
                <w14:ligatures w14:val="none"/>
              </w:rPr>
              <w:t xml:space="preserve"> части содержания контрольно-ревизионной комиссии органов местного самоуправления</w:t>
            </w:r>
          </w:p>
        </w:tc>
        <w:tc>
          <w:tcPr>
            <w:tcW w:w="400" w:type="dxa"/>
            <w:tcBorders>
              <w:top w:val="nil"/>
              <w:left w:val="single" w:sz="4" w:space="0" w:color="auto"/>
              <w:bottom w:val="single" w:sz="4" w:space="0" w:color="auto"/>
              <w:right w:val="single" w:sz="4" w:space="0" w:color="auto"/>
            </w:tcBorders>
            <w:hideMark/>
          </w:tcPr>
          <w:p w14:paraId="217114F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A3E07B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08BAFC5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0140160110</w:t>
            </w:r>
          </w:p>
        </w:tc>
        <w:tc>
          <w:tcPr>
            <w:tcW w:w="620" w:type="dxa"/>
            <w:tcBorders>
              <w:top w:val="nil"/>
              <w:left w:val="nil"/>
              <w:bottom w:val="single" w:sz="4" w:space="0" w:color="auto"/>
              <w:right w:val="single" w:sz="4" w:space="0" w:color="auto"/>
            </w:tcBorders>
            <w:vAlign w:val="bottom"/>
            <w:hideMark/>
          </w:tcPr>
          <w:p w14:paraId="086EFE3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251BDD8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40" w:type="dxa"/>
            <w:tcBorders>
              <w:top w:val="nil"/>
              <w:left w:val="nil"/>
              <w:bottom w:val="single" w:sz="4" w:space="0" w:color="auto"/>
              <w:right w:val="single" w:sz="4" w:space="0" w:color="auto"/>
            </w:tcBorders>
            <w:vAlign w:val="bottom"/>
            <w:hideMark/>
          </w:tcPr>
          <w:p w14:paraId="390D369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60" w:type="dxa"/>
            <w:tcBorders>
              <w:top w:val="nil"/>
              <w:left w:val="nil"/>
              <w:bottom w:val="single" w:sz="4" w:space="0" w:color="auto"/>
              <w:right w:val="single" w:sz="4" w:space="0" w:color="auto"/>
            </w:tcBorders>
            <w:vAlign w:val="bottom"/>
            <w:hideMark/>
          </w:tcPr>
          <w:p w14:paraId="4AF4167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r>
      <w:tr w:rsidR="008354D3" w:rsidRPr="008354D3" w14:paraId="5C4EF018" w14:textId="77777777" w:rsidTr="008354D3">
        <w:trPr>
          <w:trHeight w:val="285"/>
        </w:trPr>
        <w:tc>
          <w:tcPr>
            <w:tcW w:w="3440" w:type="dxa"/>
            <w:tcBorders>
              <w:top w:val="single" w:sz="4" w:space="0" w:color="auto"/>
              <w:left w:val="single" w:sz="4" w:space="0" w:color="auto"/>
              <w:bottom w:val="single" w:sz="4" w:space="0" w:color="auto"/>
              <w:right w:val="single" w:sz="4" w:space="0" w:color="auto"/>
            </w:tcBorders>
            <w:hideMark/>
          </w:tcPr>
          <w:p w14:paraId="6044F1E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Межбюджетные трансферты</w:t>
            </w:r>
          </w:p>
        </w:tc>
        <w:tc>
          <w:tcPr>
            <w:tcW w:w="400" w:type="dxa"/>
            <w:tcBorders>
              <w:top w:val="nil"/>
              <w:left w:val="nil"/>
              <w:bottom w:val="single" w:sz="4" w:space="0" w:color="auto"/>
              <w:right w:val="single" w:sz="4" w:space="0" w:color="auto"/>
            </w:tcBorders>
            <w:hideMark/>
          </w:tcPr>
          <w:p w14:paraId="500160F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FF2D8F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0279B29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0140160110</w:t>
            </w:r>
          </w:p>
        </w:tc>
        <w:tc>
          <w:tcPr>
            <w:tcW w:w="620" w:type="dxa"/>
            <w:tcBorders>
              <w:top w:val="nil"/>
              <w:left w:val="nil"/>
              <w:bottom w:val="single" w:sz="4" w:space="0" w:color="auto"/>
              <w:right w:val="single" w:sz="4" w:space="0" w:color="auto"/>
            </w:tcBorders>
            <w:vAlign w:val="bottom"/>
            <w:hideMark/>
          </w:tcPr>
          <w:p w14:paraId="11C58CF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w:t>
            </w:r>
          </w:p>
        </w:tc>
        <w:tc>
          <w:tcPr>
            <w:tcW w:w="1240" w:type="dxa"/>
            <w:tcBorders>
              <w:top w:val="nil"/>
              <w:left w:val="nil"/>
              <w:bottom w:val="single" w:sz="4" w:space="0" w:color="auto"/>
              <w:right w:val="single" w:sz="4" w:space="0" w:color="auto"/>
            </w:tcBorders>
            <w:vAlign w:val="bottom"/>
            <w:hideMark/>
          </w:tcPr>
          <w:p w14:paraId="62BEDE5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40" w:type="dxa"/>
            <w:tcBorders>
              <w:top w:val="nil"/>
              <w:left w:val="nil"/>
              <w:bottom w:val="single" w:sz="4" w:space="0" w:color="auto"/>
              <w:right w:val="single" w:sz="4" w:space="0" w:color="auto"/>
            </w:tcBorders>
            <w:vAlign w:val="bottom"/>
            <w:hideMark/>
          </w:tcPr>
          <w:p w14:paraId="4F63A57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60" w:type="dxa"/>
            <w:tcBorders>
              <w:top w:val="nil"/>
              <w:left w:val="nil"/>
              <w:bottom w:val="single" w:sz="4" w:space="0" w:color="auto"/>
              <w:right w:val="single" w:sz="4" w:space="0" w:color="auto"/>
            </w:tcBorders>
            <w:vAlign w:val="bottom"/>
            <w:hideMark/>
          </w:tcPr>
          <w:p w14:paraId="3CCE95A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r>
      <w:tr w:rsidR="008354D3" w:rsidRPr="008354D3" w14:paraId="536E5D1E"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5B5DA1C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межбюджетные трансферты</w:t>
            </w:r>
          </w:p>
        </w:tc>
        <w:tc>
          <w:tcPr>
            <w:tcW w:w="400" w:type="dxa"/>
            <w:tcBorders>
              <w:top w:val="nil"/>
              <w:left w:val="nil"/>
              <w:bottom w:val="single" w:sz="4" w:space="0" w:color="auto"/>
              <w:right w:val="single" w:sz="4" w:space="0" w:color="auto"/>
            </w:tcBorders>
            <w:hideMark/>
          </w:tcPr>
          <w:p w14:paraId="32155AE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84D9F3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54E2FE5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0140160110</w:t>
            </w:r>
          </w:p>
        </w:tc>
        <w:tc>
          <w:tcPr>
            <w:tcW w:w="620" w:type="dxa"/>
            <w:tcBorders>
              <w:top w:val="nil"/>
              <w:left w:val="nil"/>
              <w:bottom w:val="single" w:sz="4" w:space="0" w:color="auto"/>
              <w:right w:val="single" w:sz="4" w:space="0" w:color="auto"/>
            </w:tcBorders>
            <w:vAlign w:val="bottom"/>
            <w:hideMark/>
          </w:tcPr>
          <w:p w14:paraId="234524E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540</w:t>
            </w:r>
          </w:p>
        </w:tc>
        <w:tc>
          <w:tcPr>
            <w:tcW w:w="1240" w:type="dxa"/>
            <w:tcBorders>
              <w:top w:val="nil"/>
              <w:left w:val="nil"/>
              <w:bottom w:val="single" w:sz="4" w:space="0" w:color="auto"/>
              <w:right w:val="single" w:sz="4" w:space="0" w:color="auto"/>
            </w:tcBorders>
            <w:vAlign w:val="bottom"/>
            <w:hideMark/>
          </w:tcPr>
          <w:p w14:paraId="2EA59A1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40" w:type="dxa"/>
            <w:tcBorders>
              <w:top w:val="nil"/>
              <w:left w:val="nil"/>
              <w:bottom w:val="single" w:sz="4" w:space="0" w:color="auto"/>
              <w:right w:val="single" w:sz="4" w:space="0" w:color="auto"/>
            </w:tcBorders>
            <w:vAlign w:val="bottom"/>
            <w:hideMark/>
          </w:tcPr>
          <w:p w14:paraId="22146A7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c>
          <w:tcPr>
            <w:tcW w:w="1260" w:type="dxa"/>
            <w:tcBorders>
              <w:top w:val="nil"/>
              <w:left w:val="nil"/>
              <w:bottom w:val="single" w:sz="4" w:space="0" w:color="auto"/>
              <w:right w:val="single" w:sz="4" w:space="0" w:color="auto"/>
            </w:tcBorders>
            <w:vAlign w:val="bottom"/>
            <w:hideMark/>
          </w:tcPr>
          <w:p w14:paraId="0444835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36 700,00</w:t>
            </w:r>
          </w:p>
        </w:tc>
      </w:tr>
      <w:tr w:rsidR="008354D3" w:rsidRPr="008354D3" w14:paraId="31253BFA"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4BF7258F"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Передача полномочий муниципальному району по внутреннему финансовому контролю</w:t>
            </w:r>
          </w:p>
        </w:tc>
        <w:tc>
          <w:tcPr>
            <w:tcW w:w="400" w:type="dxa"/>
            <w:tcBorders>
              <w:top w:val="nil"/>
              <w:left w:val="single" w:sz="4" w:space="0" w:color="auto"/>
              <w:bottom w:val="single" w:sz="4" w:space="0" w:color="auto"/>
              <w:right w:val="single" w:sz="4" w:space="0" w:color="auto"/>
            </w:tcBorders>
            <w:hideMark/>
          </w:tcPr>
          <w:p w14:paraId="6368BAB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43D0ABB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375786A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0140160130</w:t>
            </w:r>
          </w:p>
        </w:tc>
        <w:tc>
          <w:tcPr>
            <w:tcW w:w="620" w:type="dxa"/>
            <w:tcBorders>
              <w:top w:val="nil"/>
              <w:left w:val="nil"/>
              <w:bottom w:val="single" w:sz="4" w:space="0" w:color="auto"/>
              <w:right w:val="single" w:sz="4" w:space="0" w:color="auto"/>
            </w:tcBorders>
            <w:vAlign w:val="bottom"/>
            <w:hideMark/>
          </w:tcPr>
          <w:p w14:paraId="33D4CCD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5C2513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40" w:type="dxa"/>
            <w:tcBorders>
              <w:top w:val="nil"/>
              <w:left w:val="nil"/>
              <w:bottom w:val="single" w:sz="4" w:space="0" w:color="auto"/>
              <w:right w:val="single" w:sz="4" w:space="0" w:color="auto"/>
            </w:tcBorders>
            <w:vAlign w:val="bottom"/>
            <w:hideMark/>
          </w:tcPr>
          <w:p w14:paraId="0AB22B9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60" w:type="dxa"/>
            <w:tcBorders>
              <w:top w:val="nil"/>
              <w:left w:val="nil"/>
              <w:bottom w:val="single" w:sz="4" w:space="0" w:color="auto"/>
              <w:right w:val="single" w:sz="4" w:space="0" w:color="auto"/>
            </w:tcBorders>
            <w:vAlign w:val="bottom"/>
            <w:hideMark/>
          </w:tcPr>
          <w:p w14:paraId="703EB7F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r>
      <w:tr w:rsidR="008354D3" w:rsidRPr="008354D3" w14:paraId="5230657A" w14:textId="77777777" w:rsidTr="008354D3">
        <w:trPr>
          <w:trHeight w:val="300"/>
        </w:trPr>
        <w:tc>
          <w:tcPr>
            <w:tcW w:w="3440" w:type="dxa"/>
            <w:tcBorders>
              <w:top w:val="single" w:sz="4" w:space="0" w:color="auto"/>
              <w:left w:val="single" w:sz="4" w:space="0" w:color="auto"/>
              <w:bottom w:val="single" w:sz="4" w:space="0" w:color="auto"/>
              <w:right w:val="single" w:sz="4" w:space="0" w:color="auto"/>
            </w:tcBorders>
            <w:hideMark/>
          </w:tcPr>
          <w:p w14:paraId="7C7AC25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Межбюджетные трансферты</w:t>
            </w:r>
          </w:p>
        </w:tc>
        <w:tc>
          <w:tcPr>
            <w:tcW w:w="400" w:type="dxa"/>
            <w:tcBorders>
              <w:top w:val="nil"/>
              <w:left w:val="nil"/>
              <w:bottom w:val="single" w:sz="4" w:space="0" w:color="auto"/>
              <w:right w:val="single" w:sz="4" w:space="0" w:color="auto"/>
            </w:tcBorders>
            <w:hideMark/>
          </w:tcPr>
          <w:p w14:paraId="0C7F036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FB2B1C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055B08F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0140160130</w:t>
            </w:r>
          </w:p>
        </w:tc>
        <w:tc>
          <w:tcPr>
            <w:tcW w:w="620" w:type="dxa"/>
            <w:tcBorders>
              <w:top w:val="nil"/>
              <w:left w:val="nil"/>
              <w:bottom w:val="single" w:sz="4" w:space="0" w:color="auto"/>
              <w:right w:val="single" w:sz="4" w:space="0" w:color="auto"/>
            </w:tcBorders>
            <w:vAlign w:val="bottom"/>
            <w:hideMark/>
          </w:tcPr>
          <w:p w14:paraId="1072E3E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w:t>
            </w:r>
          </w:p>
        </w:tc>
        <w:tc>
          <w:tcPr>
            <w:tcW w:w="1240" w:type="dxa"/>
            <w:tcBorders>
              <w:top w:val="nil"/>
              <w:left w:val="nil"/>
              <w:bottom w:val="single" w:sz="4" w:space="0" w:color="auto"/>
              <w:right w:val="single" w:sz="4" w:space="0" w:color="auto"/>
            </w:tcBorders>
            <w:vAlign w:val="bottom"/>
            <w:hideMark/>
          </w:tcPr>
          <w:p w14:paraId="229D493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40" w:type="dxa"/>
            <w:tcBorders>
              <w:top w:val="nil"/>
              <w:left w:val="nil"/>
              <w:bottom w:val="single" w:sz="4" w:space="0" w:color="auto"/>
              <w:right w:val="single" w:sz="4" w:space="0" w:color="auto"/>
            </w:tcBorders>
            <w:vAlign w:val="bottom"/>
            <w:hideMark/>
          </w:tcPr>
          <w:p w14:paraId="070F97D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60" w:type="dxa"/>
            <w:tcBorders>
              <w:top w:val="nil"/>
              <w:left w:val="nil"/>
              <w:bottom w:val="single" w:sz="4" w:space="0" w:color="auto"/>
              <w:right w:val="single" w:sz="4" w:space="0" w:color="auto"/>
            </w:tcBorders>
            <w:vAlign w:val="bottom"/>
            <w:hideMark/>
          </w:tcPr>
          <w:p w14:paraId="7C4084B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r>
      <w:tr w:rsidR="008354D3" w:rsidRPr="008354D3" w14:paraId="3A3A765A"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25B1E30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межбюджетные трансферты</w:t>
            </w:r>
          </w:p>
        </w:tc>
        <w:tc>
          <w:tcPr>
            <w:tcW w:w="400" w:type="dxa"/>
            <w:tcBorders>
              <w:top w:val="nil"/>
              <w:left w:val="nil"/>
              <w:bottom w:val="single" w:sz="4" w:space="0" w:color="auto"/>
              <w:right w:val="single" w:sz="4" w:space="0" w:color="auto"/>
            </w:tcBorders>
            <w:hideMark/>
          </w:tcPr>
          <w:p w14:paraId="3460022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623F4DE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06</w:t>
            </w:r>
          </w:p>
        </w:tc>
        <w:tc>
          <w:tcPr>
            <w:tcW w:w="1240" w:type="dxa"/>
            <w:tcBorders>
              <w:top w:val="nil"/>
              <w:left w:val="nil"/>
              <w:bottom w:val="single" w:sz="4" w:space="0" w:color="auto"/>
              <w:right w:val="single" w:sz="4" w:space="0" w:color="auto"/>
            </w:tcBorders>
            <w:vAlign w:val="bottom"/>
            <w:hideMark/>
          </w:tcPr>
          <w:p w14:paraId="319BCE6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0140160130</w:t>
            </w:r>
          </w:p>
        </w:tc>
        <w:tc>
          <w:tcPr>
            <w:tcW w:w="620" w:type="dxa"/>
            <w:tcBorders>
              <w:top w:val="nil"/>
              <w:left w:val="nil"/>
              <w:bottom w:val="single" w:sz="4" w:space="0" w:color="auto"/>
              <w:right w:val="single" w:sz="4" w:space="0" w:color="auto"/>
            </w:tcBorders>
            <w:vAlign w:val="bottom"/>
            <w:hideMark/>
          </w:tcPr>
          <w:p w14:paraId="41498C6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540</w:t>
            </w:r>
          </w:p>
        </w:tc>
        <w:tc>
          <w:tcPr>
            <w:tcW w:w="1240" w:type="dxa"/>
            <w:tcBorders>
              <w:top w:val="nil"/>
              <w:left w:val="nil"/>
              <w:bottom w:val="single" w:sz="4" w:space="0" w:color="auto"/>
              <w:right w:val="single" w:sz="4" w:space="0" w:color="auto"/>
            </w:tcBorders>
            <w:vAlign w:val="bottom"/>
            <w:hideMark/>
          </w:tcPr>
          <w:p w14:paraId="3D9BF62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40" w:type="dxa"/>
            <w:tcBorders>
              <w:top w:val="nil"/>
              <w:left w:val="nil"/>
              <w:bottom w:val="single" w:sz="4" w:space="0" w:color="auto"/>
              <w:right w:val="single" w:sz="4" w:space="0" w:color="auto"/>
            </w:tcBorders>
            <w:vAlign w:val="bottom"/>
            <w:hideMark/>
          </w:tcPr>
          <w:p w14:paraId="233E17F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c>
          <w:tcPr>
            <w:tcW w:w="1260" w:type="dxa"/>
            <w:tcBorders>
              <w:top w:val="nil"/>
              <w:left w:val="nil"/>
              <w:bottom w:val="single" w:sz="4" w:space="0" w:color="auto"/>
              <w:right w:val="single" w:sz="4" w:space="0" w:color="auto"/>
            </w:tcBorders>
            <w:vAlign w:val="bottom"/>
            <w:hideMark/>
          </w:tcPr>
          <w:p w14:paraId="202B5A7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2 000,00</w:t>
            </w:r>
          </w:p>
        </w:tc>
      </w:tr>
      <w:tr w:rsidR="008354D3" w:rsidRPr="008354D3" w14:paraId="6100D56A"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6FDB1C7B"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Другие общегосударственные вопросы</w:t>
            </w:r>
          </w:p>
        </w:tc>
        <w:tc>
          <w:tcPr>
            <w:tcW w:w="400" w:type="dxa"/>
            <w:tcBorders>
              <w:top w:val="nil"/>
              <w:left w:val="nil"/>
              <w:bottom w:val="single" w:sz="4" w:space="0" w:color="auto"/>
              <w:right w:val="single" w:sz="4" w:space="0" w:color="auto"/>
            </w:tcBorders>
            <w:hideMark/>
          </w:tcPr>
          <w:p w14:paraId="43E086F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17A62A9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5CBD990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70A5ADF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F109F1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10 500,00</w:t>
            </w:r>
          </w:p>
        </w:tc>
        <w:tc>
          <w:tcPr>
            <w:tcW w:w="1240" w:type="dxa"/>
            <w:tcBorders>
              <w:top w:val="nil"/>
              <w:left w:val="nil"/>
              <w:bottom w:val="single" w:sz="4" w:space="0" w:color="auto"/>
              <w:right w:val="single" w:sz="4" w:space="0" w:color="auto"/>
            </w:tcBorders>
            <w:vAlign w:val="bottom"/>
            <w:hideMark/>
          </w:tcPr>
          <w:p w14:paraId="5BB35F9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10 500,00</w:t>
            </w:r>
          </w:p>
        </w:tc>
        <w:tc>
          <w:tcPr>
            <w:tcW w:w="1260" w:type="dxa"/>
            <w:tcBorders>
              <w:top w:val="nil"/>
              <w:left w:val="nil"/>
              <w:bottom w:val="single" w:sz="4" w:space="0" w:color="auto"/>
              <w:right w:val="single" w:sz="4" w:space="0" w:color="auto"/>
            </w:tcBorders>
            <w:vAlign w:val="bottom"/>
            <w:hideMark/>
          </w:tcPr>
          <w:p w14:paraId="0B65F1F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10 500,00</w:t>
            </w:r>
          </w:p>
        </w:tc>
      </w:tr>
      <w:tr w:rsidR="008354D3" w:rsidRPr="008354D3" w14:paraId="50330EF6"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78083C4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Финансирование расходов на содержание органов местного самоуправления</w:t>
            </w:r>
          </w:p>
        </w:tc>
        <w:tc>
          <w:tcPr>
            <w:tcW w:w="400" w:type="dxa"/>
            <w:tcBorders>
              <w:top w:val="nil"/>
              <w:left w:val="nil"/>
              <w:bottom w:val="single" w:sz="4" w:space="0" w:color="auto"/>
              <w:right w:val="single" w:sz="4" w:space="0" w:color="auto"/>
            </w:tcBorders>
            <w:hideMark/>
          </w:tcPr>
          <w:p w14:paraId="6EFDDB9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1BDE21A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33BE9A0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3227D08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C7726D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6 838,00</w:t>
            </w:r>
          </w:p>
        </w:tc>
        <w:tc>
          <w:tcPr>
            <w:tcW w:w="1240" w:type="dxa"/>
            <w:tcBorders>
              <w:top w:val="nil"/>
              <w:left w:val="nil"/>
              <w:bottom w:val="single" w:sz="4" w:space="0" w:color="auto"/>
              <w:right w:val="single" w:sz="4" w:space="0" w:color="auto"/>
            </w:tcBorders>
            <w:vAlign w:val="bottom"/>
            <w:hideMark/>
          </w:tcPr>
          <w:p w14:paraId="421A5D4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c>
          <w:tcPr>
            <w:tcW w:w="1260" w:type="dxa"/>
            <w:tcBorders>
              <w:top w:val="nil"/>
              <w:left w:val="nil"/>
              <w:bottom w:val="single" w:sz="4" w:space="0" w:color="auto"/>
              <w:right w:val="single" w:sz="4" w:space="0" w:color="auto"/>
            </w:tcBorders>
            <w:vAlign w:val="bottom"/>
            <w:hideMark/>
          </w:tcPr>
          <w:p w14:paraId="087A203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r>
      <w:tr w:rsidR="008354D3" w:rsidRPr="008354D3" w14:paraId="297CF606"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51D1CE8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бюджетные ассигнования</w:t>
            </w:r>
          </w:p>
        </w:tc>
        <w:tc>
          <w:tcPr>
            <w:tcW w:w="400" w:type="dxa"/>
            <w:tcBorders>
              <w:top w:val="nil"/>
              <w:left w:val="nil"/>
              <w:bottom w:val="single" w:sz="4" w:space="0" w:color="auto"/>
              <w:right w:val="single" w:sz="4" w:space="0" w:color="auto"/>
            </w:tcBorders>
            <w:hideMark/>
          </w:tcPr>
          <w:p w14:paraId="78EDF99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C8D3E8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31A4495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069F2E7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23C6F94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6 838,00</w:t>
            </w:r>
          </w:p>
        </w:tc>
        <w:tc>
          <w:tcPr>
            <w:tcW w:w="1240" w:type="dxa"/>
            <w:tcBorders>
              <w:top w:val="nil"/>
              <w:left w:val="nil"/>
              <w:bottom w:val="single" w:sz="4" w:space="0" w:color="auto"/>
              <w:right w:val="single" w:sz="4" w:space="0" w:color="auto"/>
            </w:tcBorders>
            <w:vAlign w:val="bottom"/>
            <w:hideMark/>
          </w:tcPr>
          <w:p w14:paraId="2355F56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c>
          <w:tcPr>
            <w:tcW w:w="1260" w:type="dxa"/>
            <w:tcBorders>
              <w:top w:val="nil"/>
              <w:left w:val="nil"/>
              <w:bottom w:val="single" w:sz="4" w:space="0" w:color="auto"/>
              <w:right w:val="single" w:sz="4" w:space="0" w:color="auto"/>
            </w:tcBorders>
            <w:vAlign w:val="bottom"/>
            <w:hideMark/>
          </w:tcPr>
          <w:p w14:paraId="33B45DB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r>
      <w:tr w:rsidR="008354D3" w:rsidRPr="008354D3" w14:paraId="4968CB81"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39F7204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589DB39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3500388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64851FC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622110D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299042D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6 838,00</w:t>
            </w:r>
          </w:p>
        </w:tc>
        <w:tc>
          <w:tcPr>
            <w:tcW w:w="1240" w:type="dxa"/>
            <w:tcBorders>
              <w:top w:val="nil"/>
              <w:left w:val="nil"/>
              <w:bottom w:val="single" w:sz="4" w:space="0" w:color="auto"/>
              <w:right w:val="single" w:sz="4" w:space="0" w:color="auto"/>
            </w:tcBorders>
            <w:vAlign w:val="bottom"/>
            <w:hideMark/>
          </w:tcPr>
          <w:p w14:paraId="1E608B5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c>
          <w:tcPr>
            <w:tcW w:w="1260" w:type="dxa"/>
            <w:tcBorders>
              <w:top w:val="nil"/>
              <w:left w:val="nil"/>
              <w:bottom w:val="single" w:sz="4" w:space="0" w:color="auto"/>
              <w:right w:val="single" w:sz="4" w:space="0" w:color="auto"/>
            </w:tcBorders>
            <w:vAlign w:val="bottom"/>
            <w:hideMark/>
          </w:tcPr>
          <w:p w14:paraId="78CF728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r>
      <w:tr w:rsidR="008354D3" w:rsidRPr="008354D3" w14:paraId="6955E36E"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5453EB7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иных платежей</w:t>
            </w:r>
          </w:p>
        </w:tc>
        <w:tc>
          <w:tcPr>
            <w:tcW w:w="400" w:type="dxa"/>
            <w:tcBorders>
              <w:top w:val="nil"/>
              <w:left w:val="nil"/>
              <w:bottom w:val="single" w:sz="4" w:space="0" w:color="auto"/>
              <w:right w:val="single" w:sz="4" w:space="0" w:color="auto"/>
            </w:tcBorders>
            <w:hideMark/>
          </w:tcPr>
          <w:p w14:paraId="327CA7F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343AA7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05F01A0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67238DB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5A011D3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6 838,00</w:t>
            </w:r>
          </w:p>
        </w:tc>
        <w:tc>
          <w:tcPr>
            <w:tcW w:w="1240" w:type="dxa"/>
            <w:tcBorders>
              <w:top w:val="nil"/>
              <w:left w:val="nil"/>
              <w:bottom w:val="single" w:sz="4" w:space="0" w:color="auto"/>
              <w:right w:val="single" w:sz="4" w:space="0" w:color="auto"/>
            </w:tcBorders>
            <w:vAlign w:val="bottom"/>
            <w:hideMark/>
          </w:tcPr>
          <w:p w14:paraId="77C9CDF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c>
          <w:tcPr>
            <w:tcW w:w="1260" w:type="dxa"/>
            <w:tcBorders>
              <w:top w:val="nil"/>
              <w:left w:val="nil"/>
              <w:bottom w:val="single" w:sz="4" w:space="0" w:color="auto"/>
              <w:right w:val="single" w:sz="4" w:space="0" w:color="auto"/>
            </w:tcBorders>
            <w:vAlign w:val="bottom"/>
            <w:hideMark/>
          </w:tcPr>
          <w:p w14:paraId="13EF95E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7 200,00</w:t>
            </w:r>
          </w:p>
        </w:tc>
      </w:tr>
      <w:tr w:rsidR="008354D3" w:rsidRPr="008354D3" w14:paraId="68BFCD50" w14:textId="77777777" w:rsidTr="008354D3">
        <w:trPr>
          <w:trHeight w:val="285"/>
        </w:trPr>
        <w:tc>
          <w:tcPr>
            <w:tcW w:w="3440" w:type="dxa"/>
            <w:tcBorders>
              <w:top w:val="single" w:sz="4" w:space="0" w:color="auto"/>
              <w:left w:val="single" w:sz="4" w:space="0" w:color="auto"/>
              <w:bottom w:val="single" w:sz="4" w:space="0" w:color="auto"/>
              <w:right w:val="single" w:sz="4" w:space="0" w:color="auto"/>
            </w:tcBorders>
            <w:hideMark/>
          </w:tcPr>
          <w:p w14:paraId="1F02D51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бюджетные ассигнования</w:t>
            </w:r>
          </w:p>
        </w:tc>
        <w:tc>
          <w:tcPr>
            <w:tcW w:w="400" w:type="dxa"/>
            <w:tcBorders>
              <w:top w:val="nil"/>
              <w:left w:val="single" w:sz="4" w:space="0" w:color="auto"/>
              <w:bottom w:val="single" w:sz="4" w:space="0" w:color="auto"/>
              <w:right w:val="single" w:sz="4" w:space="0" w:color="auto"/>
            </w:tcBorders>
            <w:hideMark/>
          </w:tcPr>
          <w:p w14:paraId="4AB6B7C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EB59CB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78492A1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29E15F0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800</w:t>
            </w:r>
          </w:p>
        </w:tc>
        <w:tc>
          <w:tcPr>
            <w:tcW w:w="1240" w:type="dxa"/>
            <w:tcBorders>
              <w:top w:val="nil"/>
              <w:left w:val="nil"/>
              <w:bottom w:val="single" w:sz="4" w:space="0" w:color="auto"/>
              <w:right w:val="single" w:sz="4" w:space="0" w:color="auto"/>
            </w:tcBorders>
            <w:vAlign w:val="bottom"/>
            <w:hideMark/>
          </w:tcPr>
          <w:p w14:paraId="46071D8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3 162,00</w:t>
            </w:r>
          </w:p>
        </w:tc>
        <w:tc>
          <w:tcPr>
            <w:tcW w:w="1240" w:type="dxa"/>
            <w:tcBorders>
              <w:top w:val="nil"/>
              <w:left w:val="nil"/>
              <w:bottom w:val="single" w:sz="4" w:space="0" w:color="auto"/>
              <w:right w:val="single" w:sz="4" w:space="0" w:color="auto"/>
            </w:tcBorders>
            <w:vAlign w:val="bottom"/>
            <w:hideMark/>
          </w:tcPr>
          <w:p w14:paraId="1A05A92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c>
          <w:tcPr>
            <w:tcW w:w="1260" w:type="dxa"/>
            <w:tcBorders>
              <w:top w:val="nil"/>
              <w:left w:val="nil"/>
              <w:bottom w:val="single" w:sz="4" w:space="0" w:color="auto"/>
              <w:right w:val="single" w:sz="4" w:space="0" w:color="auto"/>
            </w:tcBorders>
            <w:vAlign w:val="bottom"/>
            <w:hideMark/>
          </w:tcPr>
          <w:p w14:paraId="66370B7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r>
      <w:tr w:rsidR="008354D3" w:rsidRPr="008354D3" w14:paraId="4D0BC282" w14:textId="77777777" w:rsidTr="008354D3">
        <w:trPr>
          <w:trHeight w:val="510"/>
        </w:trPr>
        <w:tc>
          <w:tcPr>
            <w:tcW w:w="3440" w:type="dxa"/>
            <w:tcBorders>
              <w:top w:val="single" w:sz="4" w:space="0" w:color="auto"/>
              <w:left w:val="single" w:sz="4" w:space="0" w:color="auto"/>
              <w:bottom w:val="single" w:sz="4" w:space="0" w:color="auto"/>
              <w:right w:val="single" w:sz="4" w:space="0" w:color="auto"/>
            </w:tcBorders>
            <w:hideMark/>
          </w:tcPr>
          <w:p w14:paraId="2134644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71F7FF6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520E568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0B197A5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6B772F8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850</w:t>
            </w:r>
          </w:p>
        </w:tc>
        <w:tc>
          <w:tcPr>
            <w:tcW w:w="1240" w:type="dxa"/>
            <w:tcBorders>
              <w:top w:val="nil"/>
              <w:left w:val="nil"/>
              <w:bottom w:val="single" w:sz="4" w:space="0" w:color="auto"/>
              <w:right w:val="single" w:sz="4" w:space="0" w:color="auto"/>
            </w:tcBorders>
            <w:vAlign w:val="bottom"/>
            <w:hideMark/>
          </w:tcPr>
          <w:p w14:paraId="5667124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3 162,00</w:t>
            </w:r>
          </w:p>
        </w:tc>
        <w:tc>
          <w:tcPr>
            <w:tcW w:w="1240" w:type="dxa"/>
            <w:tcBorders>
              <w:top w:val="nil"/>
              <w:left w:val="nil"/>
              <w:bottom w:val="single" w:sz="4" w:space="0" w:color="auto"/>
              <w:right w:val="single" w:sz="4" w:space="0" w:color="auto"/>
            </w:tcBorders>
            <w:vAlign w:val="bottom"/>
            <w:hideMark/>
          </w:tcPr>
          <w:p w14:paraId="4B36001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c>
          <w:tcPr>
            <w:tcW w:w="1260" w:type="dxa"/>
            <w:tcBorders>
              <w:top w:val="nil"/>
              <w:left w:val="nil"/>
              <w:bottom w:val="single" w:sz="4" w:space="0" w:color="auto"/>
              <w:right w:val="single" w:sz="4" w:space="0" w:color="auto"/>
            </w:tcBorders>
            <w:vAlign w:val="bottom"/>
            <w:hideMark/>
          </w:tcPr>
          <w:p w14:paraId="71AE76A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r>
      <w:tr w:rsidR="008354D3" w:rsidRPr="008354D3" w14:paraId="550F7274"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5731D23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Уплата иных платежей</w:t>
            </w:r>
          </w:p>
        </w:tc>
        <w:tc>
          <w:tcPr>
            <w:tcW w:w="400" w:type="dxa"/>
            <w:tcBorders>
              <w:top w:val="nil"/>
              <w:left w:val="nil"/>
              <w:bottom w:val="single" w:sz="4" w:space="0" w:color="auto"/>
              <w:right w:val="single" w:sz="4" w:space="0" w:color="auto"/>
            </w:tcBorders>
            <w:hideMark/>
          </w:tcPr>
          <w:p w14:paraId="2D5A4B6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7C0C0DA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7573B77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0140100130</w:t>
            </w:r>
          </w:p>
        </w:tc>
        <w:tc>
          <w:tcPr>
            <w:tcW w:w="620" w:type="dxa"/>
            <w:tcBorders>
              <w:top w:val="nil"/>
              <w:left w:val="nil"/>
              <w:bottom w:val="single" w:sz="4" w:space="0" w:color="auto"/>
              <w:right w:val="single" w:sz="4" w:space="0" w:color="auto"/>
            </w:tcBorders>
            <w:vAlign w:val="bottom"/>
            <w:hideMark/>
          </w:tcPr>
          <w:p w14:paraId="7351883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853</w:t>
            </w:r>
          </w:p>
        </w:tc>
        <w:tc>
          <w:tcPr>
            <w:tcW w:w="1240" w:type="dxa"/>
            <w:tcBorders>
              <w:top w:val="nil"/>
              <w:left w:val="nil"/>
              <w:bottom w:val="single" w:sz="4" w:space="0" w:color="auto"/>
              <w:right w:val="single" w:sz="4" w:space="0" w:color="auto"/>
            </w:tcBorders>
            <w:vAlign w:val="bottom"/>
            <w:hideMark/>
          </w:tcPr>
          <w:p w14:paraId="19E3DDA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3 162,00</w:t>
            </w:r>
          </w:p>
        </w:tc>
        <w:tc>
          <w:tcPr>
            <w:tcW w:w="1240" w:type="dxa"/>
            <w:tcBorders>
              <w:top w:val="nil"/>
              <w:left w:val="nil"/>
              <w:bottom w:val="single" w:sz="4" w:space="0" w:color="auto"/>
              <w:right w:val="single" w:sz="4" w:space="0" w:color="auto"/>
            </w:tcBorders>
            <w:vAlign w:val="bottom"/>
            <w:hideMark/>
          </w:tcPr>
          <w:p w14:paraId="55BA4B1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c>
          <w:tcPr>
            <w:tcW w:w="1260" w:type="dxa"/>
            <w:tcBorders>
              <w:top w:val="nil"/>
              <w:left w:val="nil"/>
              <w:bottom w:val="single" w:sz="4" w:space="0" w:color="auto"/>
              <w:right w:val="single" w:sz="4" w:space="0" w:color="auto"/>
            </w:tcBorders>
            <w:vAlign w:val="bottom"/>
            <w:hideMark/>
          </w:tcPr>
          <w:p w14:paraId="66E0B1B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2 800,00</w:t>
            </w:r>
          </w:p>
        </w:tc>
      </w:tr>
      <w:tr w:rsidR="008354D3" w:rsidRPr="008354D3" w14:paraId="02E4DD41" w14:textId="77777777" w:rsidTr="008354D3">
        <w:trPr>
          <w:trHeight w:val="1830"/>
        </w:trPr>
        <w:tc>
          <w:tcPr>
            <w:tcW w:w="3440" w:type="dxa"/>
            <w:tcBorders>
              <w:top w:val="single" w:sz="4" w:space="0" w:color="auto"/>
              <w:left w:val="single" w:sz="4" w:space="0" w:color="auto"/>
              <w:bottom w:val="single" w:sz="4" w:space="0" w:color="auto"/>
              <w:right w:val="single" w:sz="4" w:space="0" w:color="auto"/>
            </w:tcBorders>
            <w:hideMark/>
          </w:tcPr>
          <w:p w14:paraId="4CA6C154"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 xml:space="preserve">Передача полномочий муниципальному району по решению вопросов местного значения </w:t>
            </w:r>
            <w:proofErr w:type="gramStart"/>
            <w:r w:rsidRPr="008354D3">
              <w:rPr>
                <w:rFonts w:ascii="Arial" w:eastAsia="Times New Roman" w:hAnsi="Arial" w:cs="Arial"/>
                <w:color w:val="282828"/>
                <w:kern w:val="0"/>
                <w:sz w:val="20"/>
                <w:szCs w:val="20"/>
                <w:lang w:eastAsia="ru-RU"/>
                <w14:ligatures w14:val="none"/>
              </w:rPr>
              <w:t>поселений  по</w:t>
            </w:r>
            <w:proofErr w:type="gramEnd"/>
            <w:r w:rsidRPr="008354D3">
              <w:rPr>
                <w:rFonts w:ascii="Arial" w:eastAsia="Times New Roman" w:hAnsi="Arial" w:cs="Arial"/>
                <w:color w:val="282828"/>
                <w:kern w:val="0"/>
                <w:sz w:val="20"/>
                <w:szCs w:val="20"/>
                <w:lang w:eastAsia="ru-RU"/>
                <w14:ligatures w14:val="none"/>
              </w:rPr>
              <w:t xml:space="preserve"> осуществлению мер по противодействию коррупции в границах поселения в отношении муниципальных служащих</w:t>
            </w:r>
          </w:p>
        </w:tc>
        <w:tc>
          <w:tcPr>
            <w:tcW w:w="400" w:type="dxa"/>
            <w:tcBorders>
              <w:top w:val="nil"/>
              <w:left w:val="single" w:sz="4" w:space="0" w:color="auto"/>
              <w:bottom w:val="single" w:sz="4" w:space="0" w:color="auto"/>
              <w:right w:val="single" w:sz="4" w:space="0" w:color="auto"/>
            </w:tcBorders>
            <w:hideMark/>
          </w:tcPr>
          <w:p w14:paraId="345390A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4E1280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4CC9EB8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0140160140</w:t>
            </w:r>
          </w:p>
        </w:tc>
        <w:tc>
          <w:tcPr>
            <w:tcW w:w="620" w:type="dxa"/>
            <w:tcBorders>
              <w:top w:val="nil"/>
              <w:left w:val="nil"/>
              <w:bottom w:val="single" w:sz="4" w:space="0" w:color="auto"/>
              <w:right w:val="single" w:sz="4" w:space="0" w:color="auto"/>
            </w:tcBorders>
            <w:vAlign w:val="bottom"/>
            <w:hideMark/>
          </w:tcPr>
          <w:p w14:paraId="795CDF4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7AEF573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40" w:type="dxa"/>
            <w:tcBorders>
              <w:top w:val="nil"/>
              <w:left w:val="nil"/>
              <w:bottom w:val="single" w:sz="4" w:space="0" w:color="auto"/>
              <w:right w:val="single" w:sz="4" w:space="0" w:color="auto"/>
            </w:tcBorders>
            <w:vAlign w:val="bottom"/>
            <w:hideMark/>
          </w:tcPr>
          <w:p w14:paraId="4AF2263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60" w:type="dxa"/>
            <w:tcBorders>
              <w:top w:val="nil"/>
              <w:left w:val="nil"/>
              <w:bottom w:val="single" w:sz="4" w:space="0" w:color="auto"/>
              <w:right w:val="single" w:sz="4" w:space="0" w:color="auto"/>
            </w:tcBorders>
            <w:vAlign w:val="bottom"/>
            <w:hideMark/>
          </w:tcPr>
          <w:p w14:paraId="46B0ACE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r>
      <w:tr w:rsidR="008354D3" w:rsidRPr="008354D3" w14:paraId="117A16B9" w14:textId="77777777" w:rsidTr="008354D3">
        <w:trPr>
          <w:trHeight w:val="300"/>
        </w:trPr>
        <w:tc>
          <w:tcPr>
            <w:tcW w:w="3440" w:type="dxa"/>
            <w:tcBorders>
              <w:top w:val="single" w:sz="4" w:space="0" w:color="auto"/>
              <w:left w:val="single" w:sz="4" w:space="0" w:color="auto"/>
              <w:bottom w:val="single" w:sz="4" w:space="0" w:color="auto"/>
              <w:right w:val="single" w:sz="4" w:space="0" w:color="auto"/>
            </w:tcBorders>
            <w:hideMark/>
          </w:tcPr>
          <w:p w14:paraId="2108ABD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Межбюджетные трансферты</w:t>
            </w:r>
          </w:p>
        </w:tc>
        <w:tc>
          <w:tcPr>
            <w:tcW w:w="400" w:type="dxa"/>
            <w:tcBorders>
              <w:top w:val="nil"/>
              <w:left w:val="nil"/>
              <w:bottom w:val="single" w:sz="4" w:space="0" w:color="auto"/>
              <w:right w:val="single" w:sz="4" w:space="0" w:color="auto"/>
            </w:tcBorders>
            <w:hideMark/>
          </w:tcPr>
          <w:p w14:paraId="64B5AE9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28F823B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527EC7D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0140160140</w:t>
            </w:r>
          </w:p>
        </w:tc>
        <w:tc>
          <w:tcPr>
            <w:tcW w:w="620" w:type="dxa"/>
            <w:tcBorders>
              <w:top w:val="nil"/>
              <w:left w:val="nil"/>
              <w:bottom w:val="single" w:sz="4" w:space="0" w:color="auto"/>
              <w:right w:val="single" w:sz="4" w:space="0" w:color="auto"/>
            </w:tcBorders>
            <w:vAlign w:val="bottom"/>
            <w:hideMark/>
          </w:tcPr>
          <w:p w14:paraId="64C4A0C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w:t>
            </w:r>
          </w:p>
        </w:tc>
        <w:tc>
          <w:tcPr>
            <w:tcW w:w="1240" w:type="dxa"/>
            <w:tcBorders>
              <w:top w:val="nil"/>
              <w:left w:val="nil"/>
              <w:bottom w:val="single" w:sz="4" w:space="0" w:color="auto"/>
              <w:right w:val="single" w:sz="4" w:space="0" w:color="auto"/>
            </w:tcBorders>
            <w:vAlign w:val="bottom"/>
            <w:hideMark/>
          </w:tcPr>
          <w:p w14:paraId="6659A65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40" w:type="dxa"/>
            <w:tcBorders>
              <w:top w:val="nil"/>
              <w:left w:val="nil"/>
              <w:bottom w:val="single" w:sz="4" w:space="0" w:color="auto"/>
              <w:right w:val="single" w:sz="4" w:space="0" w:color="auto"/>
            </w:tcBorders>
            <w:vAlign w:val="bottom"/>
            <w:hideMark/>
          </w:tcPr>
          <w:p w14:paraId="184E8D6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60" w:type="dxa"/>
            <w:tcBorders>
              <w:top w:val="nil"/>
              <w:left w:val="nil"/>
              <w:bottom w:val="single" w:sz="4" w:space="0" w:color="auto"/>
              <w:right w:val="single" w:sz="4" w:space="0" w:color="auto"/>
            </w:tcBorders>
            <w:vAlign w:val="bottom"/>
            <w:hideMark/>
          </w:tcPr>
          <w:p w14:paraId="18946F2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r>
      <w:tr w:rsidR="008354D3" w:rsidRPr="008354D3" w14:paraId="0DFC5378"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13C676F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межбюджетные трансферты</w:t>
            </w:r>
          </w:p>
        </w:tc>
        <w:tc>
          <w:tcPr>
            <w:tcW w:w="400" w:type="dxa"/>
            <w:tcBorders>
              <w:top w:val="nil"/>
              <w:left w:val="nil"/>
              <w:bottom w:val="single" w:sz="4" w:space="0" w:color="auto"/>
              <w:right w:val="single" w:sz="4" w:space="0" w:color="auto"/>
            </w:tcBorders>
            <w:hideMark/>
          </w:tcPr>
          <w:p w14:paraId="3FCEF80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400" w:type="dxa"/>
            <w:tcBorders>
              <w:top w:val="nil"/>
              <w:left w:val="nil"/>
              <w:bottom w:val="single" w:sz="4" w:space="0" w:color="auto"/>
              <w:right w:val="single" w:sz="4" w:space="0" w:color="auto"/>
            </w:tcBorders>
            <w:hideMark/>
          </w:tcPr>
          <w:p w14:paraId="020E595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13</w:t>
            </w:r>
          </w:p>
        </w:tc>
        <w:tc>
          <w:tcPr>
            <w:tcW w:w="1240" w:type="dxa"/>
            <w:tcBorders>
              <w:top w:val="nil"/>
              <w:left w:val="nil"/>
              <w:bottom w:val="single" w:sz="4" w:space="0" w:color="auto"/>
              <w:right w:val="single" w:sz="4" w:space="0" w:color="auto"/>
            </w:tcBorders>
            <w:vAlign w:val="bottom"/>
            <w:hideMark/>
          </w:tcPr>
          <w:p w14:paraId="7B866A4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0140160140</w:t>
            </w:r>
          </w:p>
        </w:tc>
        <w:tc>
          <w:tcPr>
            <w:tcW w:w="620" w:type="dxa"/>
            <w:tcBorders>
              <w:top w:val="nil"/>
              <w:left w:val="nil"/>
              <w:bottom w:val="single" w:sz="4" w:space="0" w:color="auto"/>
              <w:right w:val="single" w:sz="4" w:space="0" w:color="auto"/>
            </w:tcBorders>
            <w:vAlign w:val="bottom"/>
            <w:hideMark/>
          </w:tcPr>
          <w:p w14:paraId="6EA7C91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540</w:t>
            </w:r>
          </w:p>
        </w:tc>
        <w:tc>
          <w:tcPr>
            <w:tcW w:w="1240" w:type="dxa"/>
            <w:tcBorders>
              <w:top w:val="nil"/>
              <w:left w:val="nil"/>
              <w:bottom w:val="single" w:sz="4" w:space="0" w:color="auto"/>
              <w:right w:val="single" w:sz="4" w:space="0" w:color="auto"/>
            </w:tcBorders>
            <w:vAlign w:val="bottom"/>
            <w:hideMark/>
          </w:tcPr>
          <w:p w14:paraId="35DA30A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40" w:type="dxa"/>
            <w:tcBorders>
              <w:top w:val="nil"/>
              <w:left w:val="nil"/>
              <w:bottom w:val="single" w:sz="4" w:space="0" w:color="auto"/>
              <w:right w:val="single" w:sz="4" w:space="0" w:color="auto"/>
            </w:tcBorders>
            <w:vAlign w:val="bottom"/>
            <w:hideMark/>
          </w:tcPr>
          <w:p w14:paraId="0E8A350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c>
          <w:tcPr>
            <w:tcW w:w="1260" w:type="dxa"/>
            <w:tcBorders>
              <w:top w:val="nil"/>
              <w:left w:val="nil"/>
              <w:bottom w:val="single" w:sz="4" w:space="0" w:color="auto"/>
              <w:right w:val="single" w:sz="4" w:space="0" w:color="auto"/>
            </w:tcBorders>
            <w:vAlign w:val="bottom"/>
            <w:hideMark/>
          </w:tcPr>
          <w:p w14:paraId="6721927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500,00</w:t>
            </w:r>
          </w:p>
        </w:tc>
      </w:tr>
      <w:tr w:rsidR="008354D3" w:rsidRPr="008354D3" w14:paraId="6D61351E"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241AE894"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Национальная оборона</w:t>
            </w:r>
          </w:p>
        </w:tc>
        <w:tc>
          <w:tcPr>
            <w:tcW w:w="400" w:type="dxa"/>
            <w:tcBorders>
              <w:top w:val="nil"/>
              <w:left w:val="nil"/>
              <w:bottom w:val="single" w:sz="4" w:space="0" w:color="auto"/>
              <w:right w:val="single" w:sz="4" w:space="0" w:color="auto"/>
            </w:tcBorders>
            <w:hideMark/>
          </w:tcPr>
          <w:p w14:paraId="3759424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765015F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7968DC0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46CE1D9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C52C98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253 207,97</w:t>
            </w:r>
          </w:p>
        </w:tc>
        <w:tc>
          <w:tcPr>
            <w:tcW w:w="1240" w:type="dxa"/>
            <w:tcBorders>
              <w:top w:val="nil"/>
              <w:left w:val="nil"/>
              <w:bottom w:val="single" w:sz="4" w:space="0" w:color="auto"/>
              <w:right w:val="single" w:sz="4" w:space="0" w:color="auto"/>
            </w:tcBorders>
            <w:vAlign w:val="bottom"/>
            <w:hideMark/>
          </w:tcPr>
          <w:p w14:paraId="3F093FE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282 900,65</w:t>
            </w:r>
          </w:p>
        </w:tc>
        <w:tc>
          <w:tcPr>
            <w:tcW w:w="1260" w:type="dxa"/>
            <w:tcBorders>
              <w:top w:val="nil"/>
              <w:left w:val="nil"/>
              <w:bottom w:val="single" w:sz="4" w:space="0" w:color="auto"/>
              <w:right w:val="single" w:sz="4" w:space="0" w:color="auto"/>
            </w:tcBorders>
            <w:vAlign w:val="bottom"/>
            <w:hideMark/>
          </w:tcPr>
          <w:p w14:paraId="60E5DD2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361 260,00</w:t>
            </w:r>
          </w:p>
        </w:tc>
      </w:tr>
      <w:tr w:rsidR="008354D3" w:rsidRPr="008354D3" w14:paraId="27097597"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453FC2F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Мобилизационная и вневойсковая подготовка</w:t>
            </w:r>
          </w:p>
        </w:tc>
        <w:tc>
          <w:tcPr>
            <w:tcW w:w="400" w:type="dxa"/>
            <w:tcBorders>
              <w:top w:val="nil"/>
              <w:left w:val="nil"/>
              <w:bottom w:val="single" w:sz="4" w:space="0" w:color="auto"/>
              <w:right w:val="single" w:sz="4" w:space="0" w:color="auto"/>
            </w:tcBorders>
            <w:hideMark/>
          </w:tcPr>
          <w:p w14:paraId="3A26B24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79922B0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77889DB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4F16E23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BF18AD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253 207,97</w:t>
            </w:r>
          </w:p>
        </w:tc>
        <w:tc>
          <w:tcPr>
            <w:tcW w:w="1240" w:type="dxa"/>
            <w:tcBorders>
              <w:top w:val="nil"/>
              <w:left w:val="nil"/>
              <w:bottom w:val="single" w:sz="4" w:space="0" w:color="auto"/>
              <w:right w:val="single" w:sz="4" w:space="0" w:color="auto"/>
            </w:tcBorders>
            <w:vAlign w:val="bottom"/>
            <w:hideMark/>
          </w:tcPr>
          <w:p w14:paraId="3C67FD5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282 900,65</w:t>
            </w:r>
          </w:p>
        </w:tc>
        <w:tc>
          <w:tcPr>
            <w:tcW w:w="1260" w:type="dxa"/>
            <w:tcBorders>
              <w:top w:val="nil"/>
              <w:left w:val="nil"/>
              <w:bottom w:val="single" w:sz="4" w:space="0" w:color="auto"/>
              <w:right w:val="single" w:sz="4" w:space="0" w:color="auto"/>
            </w:tcBorders>
            <w:vAlign w:val="bottom"/>
            <w:hideMark/>
          </w:tcPr>
          <w:p w14:paraId="7C6E1AD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361 260,00</w:t>
            </w:r>
          </w:p>
        </w:tc>
      </w:tr>
      <w:tr w:rsidR="008354D3" w:rsidRPr="008354D3" w14:paraId="67042ED2" w14:textId="77777777" w:rsidTr="008354D3">
        <w:trPr>
          <w:trHeight w:val="285"/>
        </w:trPr>
        <w:tc>
          <w:tcPr>
            <w:tcW w:w="3440" w:type="dxa"/>
            <w:tcBorders>
              <w:top w:val="nil"/>
              <w:left w:val="single" w:sz="4" w:space="0" w:color="auto"/>
              <w:bottom w:val="single" w:sz="4" w:space="0" w:color="auto"/>
              <w:right w:val="single" w:sz="4" w:space="0" w:color="auto"/>
            </w:tcBorders>
            <w:hideMark/>
          </w:tcPr>
          <w:p w14:paraId="30F0EB8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2587C94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65413D3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12D78A4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71E0B15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53FF3D0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253 207,97</w:t>
            </w:r>
          </w:p>
        </w:tc>
        <w:tc>
          <w:tcPr>
            <w:tcW w:w="1240" w:type="dxa"/>
            <w:tcBorders>
              <w:top w:val="nil"/>
              <w:left w:val="nil"/>
              <w:bottom w:val="single" w:sz="4" w:space="0" w:color="auto"/>
              <w:right w:val="single" w:sz="4" w:space="0" w:color="auto"/>
            </w:tcBorders>
            <w:vAlign w:val="bottom"/>
            <w:hideMark/>
          </w:tcPr>
          <w:p w14:paraId="01D41B6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282 900,65</w:t>
            </w:r>
          </w:p>
        </w:tc>
        <w:tc>
          <w:tcPr>
            <w:tcW w:w="1260" w:type="dxa"/>
            <w:tcBorders>
              <w:top w:val="nil"/>
              <w:left w:val="nil"/>
              <w:bottom w:val="single" w:sz="4" w:space="0" w:color="auto"/>
              <w:right w:val="single" w:sz="4" w:space="0" w:color="auto"/>
            </w:tcBorders>
            <w:vAlign w:val="bottom"/>
            <w:hideMark/>
          </w:tcPr>
          <w:p w14:paraId="412C995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361 260,00</w:t>
            </w:r>
          </w:p>
        </w:tc>
      </w:tr>
      <w:tr w:rsidR="008354D3" w:rsidRPr="008354D3" w14:paraId="15EF856D"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26851B5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 процессных мероприятий «Осуществление первичного воинского учета»</w:t>
            </w:r>
          </w:p>
        </w:tc>
        <w:tc>
          <w:tcPr>
            <w:tcW w:w="400" w:type="dxa"/>
            <w:tcBorders>
              <w:top w:val="nil"/>
              <w:left w:val="nil"/>
              <w:bottom w:val="single" w:sz="4" w:space="0" w:color="auto"/>
              <w:right w:val="single" w:sz="4" w:space="0" w:color="auto"/>
            </w:tcBorders>
            <w:hideMark/>
          </w:tcPr>
          <w:p w14:paraId="5B758A8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47512FC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10A3602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0140200000</w:t>
            </w:r>
          </w:p>
        </w:tc>
        <w:tc>
          <w:tcPr>
            <w:tcW w:w="620" w:type="dxa"/>
            <w:tcBorders>
              <w:top w:val="nil"/>
              <w:left w:val="nil"/>
              <w:bottom w:val="single" w:sz="4" w:space="0" w:color="auto"/>
              <w:right w:val="single" w:sz="4" w:space="0" w:color="auto"/>
            </w:tcBorders>
            <w:vAlign w:val="bottom"/>
            <w:hideMark/>
          </w:tcPr>
          <w:p w14:paraId="66AC971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62D9F9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253 207,97</w:t>
            </w:r>
          </w:p>
        </w:tc>
        <w:tc>
          <w:tcPr>
            <w:tcW w:w="1240" w:type="dxa"/>
            <w:tcBorders>
              <w:top w:val="nil"/>
              <w:left w:val="nil"/>
              <w:bottom w:val="single" w:sz="4" w:space="0" w:color="auto"/>
              <w:right w:val="single" w:sz="4" w:space="0" w:color="auto"/>
            </w:tcBorders>
            <w:vAlign w:val="bottom"/>
            <w:hideMark/>
          </w:tcPr>
          <w:p w14:paraId="1F50CB0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282 900,65</w:t>
            </w:r>
          </w:p>
        </w:tc>
        <w:tc>
          <w:tcPr>
            <w:tcW w:w="1260" w:type="dxa"/>
            <w:tcBorders>
              <w:top w:val="nil"/>
              <w:left w:val="nil"/>
              <w:bottom w:val="single" w:sz="4" w:space="0" w:color="auto"/>
              <w:right w:val="single" w:sz="4" w:space="0" w:color="auto"/>
            </w:tcBorders>
            <w:vAlign w:val="bottom"/>
            <w:hideMark/>
          </w:tcPr>
          <w:p w14:paraId="7988F36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361 260,00</w:t>
            </w:r>
          </w:p>
        </w:tc>
      </w:tr>
      <w:tr w:rsidR="008354D3" w:rsidRPr="008354D3" w14:paraId="09424E3F" w14:textId="77777777" w:rsidTr="008354D3">
        <w:trPr>
          <w:trHeight w:val="1035"/>
        </w:trPr>
        <w:tc>
          <w:tcPr>
            <w:tcW w:w="3440" w:type="dxa"/>
            <w:tcBorders>
              <w:top w:val="nil"/>
              <w:left w:val="single" w:sz="4" w:space="0" w:color="auto"/>
              <w:bottom w:val="single" w:sz="4" w:space="0" w:color="auto"/>
              <w:right w:val="single" w:sz="4" w:space="0" w:color="auto"/>
            </w:tcBorders>
            <w:hideMark/>
          </w:tcPr>
          <w:p w14:paraId="20DE5E9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400" w:type="dxa"/>
            <w:tcBorders>
              <w:top w:val="nil"/>
              <w:left w:val="nil"/>
              <w:bottom w:val="single" w:sz="4" w:space="0" w:color="auto"/>
              <w:right w:val="single" w:sz="4" w:space="0" w:color="auto"/>
            </w:tcBorders>
            <w:hideMark/>
          </w:tcPr>
          <w:p w14:paraId="0DDED4D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38971E3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186FA22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0DABF75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93CFAF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253 207,97</w:t>
            </w:r>
          </w:p>
        </w:tc>
        <w:tc>
          <w:tcPr>
            <w:tcW w:w="1240" w:type="dxa"/>
            <w:tcBorders>
              <w:top w:val="nil"/>
              <w:left w:val="nil"/>
              <w:bottom w:val="single" w:sz="4" w:space="0" w:color="auto"/>
              <w:right w:val="single" w:sz="4" w:space="0" w:color="auto"/>
            </w:tcBorders>
            <w:vAlign w:val="bottom"/>
            <w:hideMark/>
          </w:tcPr>
          <w:p w14:paraId="53754D5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282 900,65</w:t>
            </w:r>
          </w:p>
        </w:tc>
        <w:tc>
          <w:tcPr>
            <w:tcW w:w="1260" w:type="dxa"/>
            <w:tcBorders>
              <w:top w:val="nil"/>
              <w:left w:val="nil"/>
              <w:bottom w:val="single" w:sz="4" w:space="0" w:color="auto"/>
              <w:right w:val="single" w:sz="4" w:space="0" w:color="auto"/>
            </w:tcBorders>
            <w:vAlign w:val="bottom"/>
            <w:hideMark/>
          </w:tcPr>
          <w:p w14:paraId="5625F55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361 260,00</w:t>
            </w:r>
          </w:p>
        </w:tc>
      </w:tr>
      <w:tr w:rsidR="008354D3" w:rsidRPr="008354D3" w14:paraId="23A876A0" w14:textId="77777777" w:rsidTr="008354D3">
        <w:trPr>
          <w:trHeight w:val="1800"/>
        </w:trPr>
        <w:tc>
          <w:tcPr>
            <w:tcW w:w="3440" w:type="dxa"/>
            <w:tcBorders>
              <w:top w:val="nil"/>
              <w:left w:val="single" w:sz="4" w:space="0" w:color="auto"/>
              <w:bottom w:val="single" w:sz="4" w:space="0" w:color="auto"/>
              <w:right w:val="single" w:sz="4" w:space="0" w:color="auto"/>
            </w:tcBorders>
            <w:hideMark/>
          </w:tcPr>
          <w:p w14:paraId="4FC0847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27A7220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51D0202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386D92C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5EA5327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w:t>
            </w:r>
          </w:p>
        </w:tc>
        <w:tc>
          <w:tcPr>
            <w:tcW w:w="1240" w:type="dxa"/>
            <w:tcBorders>
              <w:top w:val="nil"/>
              <w:left w:val="nil"/>
              <w:bottom w:val="single" w:sz="4" w:space="0" w:color="auto"/>
              <w:right w:val="single" w:sz="4" w:space="0" w:color="auto"/>
            </w:tcBorders>
            <w:vAlign w:val="bottom"/>
            <w:hideMark/>
          </w:tcPr>
          <w:p w14:paraId="028CD17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c>
          <w:tcPr>
            <w:tcW w:w="1240" w:type="dxa"/>
            <w:tcBorders>
              <w:top w:val="nil"/>
              <w:left w:val="nil"/>
              <w:bottom w:val="single" w:sz="4" w:space="0" w:color="auto"/>
              <w:right w:val="single" w:sz="4" w:space="0" w:color="auto"/>
            </w:tcBorders>
            <w:vAlign w:val="bottom"/>
            <w:hideMark/>
          </w:tcPr>
          <w:p w14:paraId="6F4CE02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c>
          <w:tcPr>
            <w:tcW w:w="1260" w:type="dxa"/>
            <w:tcBorders>
              <w:top w:val="nil"/>
              <w:left w:val="nil"/>
              <w:bottom w:val="single" w:sz="4" w:space="0" w:color="auto"/>
              <w:right w:val="single" w:sz="4" w:space="0" w:color="auto"/>
            </w:tcBorders>
            <w:vAlign w:val="bottom"/>
            <w:hideMark/>
          </w:tcPr>
          <w:p w14:paraId="73411AA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r>
      <w:tr w:rsidR="008354D3" w:rsidRPr="008354D3" w14:paraId="0395B11A"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10DB98A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537B8E1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4607D3C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3553C8E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6A4E9FA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120</w:t>
            </w:r>
          </w:p>
        </w:tc>
        <w:tc>
          <w:tcPr>
            <w:tcW w:w="1240" w:type="dxa"/>
            <w:tcBorders>
              <w:top w:val="nil"/>
              <w:left w:val="nil"/>
              <w:bottom w:val="single" w:sz="4" w:space="0" w:color="auto"/>
              <w:right w:val="single" w:sz="4" w:space="0" w:color="auto"/>
            </w:tcBorders>
            <w:vAlign w:val="bottom"/>
            <w:hideMark/>
          </w:tcPr>
          <w:p w14:paraId="654EC44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c>
          <w:tcPr>
            <w:tcW w:w="1240" w:type="dxa"/>
            <w:tcBorders>
              <w:top w:val="nil"/>
              <w:left w:val="nil"/>
              <w:bottom w:val="single" w:sz="4" w:space="0" w:color="auto"/>
              <w:right w:val="single" w:sz="4" w:space="0" w:color="auto"/>
            </w:tcBorders>
            <w:vAlign w:val="bottom"/>
            <w:hideMark/>
          </w:tcPr>
          <w:p w14:paraId="19CD652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c>
          <w:tcPr>
            <w:tcW w:w="1260" w:type="dxa"/>
            <w:tcBorders>
              <w:top w:val="nil"/>
              <w:left w:val="nil"/>
              <w:bottom w:val="single" w:sz="4" w:space="0" w:color="auto"/>
              <w:right w:val="single" w:sz="4" w:space="0" w:color="auto"/>
            </w:tcBorders>
            <w:vAlign w:val="bottom"/>
            <w:hideMark/>
          </w:tcPr>
          <w:p w14:paraId="77AEAFA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195 300,00</w:t>
            </w:r>
          </w:p>
        </w:tc>
      </w:tr>
      <w:tr w:rsidR="008354D3" w:rsidRPr="008354D3" w14:paraId="5AB0E241"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20B7E9A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4A8C19F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7BCBFDB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5BD0C35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72E308F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121</w:t>
            </w:r>
          </w:p>
        </w:tc>
        <w:tc>
          <w:tcPr>
            <w:tcW w:w="1240" w:type="dxa"/>
            <w:tcBorders>
              <w:top w:val="single" w:sz="4" w:space="0" w:color="000000"/>
              <w:left w:val="single" w:sz="4" w:space="0" w:color="000000"/>
              <w:bottom w:val="single" w:sz="4" w:space="0" w:color="000000"/>
              <w:right w:val="single" w:sz="4" w:space="0" w:color="000000"/>
            </w:tcBorders>
            <w:vAlign w:val="bottom"/>
            <w:hideMark/>
          </w:tcPr>
          <w:p w14:paraId="0ADBF18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150 000,00</w:t>
            </w:r>
          </w:p>
        </w:tc>
        <w:tc>
          <w:tcPr>
            <w:tcW w:w="1240" w:type="dxa"/>
            <w:tcBorders>
              <w:top w:val="single" w:sz="4" w:space="0" w:color="000000"/>
              <w:left w:val="nil"/>
              <w:bottom w:val="single" w:sz="4" w:space="0" w:color="000000"/>
              <w:right w:val="single" w:sz="4" w:space="0" w:color="000000"/>
            </w:tcBorders>
            <w:vAlign w:val="bottom"/>
            <w:hideMark/>
          </w:tcPr>
          <w:p w14:paraId="32CE97F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150 000,00</w:t>
            </w:r>
          </w:p>
        </w:tc>
        <w:tc>
          <w:tcPr>
            <w:tcW w:w="1260" w:type="dxa"/>
            <w:tcBorders>
              <w:top w:val="single" w:sz="4" w:space="0" w:color="000000"/>
              <w:left w:val="nil"/>
              <w:bottom w:val="single" w:sz="4" w:space="0" w:color="000000"/>
              <w:right w:val="single" w:sz="4" w:space="0" w:color="000000"/>
            </w:tcBorders>
            <w:vAlign w:val="bottom"/>
            <w:hideMark/>
          </w:tcPr>
          <w:p w14:paraId="3AA8041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150 000,00</w:t>
            </w:r>
          </w:p>
        </w:tc>
      </w:tr>
      <w:tr w:rsidR="008354D3" w:rsidRPr="008354D3" w14:paraId="28FB7D39" w14:textId="77777777" w:rsidTr="008354D3">
        <w:trPr>
          <w:trHeight w:val="1530"/>
        </w:trPr>
        <w:tc>
          <w:tcPr>
            <w:tcW w:w="3440" w:type="dxa"/>
            <w:tcBorders>
              <w:top w:val="nil"/>
              <w:left w:val="single" w:sz="4" w:space="0" w:color="auto"/>
              <w:bottom w:val="single" w:sz="4" w:space="0" w:color="auto"/>
              <w:right w:val="single" w:sz="4" w:space="0" w:color="auto"/>
            </w:tcBorders>
            <w:hideMark/>
          </w:tcPr>
          <w:p w14:paraId="4EE4CEE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3AE22DF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120B13F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4E0A728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01D97A6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129</w:t>
            </w:r>
          </w:p>
        </w:tc>
        <w:tc>
          <w:tcPr>
            <w:tcW w:w="1240" w:type="dxa"/>
            <w:tcBorders>
              <w:top w:val="nil"/>
              <w:left w:val="single" w:sz="4" w:space="0" w:color="000000"/>
              <w:bottom w:val="single" w:sz="4" w:space="0" w:color="000000"/>
              <w:right w:val="single" w:sz="4" w:space="0" w:color="000000"/>
            </w:tcBorders>
            <w:vAlign w:val="bottom"/>
            <w:hideMark/>
          </w:tcPr>
          <w:p w14:paraId="0F3A23A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45 300,00</w:t>
            </w:r>
          </w:p>
        </w:tc>
        <w:tc>
          <w:tcPr>
            <w:tcW w:w="1240" w:type="dxa"/>
            <w:tcBorders>
              <w:top w:val="nil"/>
              <w:left w:val="nil"/>
              <w:bottom w:val="single" w:sz="4" w:space="0" w:color="000000"/>
              <w:right w:val="single" w:sz="4" w:space="0" w:color="000000"/>
            </w:tcBorders>
            <w:vAlign w:val="bottom"/>
            <w:hideMark/>
          </w:tcPr>
          <w:p w14:paraId="4475994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45 300,00</w:t>
            </w:r>
          </w:p>
        </w:tc>
        <w:tc>
          <w:tcPr>
            <w:tcW w:w="1260" w:type="dxa"/>
            <w:tcBorders>
              <w:top w:val="nil"/>
              <w:left w:val="nil"/>
              <w:bottom w:val="single" w:sz="4" w:space="0" w:color="000000"/>
              <w:right w:val="single" w:sz="4" w:space="0" w:color="000000"/>
            </w:tcBorders>
            <w:vAlign w:val="bottom"/>
            <w:hideMark/>
          </w:tcPr>
          <w:p w14:paraId="6E8615B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45 300,00</w:t>
            </w:r>
          </w:p>
        </w:tc>
      </w:tr>
      <w:tr w:rsidR="008354D3" w:rsidRPr="008354D3" w14:paraId="3316DC55"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52FFBDA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381BE0F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20919AF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0CF3345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692C17C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single" w:sz="4" w:space="0" w:color="auto"/>
              <w:left w:val="nil"/>
              <w:bottom w:val="single" w:sz="4" w:space="0" w:color="auto"/>
              <w:right w:val="single" w:sz="4" w:space="0" w:color="auto"/>
            </w:tcBorders>
            <w:vAlign w:val="bottom"/>
            <w:hideMark/>
          </w:tcPr>
          <w:p w14:paraId="5B98A77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57 907,97</w:t>
            </w:r>
          </w:p>
        </w:tc>
        <w:tc>
          <w:tcPr>
            <w:tcW w:w="1240" w:type="dxa"/>
            <w:tcBorders>
              <w:top w:val="single" w:sz="4" w:space="0" w:color="auto"/>
              <w:left w:val="nil"/>
              <w:bottom w:val="single" w:sz="4" w:space="0" w:color="auto"/>
              <w:right w:val="single" w:sz="4" w:space="0" w:color="auto"/>
            </w:tcBorders>
            <w:vAlign w:val="bottom"/>
            <w:hideMark/>
          </w:tcPr>
          <w:p w14:paraId="0A5CBA2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87 600,65</w:t>
            </w:r>
          </w:p>
        </w:tc>
        <w:tc>
          <w:tcPr>
            <w:tcW w:w="1260" w:type="dxa"/>
            <w:tcBorders>
              <w:top w:val="single" w:sz="4" w:space="0" w:color="auto"/>
              <w:left w:val="nil"/>
              <w:bottom w:val="single" w:sz="4" w:space="0" w:color="auto"/>
              <w:right w:val="single" w:sz="4" w:space="0" w:color="auto"/>
            </w:tcBorders>
            <w:vAlign w:val="bottom"/>
            <w:hideMark/>
          </w:tcPr>
          <w:p w14:paraId="225F0A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165 960,00</w:t>
            </w:r>
          </w:p>
        </w:tc>
      </w:tr>
      <w:tr w:rsidR="008354D3" w:rsidRPr="008354D3" w14:paraId="4491B2E7"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0F0F7D4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044C7F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49B7D55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2C7FAA6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38B8A4F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1E9E052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57 907,97</w:t>
            </w:r>
          </w:p>
        </w:tc>
        <w:tc>
          <w:tcPr>
            <w:tcW w:w="1240" w:type="dxa"/>
            <w:tcBorders>
              <w:top w:val="nil"/>
              <w:left w:val="nil"/>
              <w:bottom w:val="single" w:sz="4" w:space="0" w:color="auto"/>
              <w:right w:val="single" w:sz="4" w:space="0" w:color="auto"/>
            </w:tcBorders>
            <w:vAlign w:val="bottom"/>
            <w:hideMark/>
          </w:tcPr>
          <w:p w14:paraId="2F3980F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87 600,65</w:t>
            </w:r>
          </w:p>
        </w:tc>
        <w:tc>
          <w:tcPr>
            <w:tcW w:w="1260" w:type="dxa"/>
            <w:tcBorders>
              <w:top w:val="nil"/>
              <w:left w:val="nil"/>
              <w:bottom w:val="single" w:sz="4" w:space="0" w:color="auto"/>
              <w:right w:val="single" w:sz="4" w:space="0" w:color="auto"/>
            </w:tcBorders>
            <w:vAlign w:val="bottom"/>
            <w:hideMark/>
          </w:tcPr>
          <w:p w14:paraId="4C145F1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165 960,00</w:t>
            </w:r>
          </w:p>
        </w:tc>
      </w:tr>
      <w:tr w:rsidR="008354D3" w:rsidRPr="008354D3" w14:paraId="40BF88DD" w14:textId="77777777" w:rsidTr="008354D3">
        <w:trPr>
          <w:trHeight w:val="1065"/>
        </w:trPr>
        <w:tc>
          <w:tcPr>
            <w:tcW w:w="3440" w:type="dxa"/>
            <w:tcBorders>
              <w:top w:val="nil"/>
              <w:left w:val="single" w:sz="4" w:space="0" w:color="auto"/>
              <w:bottom w:val="single" w:sz="4" w:space="0" w:color="auto"/>
              <w:right w:val="single" w:sz="4" w:space="0" w:color="auto"/>
            </w:tcBorders>
            <w:hideMark/>
          </w:tcPr>
          <w:p w14:paraId="248919D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3AB02ED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400" w:type="dxa"/>
            <w:tcBorders>
              <w:top w:val="nil"/>
              <w:left w:val="nil"/>
              <w:bottom w:val="single" w:sz="4" w:space="0" w:color="auto"/>
              <w:right w:val="single" w:sz="4" w:space="0" w:color="auto"/>
            </w:tcBorders>
            <w:hideMark/>
          </w:tcPr>
          <w:p w14:paraId="14026FC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3C873EE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0140251180</w:t>
            </w:r>
          </w:p>
        </w:tc>
        <w:tc>
          <w:tcPr>
            <w:tcW w:w="620" w:type="dxa"/>
            <w:tcBorders>
              <w:top w:val="nil"/>
              <w:left w:val="nil"/>
              <w:bottom w:val="single" w:sz="4" w:space="0" w:color="auto"/>
              <w:right w:val="single" w:sz="4" w:space="0" w:color="auto"/>
            </w:tcBorders>
            <w:vAlign w:val="bottom"/>
            <w:hideMark/>
          </w:tcPr>
          <w:p w14:paraId="2B84BEF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1E9EF98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57 907,97</w:t>
            </w:r>
          </w:p>
        </w:tc>
        <w:tc>
          <w:tcPr>
            <w:tcW w:w="1240" w:type="dxa"/>
            <w:tcBorders>
              <w:top w:val="nil"/>
              <w:left w:val="nil"/>
              <w:bottom w:val="single" w:sz="4" w:space="0" w:color="auto"/>
              <w:right w:val="single" w:sz="4" w:space="0" w:color="auto"/>
            </w:tcBorders>
            <w:vAlign w:val="bottom"/>
            <w:hideMark/>
          </w:tcPr>
          <w:p w14:paraId="53D763D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87 600,65</w:t>
            </w:r>
          </w:p>
        </w:tc>
        <w:tc>
          <w:tcPr>
            <w:tcW w:w="1260" w:type="dxa"/>
            <w:tcBorders>
              <w:top w:val="nil"/>
              <w:left w:val="nil"/>
              <w:bottom w:val="single" w:sz="4" w:space="0" w:color="auto"/>
              <w:right w:val="single" w:sz="4" w:space="0" w:color="auto"/>
            </w:tcBorders>
            <w:vAlign w:val="bottom"/>
            <w:hideMark/>
          </w:tcPr>
          <w:p w14:paraId="091D367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165 960,00</w:t>
            </w:r>
          </w:p>
        </w:tc>
      </w:tr>
      <w:tr w:rsidR="008354D3" w:rsidRPr="008354D3" w14:paraId="2C2EEA17"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0EF25603"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 xml:space="preserve">Национальная безопасность и </w:t>
            </w:r>
            <w:proofErr w:type="spellStart"/>
            <w:r w:rsidRPr="008354D3">
              <w:rPr>
                <w:rFonts w:ascii="Arial" w:eastAsia="Times New Roman" w:hAnsi="Arial" w:cs="Arial"/>
                <w:b/>
                <w:bCs/>
                <w:color w:val="000000"/>
                <w:kern w:val="0"/>
                <w:sz w:val="20"/>
                <w:szCs w:val="20"/>
                <w:lang w:eastAsia="ru-RU"/>
                <w14:ligatures w14:val="none"/>
              </w:rPr>
              <w:t>правохранительная</w:t>
            </w:r>
            <w:proofErr w:type="spellEnd"/>
            <w:r w:rsidRPr="008354D3">
              <w:rPr>
                <w:rFonts w:ascii="Arial" w:eastAsia="Times New Roman" w:hAnsi="Arial" w:cs="Arial"/>
                <w:b/>
                <w:bCs/>
                <w:color w:val="000000"/>
                <w:kern w:val="0"/>
                <w:sz w:val="20"/>
                <w:szCs w:val="20"/>
                <w:lang w:eastAsia="ru-RU"/>
                <w14:ligatures w14:val="none"/>
              </w:rPr>
              <w:t xml:space="preserve"> деятельность</w:t>
            </w:r>
          </w:p>
        </w:tc>
        <w:tc>
          <w:tcPr>
            <w:tcW w:w="400" w:type="dxa"/>
            <w:tcBorders>
              <w:top w:val="nil"/>
              <w:left w:val="nil"/>
              <w:bottom w:val="single" w:sz="4" w:space="0" w:color="auto"/>
              <w:right w:val="single" w:sz="4" w:space="0" w:color="auto"/>
            </w:tcBorders>
            <w:hideMark/>
          </w:tcPr>
          <w:p w14:paraId="01DA6EC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33D7CEC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7923D0D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6E102D0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7D9BA2A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56BAF2E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5D05377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08F520AF" w14:textId="77777777" w:rsidTr="008354D3">
        <w:trPr>
          <w:trHeight w:val="555"/>
        </w:trPr>
        <w:tc>
          <w:tcPr>
            <w:tcW w:w="3440" w:type="dxa"/>
            <w:tcBorders>
              <w:top w:val="nil"/>
              <w:left w:val="single" w:sz="4" w:space="0" w:color="auto"/>
              <w:bottom w:val="single" w:sz="4" w:space="0" w:color="auto"/>
              <w:right w:val="single" w:sz="4" w:space="0" w:color="auto"/>
            </w:tcBorders>
            <w:hideMark/>
          </w:tcPr>
          <w:p w14:paraId="1ED73DD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Обеспечение пожарной безопасности</w:t>
            </w:r>
          </w:p>
        </w:tc>
        <w:tc>
          <w:tcPr>
            <w:tcW w:w="400" w:type="dxa"/>
            <w:tcBorders>
              <w:top w:val="nil"/>
              <w:left w:val="nil"/>
              <w:bottom w:val="single" w:sz="4" w:space="0" w:color="auto"/>
              <w:right w:val="single" w:sz="4" w:space="0" w:color="auto"/>
            </w:tcBorders>
            <w:hideMark/>
          </w:tcPr>
          <w:p w14:paraId="426D020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6AF3AFF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21B2866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58D9DD3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908D76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233D7D3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08FA64A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23E4C2A6" w14:textId="77777777" w:rsidTr="008354D3">
        <w:trPr>
          <w:trHeight w:val="345"/>
        </w:trPr>
        <w:tc>
          <w:tcPr>
            <w:tcW w:w="3440" w:type="dxa"/>
            <w:tcBorders>
              <w:top w:val="nil"/>
              <w:left w:val="single" w:sz="4" w:space="0" w:color="auto"/>
              <w:bottom w:val="single" w:sz="4" w:space="0" w:color="auto"/>
              <w:right w:val="single" w:sz="4" w:space="0" w:color="auto"/>
            </w:tcBorders>
            <w:hideMark/>
          </w:tcPr>
          <w:p w14:paraId="3EF3994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224B885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46B9514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4E6F35E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1B73D27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455DAFC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362DB7B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12ECDCF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79FCB0C0" w14:textId="77777777" w:rsidTr="008354D3">
        <w:trPr>
          <w:trHeight w:val="1020"/>
        </w:trPr>
        <w:tc>
          <w:tcPr>
            <w:tcW w:w="3440" w:type="dxa"/>
            <w:tcBorders>
              <w:top w:val="nil"/>
              <w:left w:val="single" w:sz="4" w:space="0" w:color="auto"/>
              <w:bottom w:val="single" w:sz="4" w:space="0" w:color="auto"/>
              <w:right w:val="single" w:sz="4" w:space="0" w:color="auto"/>
            </w:tcBorders>
            <w:hideMark/>
          </w:tcPr>
          <w:p w14:paraId="1A0C1D8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 процессных мероприятий «Обеспечение пожарной безопасности на территории поселения»</w:t>
            </w:r>
          </w:p>
        </w:tc>
        <w:tc>
          <w:tcPr>
            <w:tcW w:w="400" w:type="dxa"/>
            <w:tcBorders>
              <w:top w:val="nil"/>
              <w:left w:val="nil"/>
              <w:bottom w:val="single" w:sz="4" w:space="0" w:color="auto"/>
              <w:right w:val="single" w:sz="4" w:space="0" w:color="auto"/>
            </w:tcBorders>
            <w:hideMark/>
          </w:tcPr>
          <w:p w14:paraId="5DD5282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5572E3F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339F8B1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0140300000</w:t>
            </w:r>
          </w:p>
        </w:tc>
        <w:tc>
          <w:tcPr>
            <w:tcW w:w="620" w:type="dxa"/>
            <w:tcBorders>
              <w:top w:val="nil"/>
              <w:left w:val="nil"/>
              <w:bottom w:val="single" w:sz="4" w:space="0" w:color="auto"/>
              <w:right w:val="single" w:sz="4" w:space="0" w:color="auto"/>
            </w:tcBorders>
            <w:vAlign w:val="bottom"/>
            <w:hideMark/>
          </w:tcPr>
          <w:p w14:paraId="0AA7B27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5E76798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0220813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3409E0A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6F638553" w14:textId="77777777" w:rsidTr="008354D3">
        <w:trPr>
          <w:trHeight w:val="78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6E15A22B"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 xml:space="preserve">Проведение мероприятий, направленных </w:t>
            </w:r>
            <w:proofErr w:type="gramStart"/>
            <w:r w:rsidRPr="008354D3">
              <w:rPr>
                <w:rFonts w:ascii="Arial" w:eastAsia="Times New Roman" w:hAnsi="Arial" w:cs="Arial"/>
                <w:color w:val="282828"/>
                <w:kern w:val="0"/>
                <w:sz w:val="20"/>
                <w:szCs w:val="20"/>
                <w:lang w:eastAsia="ru-RU"/>
                <w14:ligatures w14:val="none"/>
              </w:rPr>
              <w:t>на  обеспечение</w:t>
            </w:r>
            <w:proofErr w:type="gramEnd"/>
            <w:r w:rsidRPr="008354D3">
              <w:rPr>
                <w:rFonts w:ascii="Arial" w:eastAsia="Times New Roman" w:hAnsi="Arial" w:cs="Arial"/>
                <w:color w:val="282828"/>
                <w:kern w:val="0"/>
                <w:sz w:val="20"/>
                <w:szCs w:val="20"/>
                <w:lang w:eastAsia="ru-RU"/>
                <w14:ligatures w14:val="none"/>
              </w:rPr>
              <w:t xml:space="preserve"> пожарной безопасности</w:t>
            </w:r>
          </w:p>
        </w:tc>
        <w:tc>
          <w:tcPr>
            <w:tcW w:w="400" w:type="dxa"/>
            <w:tcBorders>
              <w:top w:val="nil"/>
              <w:left w:val="single" w:sz="4" w:space="0" w:color="auto"/>
              <w:bottom w:val="single" w:sz="4" w:space="0" w:color="auto"/>
              <w:right w:val="single" w:sz="4" w:space="0" w:color="auto"/>
            </w:tcBorders>
            <w:hideMark/>
          </w:tcPr>
          <w:p w14:paraId="4EFB458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18A73A4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6272FD9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0140300040</w:t>
            </w:r>
          </w:p>
        </w:tc>
        <w:tc>
          <w:tcPr>
            <w:tcW w:w="620" w:type="dxa"/>
            <w:tcBorders>
              <w:top w:val="nil"/>
              <w:left w:val="nil"/>
              <w:bottom w:val="single" w:sz="4" w:space="0" w:color="auto"/>
              <w:right w:val="single" w:sz="4" w:space="0" w:color="auto"/>
            </w:tcBorders>
            <w:vAlign w:val="bottom"/>
            <w:hideMark/>
          </w:tcPr>
          <w:p w14:paraId="7077A79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964C02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692CFE9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7E2F15C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34BACD8F"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57FEC21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369508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5A428F1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4678A64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0140300040</w:t>
            </w:r>
          </w:p>
        </w:tc>
        <w:tc>
          <w:tcPr>
            <w:tcW w:w="620" w:type="dxa"/>
            <w:tcBorders>
              <w:top w:val="nil"/>
              <w:left w:val="nil"/>
              <w:bottom w:val="single" w:sz="4" w:space="0" w:color="auto"/>
              <w:right w:val="single" w:sz="4" w:space="0" w:color="auto"/>
            </w:tcBorders>
            <w:vAlign w:val="bottom"/>
            <w:hideMark/>
          </w:tcPr>
          <w:p w14:paraId="1D9080E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4BAD3EA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504A9E9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59B2A04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6CC7B8C3"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7D6CA8A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C8F40B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2EB1DCA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786BEE4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0140300040</w:t>
            </w:r>
          </w:p>
        </w:tc>
        <w:tc>
          <w:tcPr>
            <w:tcW w:w="620" w:type="dxa"/>
            <w:tcBorders>
              <w:top w:val="nil"/>
              <w:left w:val="nil"/>
              <w:bottom w:val="single" w:sz="4" w:space="0" w:color="auto"/>
              <w:right w:val="single" w:sz="4" w:space="0" w:color="auto"/>
            </w:tcBorders>
            <w:vAlign w:val="bottom"/>
            <w:hideMark/>
          </w:tcPr>
          <w:p w14:paraId="5FA014C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1B4AA03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18F12A1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76E93CA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0A0AC989"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45080DB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1042A6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400" w:type="dxa"/>
            <w:tcBorders>
              <w:top w:val="nil"/>
              <w:left w:val="nil"/>
              <w:bottom w:val="single" w:sz="4" w:space="0" w:color="auto"/>
              <w:right w:val="single" w:sz="4" w:space="0" w:color="auto"/>
            </w:tcBorders>
            <w:hideMark/>
          </w:tcPr>
          <w:p w14:paraId="77DCBA3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w:t>
            </w:r>
          </w:p>
        </w:tc>
        <w:tc>
          <w:tcPr>
            <w:tcW w:w="1240" w:type="dxa"/>
            <w:tcBorders>
              <w:top w:val="nil"/>
              <w:left w:val="nil"/>
              <w:bottom w:val="single" w:sz="4" w:space="0" w:color="auto"/>
              <w:right w:val="single" w:sz="4" w:space="0" w:color="auto"/>
            </w:tcBorders>
            <w:vAlign w:val="bottom"/>
            <w:hideMark/>
          </w:tcPr>
          <w:p w14:paraId="69DFC9C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0140300040</w:t>
            </w:r>
          </w:p>
        </w:tc>
        <w:tc>
          <w:tcPr>
            <w:tcW w:w="620" w:type="dxa"/>
            <w:tcBorders>
              <w:top w:val="nil"/>
              <w:left w:val="nil"/>
              <w:bottom w:val="single" w:sz="4" w:space="0" w:color="auto"/>
              <w:right w:val="single" w:sz="4" w:space="0" w:color="auto"/>
            </w:tcBorders>
            <w:vAlign w:val="bottom"/>
            <w:hideMark/>
          </w:tcPr>
          <w:p w14:paraId="494CF1B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27E2078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2548485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610B500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6A7CA63B"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5AE232D5"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Национальная экономика</w:t>
            </w:r>
          </w:p>
        </w:tc>
        <w:tc>
          <w:tcPr>
            <w:tcW w:w="400" w:type="dxa"/>
            <w:tcBorders>
              <w:top w:val="nil"/>
              <w:left w:val="nil"/>
              <w:bottom w:val="single" w:sz="4" w:space="0" w:color="auto"/>
              <w:right w:val="single" w:sz="4" w:space="0" w:color="auto"/>
            </w:tcBorders>
            <w:hideMark/>
          </w:tcPr>
          <w:p w14:paraId="32C4F9B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49AC76E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785AA08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47CD841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250EB1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1 556 200,00</w:t>
            </w:r>
          </w:p>
        </w:tc>
        <w:tc>
          <w:tcPr>
            <w:tcW w:w="1240" w:type="dxa"/>
            <w:tcBorders>
              <w:top w:val="nil"/>
              <w:left w:val="nil"/>
              <w:bottom w:val="single" w:sz="4" w:space="0" w:color="auto"/>
              <w:right w:val="single" w:sz="4" w:space="0" w:color="auto"/>
            </w:tcBorders>
            <w:vAlign w:val="bottom"/>
            <w:hideMark/>
          </w:tcPr>
          <w:p w14:paraId="655722C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5ADCFA5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0CD978D6"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4B02225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Дорожное хозяйство (дорожные фонды)</w:t>
            </w:r>
          </w:p>
        </w:tc>
        <w:tc>
          <w:tcPr>
            <w:tcW w:w="400" w:type="dxa"/>
            <w:tcBorders>
              <w:top w:val="nil"/>
              <w:left w:val="nil"/>
              <w:bottom w:val="single" w:sz="4" w:space="0" w:color="auto"/>
              <w:right w:val="single" w:sz="4" w:space="0" w:color="auto"/>
            </w:tcBorders>
            <w:hideMark/>
          </w:tcPr>
          <w:p w14:paraId="2BEC359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1FD03DA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12DA86D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6474998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833010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07BB1E5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3088D82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01EB4BCA"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0DFD585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4B33276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047C32F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2BBB708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0140000000 </w:t>
            </w:r>
          </w:p>
        </w:tc>
        <w:tc>
          <w:tcPr>
            <w:tcW w:w="620" w:type="dxa"/>
            <w:tcBorders>
              <w:top w:val="nil"/>
              <w:left w:val="nil"/>
              <w:bottom w:val="single" w:sz="4" w:space="0" w:color="auto"/>
              <w:right w:val="single" w:sz="4" w:space="0" w:color="auto"/>
            </w:tcBorders>
            <w:vAlign w:val="bottom"/>
            <w:hideMark/>
          </w:tcPr>
          <w:p w14:paraId="50D8426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37964E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3321D8A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3482330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46A8437C" w14:textId="77777777" w:rsidTr="008354D3">
        <w:trPr>
          <w:trHeight w:val="54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3AC72E1E"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«Капитальный ремонт, ремонт и содержание автомобильных дорог поселения»</w:t>
            </w:r>
          </w:p>
        </w:tc>
        <w:tc>
          <w:tcPr>
            <w:tcW w:w="400" w:type="dxa"/>
            <w:tcBorders>
              <w:top w:val="nil"/>
              <w:left w:val="single" w:sz="4" w:space="0" w:color="auto"/>
              <w:bottom w:val="single" w:sz="4" w:space="0" w:color="auto"/>
              <w:right w:val="single" w:sz="4" w:space="0" w:color="auto"/>
            </w:tcBorders>
            <w:hideMark/>
          </w:tcPr>
          <w:p w14:paraId="0641156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09DF25D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50BAF0D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0140400000 </w:t>
            </w:r>
          </w:p>
        </w:tc>
        <w:tc>
          <w:tcPr>
            <w:tcW w:w="620" w:type="dxa"/>
            <w:tcBorders>
              <w:top w:val="nil"/>
              <w:left w:val="nil"/>
              <w:bottom w:val="single" w:sz="4" w:space="0" w:color="auto"/>
              <w:right w:val="single" w:sz="4" w:space="0" w:color="auto"/>
            </w:tcBorders>
            <w:vAlign w:val="bottom"/>
            <w:hideMark/>
          </w:tcPr>
          <w:p w14:paraId="2EB60BC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8EE701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0E4EEEE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053112B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4DDD5FDB" w14:textId="77777777" w:rsidTr="008354D3">
        <w:trPr>
          <w:trHeight w:val="315"/>
        </w:trPr>
        <w:tc>
          <w:tcPr>
            <w:tcW w:w="3440" w:type="dxa"/>
            <w:tcBorders>
              <w:top w:val="nil"/>
              <w:left w:val="single" w:sz="4" w:space="0" w:color="auto"/>
              <w:bottom w:val="single" w:sz="4" w:space="0" w:color="auto"/>
              <w:right w:val="single" w:sz="4" w:space="0" w:color="auto"/>
            </w:tcBorders>
            <w:shd w:val="clear" w:color="000000" w:fill="FFFFFF"/>
            <w:hideMark/>
          </w:tcPr>
          <w:p w14:paraId="4031C4B0"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Осуществление расходов на капитальный ремонт, ремонт и содержание автомобильных дорог</w:t>
            </w:r>
          </w:p>
        </w:tc>
        <w:tc>
          <w:tcPr>
            <w:tcW w:w="400" w:type="dxa"/>
            <w:tcBorders>
              <w:top w:val="nil"/>
              <w:left w:val="single" w:sz="4" w:space="0" w:color="auto"/>
              <w:bottom w:val="single" w:sz="4" w:space="0" w:color="auto"/>
              <w:right w:val="single" w:sz="4" w:space="0" w:color="auto"/>
            </w:tcBorders>
            <w:hideMark/>
          </w:tcPr>
          <w:p w14:paraId="5053693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2AF7E4D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03136DC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014049Д010</w:t>
            </w:r>
          </w:p>
        </w:tc>
        <w:tc>
          <w:tcPr>
            <w:tcW w:w="620" w:type="dxa"/>
            <w:tcBorders>
              <w:top w:val="nil"/>
              <w:left w:val="nil"/>
              <w:bottom w:val="single" w:sz="4" w:space="0" w:color="auto"/>
              <w:right w:val="single" w:sz="4" w:space="0" w:color="auto"/>
            </w:tcBorders>
            <w:vAlign w:val="bottom"/>
            <w:hideMark/>
          </w:tcPr>
          <w:p w14:paraId="1B67BC1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75A8ADA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631ADFF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190E1F8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02E85CE7"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40B3232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3358A42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6A9D3D5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2D47D52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014049Д010</w:t>
            </w:r>
          </w:p>
        </w:tc>
        <w:tc>
          <w:tcPr>
            <w:tcW w:w="620" w:type="dxa"/>
            <w:tcBorders>
              <w:top w:val="nil"/>
              <w:left w:val="nil"/>
              <w:bottom w:val="single" w:sz="4" w:space="0" w:color="auto"/>
              <w:right w:val="single" w:sz="4" w:space="0" w:color="auto"/>
            </w:tcBorders>
            <w:vAlign w:val="bottom"/>
            <w:hideMark/>
          </w:tcPr>
          <w:p w14:paraId="37CA089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5CB99D7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57DAD90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01C5235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0330D62B" w14:textId="77777777" w:rsidTr="008354D3">
        <w:trPr>
          <w:trHeight w:val="825"/>
        </w:trPr>
        <w:tc>
          <w:tcPr>
            <w:tcW w:w="3440" w:type="dxa"/>
            <w:tcBorders>
              <w:top w:val="nil"/>
              <w:left w:val="single" w:sz="4" w:space="0" w:color="auto"/>
              <w:bottom w:val="single" w:sz="4" w:space="0" w:color="auto"/>
              <w:right w:val="single" w:sz="4" w:space="0" w:color="auto"/>
            </w:tcBorders>
            <w:hideMark/>
          </w:tcPr>
          <w:p w14:paraId="2740BD2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9A614B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7376DEC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324DF1E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014049Д010 </w:t>
            </w:r>
          </w:p>
        </w:tc>
        <w:tc>
          <w:tcPr>
            <w:tcW w:w="620" w:type="dxa"/>
            <w:tcBorders>
              <w:top w:val="nil"/>
              <w:left w:val="nil"/>
              <w:bottom w:val="single" w:sz="4" w:space="0" w:color="auto"/>
              <w:right w:val="single" w:sz="4" w:space="0" w:color="auto"/>
            </w:tcBorders>
            <w:vAlign w:val="bottom"/>
            <w:hideMark/>
          </w:tcPr>
          <w:p w14:paraId="7345205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3DF7E25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1 397 500,00</w:t>
            </w:r>
          </w:p>
        </w:tc>
        <w:tc>
          <w:tcPr>
            <w:tcW w:w="1240" w:type="dxa"/>
            <w:tcBorders>
              <w:top w:val="nil"/>
              <w:left w:val="nil"/>
              <w:bottom w:val="single" w:sz="4" w:space="0" w:color="auto"/>
              <w:right w:val="single" w:sz="4" w:space="0" w:color="auto"/>
            </w:tcBorders>
            <w:vAlign w:val="bottom"/>
            <w:hideMark/>
          </w:tcPr>
          <w:p w14:paraId="69B2C09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1 857 370,00</w:t>
            </w:r>
          </w:p>
        </w:tc>
        <w:tc>
          <w:tcPr>
            <w:tcW w:w="1260" w:type="dxa"/>
            <w:tcBorders>
              <w:top w:val="nil"/>
              <w:left w:val="nil"/>
              <w:bottom w:val="single" w:sz="4" w:space="0" w:color="auto"/>
              <w:right w:val="single" w:sz="4" w:space="0" w:color="auto"/>
            </w:tcBorders>
            <w:vAlign w:val="bottom"/>
            <w:hideMark/>
          </w:tcPr>
          <w:p w14:paraId="0993B91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1 928 100,00</w:t>
            </w:r>
          </w:p>
        </w:tc>
      </w:tr>
      <w:tr w:rsidR="008354D3" w:rsidRPr="008354D3" w14:paraId="174186FC"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0394DA2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082F72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3B502E8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0E15074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014049Д010</w:t>
            </w:r>
          </w:p>
        </w:tc>
        <w:tc>
          <w:tcPr>
            <w:tcW w:w="620" w:type="dxa"/>
            <w:tcBorders>
              <w:top w:val="nil"/>
              <w:left w:val="nil"/>
              <w:bottom w:val="single" w:sz="4" w:space="0" w:color="auto"/>
              <w:right w:val="single" w:sz="4" w:space="0" w:color="auto"/>
            </w:tcBorders>
            <w:vAlign w:val="bottom"/>
            <w:hideMark/>
          </w:tcPr>
          <w:p w14:paraId="57C4E2D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374041B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1 197 500,00</w:t>
            </w:r>
          </w:p>
        </w:tc>
        <w:tc>
          <w:tcPr>
            <w:tcW w:w="1240" w:type="dxa"/>
            <w:tcBorders>
              <w:top w:val="nil"/>
              <w:left w:val="nil"/>
              <w:bottom w:val="single" w:sz="4" w:space="0" w:color="auto"/>
              <w:right w:val="single" w:sz="4" w:space="0" w:color="auto"/>
            </w:tcBorders>
            <w:vAlign w:val="bottom"/>
            <w:hideMark/>
          </w:tcPr>
          <w:p w14:paraId="3725752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1 657 370,00</w:t>
            </w:r>
          </w:p>
        </w:tc>
        <w:tc>
          <w:tcPr>
            <w:tcW w:w="1260" w:type="dxa"/>
            <w:tcBorders>
              <w:top w:val="nil"/>
              <w:left w:val="nil"/>
              <w:bottom w:val="single" w:sz="4" w:space="0" w:color="auto"/>
              <w:right w:val="single" w:sz="4" w:space="0" w:color="auto"/>
            </w:tcBorders>
            <w:vAlign w:val="bottom"/>
            <w:hideMark/>
          </w:tcPr>
          <w:p w14:paraId="330D109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1 728 100,00</w:t>
            </w:r>
          </w:p>
        </w:tc>
      </w:tr>
      <w:tr w:rsidR="008354D3" w:rsidRPr="008354D3" w14:paraId="645A33D1" w14:textId="77777777" w:rsidTr="008354D3">
        <w:trPr>
          <w:trHeight w:val="330"/>
        </w:trPr>
        <w:tc>
          <w:tcPr>
            <w:tcW w:w="3440" w:type="dxa"/>
            <w:tcBorders>
              <w:top w:val="single" w:sz="4" w:space="0" w:color="auto"/>
              <w:left w:val="single" w:sz="4" w:space="0" w:color="auto"/>
              <w:bottom w:val="single" w:sz="4" w:space="0" w:color="auto"/>
              <w:right w:val="single" w:sz="4" w:space="0" w:color="auto"/>
            </w:tcBorders>
            <w:hideMark/>
          </w:tcPr>
          <w:p w14:paraId="47E4322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энергетических ресурсов</w:t>
            </w:r>
          </w:p>
        </w:tc>
        <w:tc>
          <w:tcPr>
            <w:tcW w:w="400" w:type="dxa"/>
            <w:tcBorders>
              <w:top w:val="nil"/>
              <w:left w:val="single" w:sz="4" w:space="0" w:color="auto"/>
              <w:bottom w:val="single" w:sz="4" w:space="0" w:color="auto"/>
              <w:right w:val="single" w:sz="4" w:space="0" w:color="auto"/>
            </w:tcBorders>
            <w:hideMark/>
          </w:tcPr>
          <w:p w14:paraId="1864323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56E76F7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09</w:t>
            </w:r>
          </w:p>
        </w:tc>
        <w:tc>
          <w:tcPr>
            <w:tcW w:w="1240" w:type="dxa"/>
            <w:tcBorders>
              <w:top w:val="nil"/>
              <w:left w:val="nil"/>
              <w:bottom w:val="single" w:sz="4" w:space="0" w:color="auto"/>
              <w:right w:val="single" w:sz="4" w:space="0" w:color="auto"/>
            </w:tcBorders>
            <w:vAlign w:val="bottom"/>
            <w:hideMark/>
          </w:tcPr>
          <w:p w14:paraId="07AB783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014049Д010 </w:t>
            </w:r>
          </w:p>
        </w:tc>
        <w:tc>
          <w:tcPr>
            <w:tcW w:w="620" w:type="dxa"/>
            <w:tcBorders>
              <w:top w:val="nil"/>
              <w:left w:val="nil"/>
              <w:bottom w:val="single" w:sz="4" w:space="0" w:color="auto"/>
              <w:right w:val="single" w:sz="4" w:space="0" w:color="auto"/>
            </w:tcBorders>
            <w:vAlign w:val="bottom"/>
            <w:hideMark/>
          </w:tcPr>
          <w:p w14:paraId="582F2C2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247</w:t>
            </w:r>
          </w:p>
        </w:tc>
        <w:tc>
          <w:tcPr>
            <w:tcW w:w="1240" w:type="dxa"/>
            <w:tcBorders>
              <w:top w:val="single" w:sz="4" w:space="0" w:color="auto"/>
              <w:left w:val="single" w:sz="4" w:space="0" w:color="auto"/>
              <w:bottom w:val="single" w:sz="4" w:space="0" w:color="auto"/>
              <w:right w:val="single" w:sz="4" w:space="0" w:color="auto"/>
            </w:tcBorders>
            <w:vAlign w:val="bottom"/>
            <w:hideMark/>
          </w:tcPr>
          <w:p w14:paraId="24BE603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c>
          <w:tcPr>
            <w:tcW w:w="1240" w:type="dxa"/>
            <w:tcBorders>
              <w:top w:val="single" w:sz="4" w:space="0" w:color="auto"/>
              <w:left w:val="nil"/>
              <w:bottom w:val="single" w:sz="4" w:space="0" w:color="auto"/>
              <w:right w:val="single" w:sz="4" w:space="0" w:color="auto"/>
            </w:tcBorders>
            <w:vAlign w:val="bottom"/>
            <w:hideMark/>
          </w:tcPr>
          <w:p w14:paraId="367CE0D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c>
          <w:tcPr>
            <w:tcW w:w="1260" w:type="dxa"/>
            <w:tcBorders>
              <w:top w:val="single" w:sz="4" w:space="0" w:color="auto"/>
              <w:left w:val="nil"/>
              <w:bottom w:val="single" w:sz="4" w:space="0" w:color="auto"/>
              <w:right w:val="single" w:sz="4" w:space="0" w:color="auto"/>
            </w:tcBorders>
            <w:vAlign w:val="bottom"/>
            <w:hideMark/>
          </w:tcPr>
          <w:p w14:paraId="6FCB467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r>
      <w:tr w:rsidR="008354D3" w:rsidRPr="008354D3" w14:paraId="413CF1BB" w14:textId="77777777" w:rsidTr="008354D3">
        <w:trPr>
          <w:trHeight w:val="285"/>
        </w:trPr>
        <w:tc>
          <w:tcPr>
            <w:tcW w:w="3440" w:type="dxa"/>
            <w:tcBorders>
              <w:top w:val="single" w:sz="4" w:space="0" w:color="auto"/>
              <w:left w:val="single" w:sz="4" w:space="0" w:color="auto"/>
              <w:bottom w:val="single" w:sz="4" w:space="0" w:color="auto"/>
              <w:right w:val="single" w:sz="4" w:space="0" w:color="auto"/>
            </w:tcBorders>
            <w:hideMark/>
          </w:tcPr>
          <w:p w14:paraId="7382BFF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7A0AC41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0A1269A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7F6CBCE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0140000000 </w:t>
            </w:r>
          </w:p>
        </w:tc>
        <w:tc>
          <w:tcPr>
            <w:tcW w:w="620" w:type="dxa"/>
            <w:tcBorders>
              <w:top w:val="nil"/>
              <w:left w:val="nil"/>
              <w:bottom w:val="single" w:sz="4" w:space="0" w:color="auto"/>
              <w:right w:val="single" w:sz="4" w:space="0" w:color="auto"/>
            </w:tcBorders>
            <w:vAlign w:val="bottom"/>
            <w:hideMark/>
          </w:tcPr>
          <w:p w14:paraId="0998E15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single" w:sz="4" w:space="0" w:color="auto"/>
              <w:left w:val="nil"/>
              <w:bottom w:val="single" w:sz="4" w:space="0" w:color="auto"/>
              <w:right w:val="single" w:sz="4" w:space="0" w:color="auto"/>
            </w:tcBorders>
            <w:vAlign w:val="bottom"/>
            <w:hideMark/>
          </w:tcPr>
          <w:p w14:paraId="49086E7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158 700,00</w:t>
            </w:r>
          </w:p>
        </w:tc>
        <w:tc>
          <w:tcPr>
            <w:tcW w:w="1240" w:type="dxa"/>
            <w:tcBorders>
              <w:top w:val="single" w:sz="4" w:space="0" w:color="auto"/>
              <w:left w:val="nil"/>
              <w:bottom w:val="single" w:sz="4" w:space="0" w:color="auto"/>
              <w:right w:val="single" w:sz="4" w:space="0" w:color="auto"/>
            </w:tcBorders>
            <w:vAlign w:val="bottom"/>
            <w:hideMark/>
          </w:tcPr>
          <w:p w14:paraId="6381974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single" w:sz="4" w:space="0" w:color="auto"/>
              <w:left w:val="nil"/>
              <w:bottom w:val="single" w:sz="4" w:space="0" w:color="auto"/>
              <w:right w:val="single" w:sz="4" w:space="0" w:color="auto"/>
            </w:tcBorders>
            <w:vAlign w:val="bottom"/>
            <w:hideMark/>
          </w:tcPr>
          <w:p w14:paraId="7D9466E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1326CD79"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5A125ACA"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«Расходы на развитие системы градорегулирования»</w:t>
            </w:r>
          </w:p>
        </w:tc>
        <w:tc>
          <w:tcPr>
            <w:tcW w:w="400" w:type="dxa"/>
            <w:tcBorders>
              <w:top w:val="nil"/>
              <w:left w:val="single" w:sz="4" w:space="0" w:color="auto"/>
              <w:bottom w:val="single" w:sz="4" w:space="0" w:color="auto"/>
              <w:right w:val="single" w:sz="4" w:space="0" w:color="auto"/>
            </w:tcBorders>
            <w:hideMark/>
          </w:tcPr>
          <w:p w14:paraId="0D31D8A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4C50DC9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552ADAC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014000000 </w:t>
            </w:r>
          </w:p>
        </w:tc>
        <w:tc>
          <w:tcPr>
            <w:tcW w:w="620" w:type="dxa"/>
            <w:tcBorders>
              <w:top w:val="nil"/>
              <w:left w:val="nil"/>
              <w:bottom w:val="single" w:sz="4" w:space="0" w:color="auto"/>
              <w:right w:val="single" w:sz="4" w:space="0" w:color="auto"/>
            </w:tcBorders>
            <w:vAlign w:val="bottom"/>
            <w:hideMark/>
          </w:tcPr>
          <w:p w14:paraId="6818DDC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D0156C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158 700,00</w:t>
            </w:r>
          </w:p>
        </w:tc>
        <w:tc>
          <w:tcPr>
            <w:tcW w:w="1240" w:type="dxa"/>
            <w:tcBorders>
              <w:top w:val="nil"/>
              <w:left w:val="nil"/>
              <w:bottom w:val="single" w:sz="4" w:space="0" w:color="auto"/>
              <w:right w:val="single" w:sz="4" w:space="0" w:color="auto"/>
            </w:tcBorders>
            <w:vAlign w:val="bottom"/>
            <w:hideMark/>
          </w:tcPr>
          <w:p w14:paraId="576A628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vAlign w:val="bottom"/>
            <w:hideMark/>
          </w:tcPr>
          <w:p w14:paraId="2752161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23C3A003"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52A54F4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ADE689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315EA1D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1672EE0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01408S1490</w:t>
            </w:r>
          </w:p>
        </w:tc>
        <w:tc>
          <w:tcPr>
            <w:tcW w:w="620" w:type="dxa"/>
            <w:tcBorders>
              <w:top w:val="single" w:sz="4" w:space="0" w:color="auto"/>
              <w:left w:val="single" w:sz="4" w:space="0" w:color="auto"/>
              <w:bottom w:val="single" w:sz="4" w:space="0" w:color="auto"/>
              <w:right w:val="single" w:sz="4" w:space="0" w:color="auto"/>
            </w:tcBorders>
            <w:vAlign w:val="bottom"/>
            <w:hideMark/>
          </w:tcPr>
          <w:p w14:paraId="5221416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single" w:sz="4" w:space="0" w:color="auto"/>
              <w:bottom w:val="single" w:sz="4" w:space="0" w:color="auto"/>
              <w:right w:val="single" w:sz="4" w:space="0" w:color="auto"/>
            </w:tcBorders>
            <w:vAlign w:val="bottom"/>
            <w:hideMark/>
          </w:tcPr>
          <w:p w14:paraId="60D5F5B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140 000,00</w:t>
            </w:r>
          </w:p>
        </w:tc>
        <w:tc>
          <w:tcPr>
            <w:tcW w:w="1240" w:type="dxa"/>
            <w:tcBorders>
              <w:top w:val="single" w:sz="4" w:space="0" w:color="auto"/>
              <w:left w:val="single" w:sz="4" w:space="0" w:color="auto"/>
              <w:bottom w:val="single" w:sz="4" w:space="0" w:color="auto"/>
              <w:right w:val="single" w:sz="4" w:space="0" w:color="auto"/>
            </w:tcBorders>
            <w:vAlign w:val="bottom"/>
            <w:hideMark/>
          </w:tcPr>
          <w:p w14:paraId="0B4122C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c>
          <w:tcPr>
            <w:tcW w:w="1260" w:type="dxa"/>
            <w:tcBorders>
              <w:top w:val="single" w:sz="4" w:space="0" w:color="auto"/>
              <w:left w:val="nil"/>
              <w:bottom w:val="single" w:sz="4" w:space="0" w:color="auto"/>
              <w:right w:val="single" w:sz="4" w:space="0" w:color="auto"/>
            </w:tcBorders>
            <w:vAlign w:val="bottom"/>
            <w:hideMark/>
          </w:tcPr>
          <w:p w14:paraId="5CE04BA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r>
      <w:tr w:rsidR="008354D3" w:rsidRPr="008354D3" w14:paraId="26AABAA2"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22DE521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600A66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21FDB4E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1D1123A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01408S1490</w:t>
            </w:r>
          </w:p>
        </w:tc>
        <w:tc>
          <w:tcPr>
            <w:tcW w:w="620" w:type="dxa"/>
            <w:tcBorders>
              <w:top w:val="nil"/>
              <w:left w:val="single" w:sz="4" w:space="0" w:color="auto"/>
              <w:bottom w:val="single" w:sz="4" w:space="0" w:color="auto"/>
              <w:right w:val="single" w:sz="4" w:space="0" w:color="auto"/>
            </w:tcBorders>
            <w:vAlign w:val="bottom"/>
            <w:hideMark/>
          </w:tcPr>
          <w:p w14:paraId="3591D0E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single" w:sz="4" w:space="0" w:color="auto"/>
              <w:bottom w:val="single" w:sz="4" w:space="0" w:color="auto"/>
              <w:right w:val="single" w:sz="4" w:space="0" w:color="auto"/>
            </w:tcBorders>
            <w:vAlign w:val="bottom"/>
            <w:hideMark/>
          </w:tcPr>
          <w:p w14:paraId="360804D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140 000,00</w:t>
            </w:r>
          </w:p>
        </w:tc>
        <w:tc>
          <w:tcPr>
            <w:tcW w:w="1240" w:type="dxa"/>
            <w:tcBorders>
              <w:top w:val="nil"/>
              <w:left w:val="single" w:sz="4" w:space="0" w:color="auto"/>
              <w:bottom w:val="single" w:sz="4" w:space="0" w:color="auto"/>
              <w:right w:val="single" w:sz="4" w:space="0" w:color="auto"/>
            </w:tcBorders>
            <w:vAlign w:val="bottom"/>
            <w:hideMark/>
          </w:tcPr>
          <w:p w14:paraId="6CAE543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c>
          <w:tcPr>
            <w:tcW w:w="1260" w:type="dxa"/>
            <w:tcBorders>
              <w:top w:val="nil"/>
              <w:left w:val="nil"/>
              <w:bottom w:val="single" w:sz="4" w:space="0" w:color="auto"/>
              <w:right w:val="single" w:sz="4" w:space="0" w:color="auto"/>
            </w:tcBorders>
            <w:vAlign w:val="bottom"/>
            <w:hideMark/>
          </w:tcPr>
          <w:p w14:paraId="76E0BC7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r>
      <w:tr w:rsidR="008354D3" w:rsidRPr="008354D3" w14:paraId="4619F997" w14:textId="77777777" w:rsidTr="008354D3">
        <w:trPr>
          <w:trHeight w:val="1020"/>
        </w:trPr>
        <w:tc>
          <w:tcPr>
            <w:tcW w:w="3440" w:type="dxa"/>
            <w:tcBorders>
              <w:top w:val="nil"/>
              <w:left w:val="single" w:sz="4" w:space="0" w:color="auto"/>
              <w:bottom w:val="single" w:sz="4" w:space="0" w:color="auto"/>
              <w:right w:val="single" w:sz="4" w:space="0" w:color="auto"/>
            </w:tcBorders>
            <w:hideMark/>
          </w:tcPr>
          <w:p w14:paraId="7EC6A28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5551DE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4D692E9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572E150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01408S1490</w:t>
            </w:r>
          </w:p>
        </w:tc>
        <w:tc>
          <w:tcPr>
            <w:tcW w:w="620" w:type="dxa"/>
            <w:tcBorders>
              <w:top w:val="single" w:sz="4" w:space="0" w:color="auto"/>
              <w:left w:val="nil"/>
              <w:bottom w:val="single" w:sz="4" w:space="0" w:color="auto"/>
              <w:right w:val="single" w:sz="4" w:space="0" w:color="auto"/>
            </w:tcBorders>
            <w:vAlign w:val="bottom"/>
            <w:hideMark/>
          </w:tcPr>
          <w:p w14:paraId="1DE8844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7C278B7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140 000,00</w:t>
            </w:r>
          </w:p>
        </w:tc>
        <w:tc>
          <w:tcPr>
            <w:tcW w:w="1240" w:type="dxa"/>
            <w:tcBorders>
              <w:top w:val="single" w:sz="4" w:space="0" w:color="auto"/>
              <w:left w:val="nil"/>
              <w:bottom w:val="single" w:sz="4" w:space="0" w:color="auto"/>
              <w:right w:val="single" w:sz="4" w:space="0" w:color="auto"/>
            </w:tcBorders>
            <w:vAlign w:val="bottom"/>
            <w:hideMark/>
          </w:tcPr>
          <w:p w14:paraId="141ED8E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single" w:sz="4" w:space="0" w:color="auto"/>
              <w:left w:val="nil"/>
              <w:bottom w:val="single" w:sz="4" w:space="0" w:color="auto"/>
              <w:right w:val="single" w:sz="4" w:space="0" w:color="auto"/>
            </w:tcBorders>
            <w:vAlign w:val="bottom"/>
            <w:hideMark/>
          </w:tcPr>
          <w:p w14:paraId="7E74136B"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5D9EE283" w14:textId="77777777" w:rsidTr="008354D3">
        <w:trPr>
          <w:trHeight w:val="315"/>
        </w:trPr>
        <w:tc>
          <w:tcPr>
            <w:tcW w:w="3440" w:type="dxa"/>
            <w:tcBorders>
              <w:top w:val="single" w:sz="4" w:space="0" w:color="auto"/>
              <w:left w:val="single" w:sz="4" w:space="0" w:color="auto"/>
              <w:bottom w:val="single" w:sz="4" w:space="0" w:color="auto"/>
              <w:right w:val="single" w:sz="4" w:space="0" w:color="auto"/>
            </w:tcBorders>
            <w:hideMark/>
          </w:tcPr>
          <w:p w14:paraId="6D88EA4C"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 xml:space="preserve">Передача полномочий муниципальному району по решению вопросов местного значения </w:t>
            </w:r>
            <w:proofErr w:type="gramStart"/>
            <w:r w:rsidRPr="008354D3">
              <w:rPr>
                <w:rFonts w:ascii="Arial" w:eastAsia="Times New Roman" w:hAnsi="Arial" w:cs="Arial"/>
                <w:color w:val="282828"/>
                <w:kern w:val="0"/>
                <w:sz w:val="20"/>
                <w:szCs w:val="20"/>
                <w:lang w:eastAsia="ru-RU"/>
                <w14:ligatures w14:val="none"/>
              </w:rPr>
              <w:t>поселений  в</w:t>
            </w:r>
            <w:proofErr w:type="gramEnd"/>
            <w:r w:rsidRPr="008354D3">
              <w:rPr>
                <w:rFonts w:ascii="Arial" w:eastAsia="Times New Roman" w:hAnsi="Arial" w:cs="Arial"/>
                <w:color w:val="282828"/>
                <w:kern w:val="0"/>
                <w:sz w:val="20"/>
                <w:szCs w:val="20"/>
                <w:lang w:eastAsia="ru-RU"/>
                <w14:ligatures w14:val="none"/>
              </w:rPr>
              <w:t xml:space="preserve"> сфере архитектуры и градостроительства</w:t>
            </w:r>
          </w:p>
        </w:tc>
        <w:tc>
          <w:tcPr>
            <w:tcW w:w="400" w:type="dxa"/>
            <w:tcBorders>
              <w:top w:val="nil"/>
              <w:left w:val="single" w:sz="4" w:space="0" w:color="auto"/>
              <w:bottom w:val="single" w:sz="4" w:space="0" w:color="auto"/>
              <w:right w:val="single" w:sz="4" w:space="0" w:color="auto"/>
            </w:tcBorders>
            <w:hideMark/>
          </w:tcPr>
          <w:p w14:paraId="38915AA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3B4F61A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6F622B3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0140160120</w:t>
            </w:r>
          </w:p>
        </w:tc>
        <w:tc>
          <w:tcPr>
            <w:tcW w:w="620" w:type="dxa"/>
            <w:tcBorders>
              <w:top w:val="nil"/>
              <w:left w:val="nil"/>
              <w:bottom w:val="single" w:sz="4" w:space="0" w:color="auto"/>
              <w:right w:val="single" w:sz="4" w:space="0" w:color="auto"/>
            </w:tcBorders>
            <w:vAlign w:val="bottom"/>
            <w:hideMark/>
          </w:tcPr>
          <w:p w14:paraId="2420DE3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BFA640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18 700,00</w:t>
            </w:r>
          </w:p>
        </w:tc>
        <w:tc>
          <w:tcPr>
            <w:tcW w:w="1240" w:type="dxa"/>
            <w:tcBorders>
              <w:top w:val="nil"/>
              <w:left w:val="nil"/>
              <w:bottom w:val="single" w:sz="4" w:space="0" w:color="auto"/>
              <w:right w:val="single" w:sz="4" w:space="0" w:color="auto"/>
            </w:tcBorders>
            <w:vAlign w:val="bottom"/>
            <w:hideMark/>
          </w:tcPr>
          <w:p w14:paraId="6FDB941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vAlign w:val="bottom"/>
            <w:hideMark/>
          </w:tcPr>
          <w:p w14:paraId="55CE123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12739AFA" w14:textId="77777777" w:rsidTr="008354D3">
        <w:trPr>
          <w:trHeight w:val="300"/>
        </w:trPr>
        <w:tc>
          <w:tcPr>
            <w:tcW w:w="3440" w:type="dxa"/>
            <w:tcBorders>
              <w:top w:val="single" w:sz="4" w:space="0" w:color="auto"/>
              <w:left w:val="single" w:sz="4" w:space="0" w:color="auto"/>
              <w:bottom w:val="single" w:sz="4" w:space="0" w:color="auto"/>
              <w:right w:val="single" w:sz="4" w:space="0" w:color="auto"/>
            </w:tcBorders>
            <w:hideMark/>
          </w:tcPr>
          <w:p w14:paraId="33649D7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Межбюджетные трансферты</w:t>
            </w:r>
          </w:p>
        </w:tc>
        <w:tc>
          <w:tcPr>
            <w:tcW w:w="400" w:type="dxa"/>
            <w:tcBorders>
              <w:top w:val="nil"/>
              <w:left w:val="nil"/>
              <w:bottom w:val="single" w:sz="4" w:space="0" w:color="auto"/>
              <w:right w:val="single" w:sz="4" w:space="0" w:color="auto"/>
            </w:tcBorders>
            <w:hideMark/>
          </w:tcPr>
          <w:p w14:paraId="35F900C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2CA0588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1E719C7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0140160120</w:t>
            </w:r>
          </w:p>
        </w:tc>
        <w:tc>
          <w:tcPr>
            <w:tcW w:w="620" w:type="dxa"/>
            <w:tcBorders>
              <w:top w:val="nil"/>
              <w:left w:val="nil"/>
              <w:bottom w:val="single" w:sz="4" w:space="0" w:color="auto"/>
              <w:right w:val="single" w:sz="4" w:space="0" w:color="auto"/>
            </w:tcBorders>
            <w:vAlign w:val="bottom"/>
            <w:hideMark/>
          </w:tcPr>
          <w:p w14:paraId="078B93F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500</w:t>
            </w:r>
          </w:p>
        </w:tc>
        <w:tc>
          <w:tcPr>
            <w:tcW w:w="1240" w:type="dxa"/>
            <w:tcBorders>
              <w:top w:val="nil"/>
              <w:left w:val="nil"/>
              <w:bottom w:val="single" w:sz="4" w:space="0" w:color="auto"/>
              <w:right w:val="single" w:sz="4" w:space="0" w:color="auto"/>
            </w:tcBorders>
            <w:vAlign w:val="bottom"/>
            <w:hideMark/>
          </w:tcPr>
          <w:p w14:paraId="10B90AD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18 700,00</w:t>
            </w:r>
          </w:p>
        </w:tc>
        <w:tc>
          <w:tcPr>
            <w:tcW w:w="1240" w:type="dxa"/>
            <w:tcBorders>
              <w:top w:val="nil"/>
              <w:left w:val="nil"/>
              <w:bottom w:val="single" w:sz="4" w:space="0" w:color="auto"/>
              <w:right w:val="single" w:sz="4" w:space="0" w:color="auto"/>
            </w:tcBorders>
            <w:vAlign w:val="bottom"/>
            <w:hideMark/>
          </w:tcPr>
          <w:p w14:paraId="25E1508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vAlign w:val="bottom"/>
            <w:hideMark/>
          </w:tcPr>
          <w:p w14:paraId="4FDAA83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47F56750"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780D124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межбюджетные трансферты</w:t>
            </w:r>
          </w:p>
        </w:tc>
        <w:tc>
          <w:tcPr>
            <w:tcW w:w="400" w:type="dxa"/>
            <w:tcBorders>
              <w:top w:val="nil"/>
              <w:left w:val="nil"/>
              <w:bottom w:val="single" w:sz="4" w:space="0" w:color="auto"/>
              <w:right w:val="single" w:sz="4" w:space="0" w:color="auto"/>
            </w:tcBorders>
            <w:hideMark/>
          </w:tcPr>
          <w:p w14:paraId="2882329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04</w:t>
            </w:r>
          </w:p>
        </w:tc>
        <w:tc>
          <w:tcPr>
            <w:tcW w:w="400" w:type="dxa"/>
            <w:tcBorders>
              <w:top w:val="nil"/>
              <w:left w:val="nil"/>
              <w:bottom w:val="single" w:sz="4" w:space="0" w:color="auto"/>
              <w:right w:val="single" w:sz="4" w:space="0" w:color="auto"/>
            </w:tcBorders>
            <w:hideMark/>
          </w:tcPr>
          <w:p w14:paraId="25DC733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12</w:t>
            </w:r>
          </w:p>
        </w:tc>
        <w:tc>
          <w:tcPr>
            <w:tcW w:w="1240" w:type="dxa"/>
            <w:tcBorders>
              <w:top w:val="nil"/>
              <w:left w:val="nil"/>
              <w:bottom w:val="single" w:sz="4" w:space="0" w:color="auto"/>
              <w:right w:val="single" w:sz="4" w:space="0" w:color="auto"/>
            </w:tcBorders>
            <w:vAlign w:val="bottom"/>
            <w:hideMark/>
          </w:tcPr>
          <w:p w14:paraId="153C2DE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0140160120</w:t>
            </w:r>
          </w:p>
        </w:tc>
        <w:tc>
          <w:tcPr>
            <w:tcW w:w="620" w:type="dxa"/>
            <w:tcBorders>
              <w:top w:val="nil"/>
              <w:left w:val="nil"/>
              <w:bottom w:val="single" w:sz="4" w:space="0" w:color="auto"/>
              <w:right w:val="single" w:sz="4" w:space="0" w:color="auto"/>
            </w:tcBorders>
            <w:vAlign w:val="bottom"/>
            <w:hideMark/>
          </w:tcPr>
          <w:p w14:paraId="40BA414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540</w:t>
            </w:r>
          </w:p>
        </w:tc>
        <w:tc>
          <w:tcPr>
            <w:tcW w:w="1240" w:type="dxa"/>
            <w:tcBorders>
              <w:top w:val="nil"/>
              <w:left w:val="nil"/>
              <w:bottom w:val="single" w:sz="4" w:space="0" w:color="auto"/>
              <w:right w:val="single" w:sz="4" w:space="0" w:color="auto"/>
            </w:tcBorders>
            <w:vAlign w:val="bottom"/>
            <w:hideMark/>
          </w:tcPr>
          <w:p w14:paraId="4467F1E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18 700,00</w:t>
            </w:r>
          </w:p>
        </w:tc>
        <w:tc>
          <w:tcPr>
            <w:tcW w:w="1240" w:type="dxa"/>
            <w:tcBorders>
              <w:top w:val="nil"/>
              <w:left w:val="nil"/>
              <w:bottom w:val="single" w:sz="4" w:space="0" w:color="auto"/>
              <w:right w:val="single" w:sz="4" w:space="0" w:color="auto"/>
            </w:tcBorders>
            <w:vAlign w:val="bottom"/>
            <w:hideMark/>
          </w:tcPr>
          <w:p w14:paraId="62B7F6F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60" w:type="dxa"/>
            <w:tcBorders>
              <w:top w:val="nil"/>
              <w:left w:val="nil"/>
              <w:bottom w:val="single" w:sz="4" w:space="0" w:color="auto"/>
              <w:right w:val="single" w:sz="4" w:space="0" w:color="auto"/>
            </w:tcBorders>
            <w:vAlign w:val="bottom"/>
            <w:hideMark/>
          </w:tcPr>
          <w:p w14:paraId="468A6FF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r>
      <w:tr w:rsidR="008354D3" w:rsidRPr="008354D3" w14:paraId="47C55703"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2C893E15"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lastRenderedPageBreak/>
              <w:t>Жилищно-коммунальное хозяйство</w:t>
            </w:r>
          </w:p>
        </w:tc>
        <w:tc>
          <w:tcPr>
            <w:tcW w:w="400" w:type="dxa"/>
            <w:tcBorders>
              <w:top w:val="nil"/>
              <w:left w:val="nil"/>
              <w:bottom w:val="single" w:sz="4" w:space="0" w:color="auto"/>
              <w:right w:val="single" w:sz="4" w:space="0" w:color="auto"/>
            </w:tcBorders>
            <w:hideMark/>
          </w:tcPr>
          <w:p w14:paraId="281F733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5992BDD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6D8902C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3C3C257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A7647A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c>
          <w:tcPr>
            <w:tcW w:w="1240" w:type="dxa"/>
            <w:tcBorders>
              <w:top w:val="nil"/>
              <w:left w:val="nil"/>
              <w:bottom w:val="single" w:sz="4" w:space="0" w:color="auto"/>
              <w:right w:val="single" w:sz="4" w:space="0" w:color="auto"/>
            </w:tcBorders>
            <w:vAlign w:val="bottom"/>
            <w:hideMark/>
          </w:tcPr>
          <w:p w14:paraId="56A6DFE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110 000,00</w:t>
            </w:r>
          </w:p>
        </w:tc>
        <w:tc>
          <w:tcPr>
            <w:tcW w:w="1260" w:type="dxa"/>
            <w:tcBorders>
              <w:top w:val="nil"/>
              <w:left w:val="nil"/>
              <w:bottom w:val="single" w:sz="4" w:space="0" w:color="auto"/>
              <w:right w:val="single" w:sz="4" w:space="0" w:color="auto"/>
            </w:tcBorders>
            <w:vAlign w:val="bottom"/>
            <w:hideMark/>
          </w:tcPr>
          <w:p w14:paraId="5AE96B4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r>
      <w:tr w:rsidR="008354D3" w:rsidRPr="008354D3" w14:paraId="63B75894" w14:textId="77777777" w:rsidTr="008354D3">
        <w:trPr>
          <w:trHeight w:val="270"/>
        </w:trPr>
        <w:tc>
          <w:tcPr>
            <w:tcW w:w="3440" w:type="dxa"/>
            <w:tcBorders>
              <w:top w:val="nil"/>
              <w:left w:val="single" w:sz="4" w:space="0" w:color="auto"/>
              <w:bottom w:val="single" w:sz="4" w:space="0" w:color="auto"/>
              <w:right w:val="single" w:sz="4" w:space="0" w:color="auto"/>
            </w:tcBorders>
            <w:hideMark/>
          </w:tcPr>
          <w:p w14:paraId="78A7EE3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Коммунальное хозяйство</w:t>
            </w:r>
          </w:p>
        </w:tc>
        <w:tc>
          <w:tcPr>
            <w:tcW w:w="400" w:type="dxa"/>
            <w:tcBorders>
              <w:top w:val="nil"/>
              <w:left w:val="nil"/>
              <w:bottom w:val="single" w:sz="4" w:space="0" w:color="auto"/>
              <w:right w:val="single" w:sz="4" w:space="0" w:color="auto"/>
            </w:tcBorders>
            <w:hideMark/>
          </w:tcPr>
          <w:p w14:paraId="5D6ADC4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67911BB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44E0C40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7DCCE8C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90B08E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c>
          <w:tcPr>
            <w:tcW w:w="1240" w:type="dxa"/>
            <w:tcBorders>
              <w:top w:val="nil"/>
              <w:left w:val="nil"/>
              <w:bottom w:val="single" w:sz="4" w:space="0" w:color="auto"/>
              <w:right w:val="single" w:sz="4" w:space="0" w:color="auto"/>
            </w:tcBorders>
            <w:vAlign w:val="bottom"/>
            <w:hideMark/>
          </w:tcPr>
          <w:p w14:paraId="7760CA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110 000,00</w:t>
            </w:r>
          </w:p>
        </w:tc>
        <w:tc>
          <w:tcPr>
            <w:tcW w:w="1260" w:type="dxa"/>
            <w:tcBorders>
              <w:top w:val="nil"/>
              <w:left w:val="nil"/>
              <w:bottom w:val="single" w:sz="4" w:space="0" w:color="auto"/>
              <w:right w:val="single" w:sz="4" w:space="0" w:color="auto"/>
            </w:tcBorders>
            <w:vAlign w:val="bottom"/>
            <w:hideMark/>
          </w:tcPr>
          <w:p w14:paraId="5739E94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r>
      <w:tr w:rsidR="008354D3" w:rsidRPr="008354D3" w14:paraId="6C08CDD5" w14:textId="77777777" w:rsidTr="008354D3">
        <w:trPr>
          <w:trHeight w:val="285"/>
        </w:trPr>
        <w:tc>
          <w:tcPr>
            <w:tcW w:w="3440" w:type="dxa"/>
            <w:tcBorders>
              <w:top w:val="nil"/>
              <w:left w:val="single" w:sz="4" w:space="0" w:color="auto"/>
              <w:bottom w:val="single" w:sz="4" w:space="0" w:color="auto"/>
              <w:right w:val="single" w:sz="4" w:space="0" w:color="auto"/>
            </w:tcBorders>
            <w:hideMark/>
          </w:tcPr>
          <w:p w14:paraId="0BCE156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7C18295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45F70AC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31647CA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770E299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755F794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c>
          <w:tcPr>
            <w:tcW w:w="1240" w:type="dxa"/>
            <w:tcBorders>
              <w:top w:val="nil"/>
              <w:left w:val="nil"/>
              <w:bottom w:val="single" w:sz="4" w:space="0" w:color="auto"/>
              <w:right w:val="single" w:sz="4" w:space="0" w:color="auto"/>
            </w:tcBorders>
            <w:vAlign w:val="bottom"/>
            <w:hideMark/>
          </w:tcPr>
          <w:p w14:paraId="6ABC5B6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110 000,00</w:t>
            </w:r>
          </w:p>
        </w:tc>
        <w:tc>
          <w:tcPr>
            <w:tcW w:w="1260" w:type="dxa"/>
            <w:tcBorders>
              <w:top w:val="nil"/>
              <w:left w:val="nil"/>
              <w:bottom w:val="single" w:sz="4" w:space="0" w:color="auto"/>
              <w:right w:val="single" w:sz="4" w:space="0" w:color="auto"/>
            </w:tcBorders>
            <w:vAlign w:val="bottom"/>
            <w:hideMark/>
          </w:tcPr>
          <w:p w14:paraId="570B6AB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200 000,00</w:t>
            </w:r>
          </w:p>
        </w:tc>
      </w:tr>
      <w:tr w:rsidR="008354D3" w:rsidRPr="008354D3" w14:paraId="67492FB5"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28CD53CD"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w:t>
            </w:r>
            <w:proofErr w:type="gramStart"/>
            <w:r w:rsidRPr="008354D3">
              <w:rPr>
                <w:rFonts w:ascii="Arial" w:eastAsia="Times New Roman" w:hAnsi="Arial" w:cs="Arial"/>
                <w:color w:val="282828"/>
                <w:kern w:val="0"/>
                <w:sz w:val="20"/>
                <w:szCs w:val="20"/>
                <w:lang w:eastAsia="ru-RU"/>
                <w14:ligatures w14:val="none"/>
              </w:rPr>
              <w:t>Мероприятия  в</w:t>
            </w:r>
            <w:proofErr w:type="gramEnd"/>
            <w:r w:rsidRPr="008354D3">
              <w:rPr>
                <w:rFonts w:ascii="Arial" w:eastAsia="Times New Roman" w:hAnsi="Arial" w:cs="Arial"/>
                <w:color w:val="282828"/>
                <w:kern w:val="0"/>
                <w:sz w:val="20"/>
                <w:szCs w:val="20"/>
                <w:lang w:eastAsia="ru-RU"/>
                <w14:ligatures w14:val="none"/>
              </w:rPr>
              <w:t xml:space="preserve">  области жилищного хозяйства»</w:t>
            </w:r>
          </w:p>
        </w:tc>
        <w:tc>
          <w:tcPr>
            <w:tcW w:w="400" w:type="dxa"/>
            <w:tcBorders>
              <w:top w:val="nil"/>
              <w:left w:val="single" w:sz="4" w:space="0" w:color="auto"/>
              <w:bottom w:val="single" w:sz="4" w:space="0" w:color="auto"/>
              <w:right w:val="single" w:sz="4" w:space="0" w:color="auto"/>
            </w:tcBorders>
            <w:hideMark/>
          </w:tcPr>
          <w:p w14:paraId="681496D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78EBBF3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0713D6F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0140500000</w:t>
            </w:r>
          </w:p>
        </w:tc>
        <w:tc>
          <w:tcPr>
            <w:tcW w:w="620" w:type="dxa"/>
            <w:tcBorders>
              <w:top w:val="nil"/>
              <w:left w:val="nil"/>
              <w:bottom w:val="single" w:sz="4" w:space="0" w:color="auto"/>
              <w:right w:val="single" w:sz="4" w:space="0" w:color="auto"/>
            </w:tcBorders>
            <w:vAlign w:val="bottom"/>
            <w:hideMark/>
          </w:tcPr>
          <w:p w14:paraId="1F2B3CF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58CEAB2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c>
          <w:tcPr>
            <w:tcW w:w="1240" w:type="dxa"/>
            <w:tcBorders>
              <w:top w:val="nil"/>
              <w:left w:val="nil"/>
              <w:bottom w:val="single" w:sz="4" w:space="0" w:color="auto"/>
              <w:right w:val="single" w:sz="4" w:space="0" w:color="auto"/>
            </w:tcBorders>
            <w:vAlign w:val="bottom"/>
            <w:hideMark/>
          </w:tcPr>
          <w:p w14:paraId="0B88750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0CFD2A3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r>
      <w:tr w:rsidR="008354D3" w:rsidRPr="008354D3" w14:paraId="6857BD30" w14:textId="77777777" w:rsidTr="008354D3">
        <w:trPr>
          <w:trHeight w:val="1275"/>
        </w:trPr>
        <w:tc>
          <w:tcPr>
            <w:tcW w:w="3440" w:type="dxa"/>
            <w:tcBorders>
              <w:top w:val="nil"/>
              <w:left w:val="single" w:sz="4" w:space="0" w:color="auto"/>
              <w:bottom w:val="single" w:sz="4" w:space="0" w:color="auto"/>
              <w:right w:val="single" w:sz="4" w:space="0" w:color="auto"/>
            </w:tcBorders>
            <w:shd w:val="clear" w:color="000000" w:fill="FFFFFF"/>
            <w:hideMark/>
          </w:tcPr>
          <w:p w14:paraId="7DB827A3"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Осуществление расходов на капитальный ремонт, текущий ремонт и содержание муниципального имущества в области жилищного хозяйства</w:t>
            </w:r>
          </w:p>
        </w:tc>
        <w:tc>
          <w:tcPr>
            <w:tcW w:w="400" w:type="dxa"/>
            <w:tcBorders>
              <w:top w:val="nil"/>
              <w:left w:val="single" w:sz="4" w:space="0" w:color="auto"/>
              <w:bottom w:val="single" w:sz="4" w:space="0" w:color="auto"/>
              <w:right w:val="single" w:sz="4" w:space="0" w:color="auto"/>
            </w:tcBorders>
            <w:hideMark/>
          </w:tcPr>
          <w:p w14:paraId="1CD5A63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4B55FAD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3C8433A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0140500060</w:t>
            </w:r>
          </w:p>
        </w:tc>
        <w:tc>
          <w:tcPr>
            <w:tcW w:w="620" w:type="dxa"/>
            <w:tcBorders>
              <w:top w:val="nil"/>
              <w:left w:val="nil"/>
              <w:bottom w:val="single" w:sz="4" w:space="0" w:color="auto"/>
              <w:right w:val="single" w:sz="4" w:space="0" w:color="auto"/>
            </w:tcBorders>
            <w:vAlign w:val="bottom"/>
            <w:hideMark/>
          </w:tcPr>
          <w:p w14:paraId="36BDDCE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2CCFE72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c>
          <w:tcPr>
            <w:tcW w:w="1240" w:type="dxa"/>
            <w:tcBorders>
              <w:top w:val="nil"/>
              <w:left w:val="nil"/>
              <w:bottom w:val="single" w:sz="4" w:space="0" w:color="auto"/>
              <w:right w:val="single" w:sz="4" w:space="0" w:color="auto"/>
            </w:tcBorders>
            <w:vAlign w:val="bottom"/>
            <w:hideMark/>
          </w:tcPr>
          <w:p w14:paraId="3EE3923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3B6D3A0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r>
      <w:tr w:rsidR="008354D3" w:rsidRPr="008354D3" w14:paraId="7BF9CCF3" w14:textId="77777777" w:rsidTr="008354D3">
        <w:trPr>
          <w:trHeight w:val="285"/>
        </w:trPr>
        <w:tc>
          <w:tcPr>
            <w:tcW w:w="3440" w:type="dxa"/>
            <w:tcBorders>
              <w:top w:val="single" w:sz="4" w:space="0" w:color="auto"/>
              <w:left w:val="single" w:sz="4" w:space="0" w:color="auto"/>
              <w:bottom w:val="single" w:sz="4" w:space="0" w:color="auto"/>
              <w:right w:val="single" w:sz="4" w:space="0" w:color="auto"/>
            </w:tcBorders>
            <w:hideMark/>
          </w:tcPr>
          <w:p w14:paraId="0901BF7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31A263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3D38255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2DFCE73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0140500060</w:t>
            </w:r>
          </w:p>
        </w:tc>
        <w:tc>
          <w:tcPr>
            <w:tcW w:w="620" w:type="dxa"/>
            <w:tcBorders>
              <w:top w:val="nil"/>
              <w:left w:val="nil"/>
              <w:bottom w:val="single" w:sz="4" w:space="0" w:color="auto"/>
              <w:right w:val="single" w:sz="4" w:space="0" w:color="auto"/>
            </w:tcBorders>
            <w:vAlign w:val="bottom"/>
            <w:hideMark/>
          </w:tcPr>
          <w:p w14:paraId="5A3E67A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271AEFC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c>
          <w:tcPr>
            <w:tcW w:w="1240" w:type="dxa"/>
            <w:tcBorders>
              <w:top w:val="nil"/>
              <w:left w:val="nil"/>
              <w:bottom w:val="single" w:sz="4" w:space="0" w:color="auto"/>
              <w:right w:val="single" w:sz="4" w:space="0" w:color="auto"/>
            </w:tcBorders>
            <w:vAlign w:val="bottom"/>
            <w:hideMark/>
          </w:tcPr>
          <w:p w14:paraId="4F6E2A3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505585C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r>
      <w:tr w:rsidR="008354D3" w:rsidRPr="008354D3" w14:paraId="1FF263C3" w14:textId="77777777" w:rsidTr="008354D3">
        <w:trPr>
          <w:trHeight w:val="795"/>
        </w:trPr>
        <w:tc>
          <w:tcPr>
            <w:tcW w:w="3440" w:type="dxa"/>
            <w:tcBorders>
              <w:top w:val="nil"/>
              <w:left w:val="single" w:sz="4" w:space="0" w:color="auto"/>
              <w:bottom w:val="single" w:sz="4" w:space="0" w:color="auto"/>
              <w:right w:val="single" w:sz="4" w:space="0" w:color="auto"/>
            </w:tcBorders>
            <w:hideMark/>
          </w:tcPr>
          <w:p w14:paraId="3938862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8806EF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022D2AC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19CE1D1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0140500060</w:t>
            </w:r>
          </w:p>
        </w:tc>
        <w:tc>
          <w:tcPr>
            <w:tcW w:w="620" w:type="dxa"/>
            <w:tcBorders>
              <w:top w:val="nil"/>
              <w:left w:val="nil"/>
              <w:bottom w:val="single" w:sz="4" w:space="0" w:color="auto"/>
              <w:right w:val="single" w:sz="4" w:space="0" w:color="auto"/>
            </w:tcBorders>
            <w:vAlign w:val="bottom"/>
            <w:hideMark/>
          </w:tcPr>
          <w:p w14:paraId="133E88D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6114AB9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c>
          <w:tcPr>
            <w:tcW w:w="1240" w:type="dxa"/>
            <w:tcBorders>
              <w:top w:val="nil"/>
              <w:left w:val="nil"/>
              <w:bottom w:val="single" w:sz="4" w:space="0" w:color="auto"/>
              <w:right w:val="single" w:sz="4" w:space="0" w:color="auto"/>
            </w:tcBorders>
            <w:vAlign w:val="bottom"/>
            <w:hideMark/>
          </w:tcPr>
          <w:p w14:paraId="7108D4D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7ADA336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r>
      <w:tr w:rsidR="008354D3" w:rsidRPr="008354D3" w14:paraId="0ECE6A2E"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30EA00F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C34B8E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2DA5A12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4625047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0140500060</w:t>
            </w:r>
          </w:p>
        </w:tc>
        <w:tc>
          <w:tcPr>
            <w:tcW w:w="620" w:type="dxa"/>
            <w:tcBorders>
              <w:top w:val="nil"/>
              <w:left w:val="nil"/>
              <w:bottom w:val="single" w:sz="4" w:space="0" w:color="auto"/>
              <w:right w:val="single" w:sz="4" w:space="0" w:color="auto"/>
            </w:tcBorders>
            <w:vAlign w:val="bottom"/>
            <w:hideMark/>
          </w:tcPr>
          <w:p w14:paraId="1529A0F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791061F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c>
          <w:tcPr>
            <w:tcW w:w="1240" w:type="dxa"/>
            <w:tcBorders>
              <w:top w:val="nil"/>
              <w:left w:val="nil"/>
              <w:bottom w:val="single" w:sz="4" w:space="0" w:color="auto"/>
              <w:right w:val="single" w:sz="4" w:space="0" w:color="auto"/>
            </w:tcBorders>
            <w:vAlign w:val="bottom"/>
            <w:hideMark/>
          </w:tcPr>
          <w:p w14:paraId="048A485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48054FA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100 000,00</w:t>
            </w:r>
          </w:p>
        </w:tc>
      </w:tr>
      <w:tr w:rsidR="008354D3" w:rsidRPr="008354D3" w14:paraId="796C2C1B"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1FCC216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52968B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50A2421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7BCD521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0140600070</w:t>
            </w:r>
          </w:p>
        </w:tc>
        <w:tc>
          <w:tcPr>
            <w:tcW w:w="620" w:type="dxa"/>
            <w:tcBorders>
              <w:top w:val="nil"/>
              <w:left w:val="nil"/>
              <w:bottom w:val="single" w:sz="4" w:space="0" w:color="auto"/>
              <w:right w:val="single" w:sz="4" w:space="0" w:color="auto"/>
            </w:tcBorders>
            <w:vAlign w:val="bottom"/>
            <w:hideMark/>
          </w:tcPr>
          <w:p w14:paraId="0ED2A32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41CAF45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220CF5F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6644D35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0B7C40FC" w14:textId="77777777" w:rsidTr="008354D3">
        <w:trPr>
          <w:trHeight w:val="780"/>
        </w:trPr>
        <w:tc>
          <w:tcPr>
            <w:tcW w:w="3440" w:type="dxa"/>
            <w:tcBorders>
              <w:top w:val="nil"/>
              <w:left w:val="single" w:sz="4" w:space="0" w:color="auto"/>
              <w:bottom w:val="single" w:sz="4" w:space="0" w:color="auto"/>
              <w:right w:val="single" w:sz="4" w:space="0" w:color="auto"/>
            </w:tcBorders>
            <w:hideMark/>
          </w:tcPr>
          <w:p w14:paraId="45E50BE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F06A61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3D1F706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7A28703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0140600070</w:t>
            </w:r>
          </w:p>
        </w:tc>
        <w:tc>
          <w:tcPr>
            <w:tcW w:w="620" w:type="dxa"/>
            <w:tcBorders>
              <w:top w:val="nil"/>
              <w:left w:val="nil"/>
              <w:bottom w:val="single" w:sz="4" w:space="0" w:color="auto"/>
              <w:right w:val="single" w:sz="4" w:space="0" w:color="auto"/>
            </w:tcBorders>
            <w:vAlign w:val="bottom"/>
            <w:hideMark/>
          </w:tcPr>
          <w:p w14:paraId="7C66DD4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1143D63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727DEBB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63C805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183A2AB4" w14:textId="77777777" w:rsidTr="008354D3">
        <w:trPr>
          <w:trHeight w:val="765"/>
        </w:trPr>
        <w:tc>
          <w:tcPr>
            <w:tcW w:w="3440" w:type="dxa"/>
            <w:tcBorders>
              <w:top w:val="nil"/>
              <w:left w:val="single" w:sz="4" w:space="0" w:color="auto"/>
              <w:bottom w:val="single" w:sz="4" w:space="0" w:color="auto"/>
              <w:right w:val="single" w:sz="4" w:space="0" w:color="auto"/>
            </w:tcBorders>
            <w:hideMark/>
          </w:tcPr>
          <w:p w14:paraId="38D5B3A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959D8A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06DA118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76DE659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0140600070</w:t>
            </w:r>
          </w:p>
        </w:tc>
        <w:tc>
          <w:tcPr>
            <w:tcW w:w="620" w:type="dxa"/>
            <w:tcBorders>
              <w:top w:val="nil"/>
              <w:left w:val="nil"/>
              <w:bottom w:val="single" w:sz="4" w:space="0" w:color="auto"/>
              <w:right w:val="single" w:sz="4" w:space="0" w:color="auto"/>
            </w:tcBorders>
            <w:vAlign w:val="bottom"/>
            <w:hideMark/>
          </w:tcPr>
          <w:p w14:paraId="4CEC48F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1FB90AE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18E4C0A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30 000,00</w:t>
            </w:r>
          </w:p>
        </w:tc>
        <w:tc>
          <w:tcPr>
            <w:tcW w:w="1260" w:type="dxa"/>
            <w:tcBorders>
              <w:top w:val="nil"/>
              <w:left w:val="nil"/>
              <w:bottom w:val="single" w:sz="4" w:space="0" w:color="auto"/>
              <w:right w:val="single" w:sz="4" w:space="0" w:color="auto"/>
            </w:tcBorders>
            <w:vAlign w:val="bottom"/>
            <w:hideMark/>
          </w:tcPr>
          <w:p w14:paraId="1ABE792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0F615EE1"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0A84FFF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Благоустройство</w:t>
            </w:r>
          </w:p>
        </w:tc>
        <w:tc>
          <w:tcPr>
            <w:tcW w:w="400" w:type="dxa"/>
            <w:tcBorders>
              <w:top w:val="nil"/>
              <w:left w:val="nil"/>
              <w:bottom w:val="single" w:sz="4" w:space="0" w:color="auto"/>
              <w:right w:val="single" w:sz="4" w:space="0" w:color="auto"/>
            </w:tcBorders>
            <w:hideMark/>
          </w:tcPr>
          <w:p w14:paraId="2B5BEED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00E64E4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1E54C42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34F6741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DCFC2B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566D1B4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60" w:type="dxa"/>
            <w:tcBorders>
              <w:top w:val="nil"/>
              <w:left w:val="nil"/>
              <w:bottom w:val="single" w:sz="4" w:space="0" w:color="auto"/>
              <w:right w:val="single" w:sz="4" w:space="0" w:color="auto"/>
            </w:tcBorders>
            <w:vAlign w:val="bottom"/>
            <w:hideMark/>
          </w:tcPr>
          <w:p w14:paraId="32BCC86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768D2055" w14:textId="77777777" w:rsidTr="008354D3">
        <w:trPr>
          <w:trHeight w:val="885"/>
        </w:trPr>
        <w:tc>
          <w:tcPr>
            <w:tcW w:w="3440" w:type="dxa"/>
            <w:tcBorders>
              <w:top w:val="single" w:sz="4" w:space="0" w:color="auto"/>
              <w:left w:val="single" w:sz="4" w:space="0" w:color="auto"/>
              <w:bottom w:val="single" w:sz="4" w:space="0" w:color="auto"/>
              <w:right w:val="single" w:sz="4" w:space="0" w:color="auto"/>
            </w:tcBorders>
            <w:vAlign w:val="bottom"/>
            <w:hideMark/>
          </w:tcPr>
          <w:p w14:paraId="2581A57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 процессных мероприятий «Организация и проведение мероприятий по благоустройству территорий»</w:t>
            </w:r>
          </w:p>
        </w:tc>
        <w:tc>
          <w:tcPr>
            <w:tcW w:w="400" w:type="dxa"/>
            <w:tcBorders>
              <w:top w:val="nil"/>
              <w:left w:val="single" w:sz="4" w:space="0" w:color="auto"/>
              <w:bottom w:val="single" w:sz="4" w:space="0" w:color="auto"/>
              <w:right w:val="single" w:sz="4" w:space="0" w:color="auto"/>
            </w:tcBorders>
            <w:hideMark/>
          </w:tcPr>
          <w:p w14:paraId="79B4D9B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2A11DA8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09F9A08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0140700000</w:t>
            </w:r>
          </w:p>
        </w:tc>
        <w:tc>
          <w:tcPr>
            <w:tcW w:w="620" w:type="dxa"/>
            <w:tcBorders>
              <w:top w:val="nil"/>
              <w:left w:val="nil"/>
              <w:bottom w:val="single" w:sz="4" w:space="0" w:color="auto"/>
              <w:right w:val="single" w:sz="4" w:space="0" w:color="auto"/>
            </w:tcBorders>
            <w:vAlign w:val="bottom"/>
            <w:hideMark/>
          </w:tcPr>
          <w:p w14:paraId="488F031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176C38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40" w:type="dxa"/>
            <w:tcBorders>
              <w:top w:val="nil"/>
              <w:left w:val="nil"/>
              <w:bottom w:val="single" w:sz="4" w:space="0" w:color="auto"/>
              <w:right w:val="single" w:sz="4" w:space="0" w:color="auto"/>
            </w:tcBorders>
            <w:vAlign w:val="bottom"/>
            <w:hideMark/>
          </w:tcPr>
          <w:p w14:paraId="3438E08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c>
          <w:tcPr>
            <w:tcW w:w="1260" w:type="dxa"/>
            <w:tcBorders>
              <w:top w:val="nil"/>
              <w:left w:val="nil"/>
              <w:bottom w:val="single" w:sz="4" w:space="0" w:color="auto"/>
              <w:right w:val="single" w:sz="4" w:space="0" w:color="auto"/>
            </w:tcBorders>
            <w:vAlign w:val="bottom"/>
            <w:hideMark/>
          </w:tcPr>
          <w:p w14:paraId="050A488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50 000,00</w:t>
            </w:r>
          </w:p>
        </w:tc>
      </w:tr>
      <w:tr w:rsidR="008354D3" w:rsidRPr="008354D3" w14:paraId="73619AD1" w14:textId="77777777" w:rsidTr="008354D3">
        <w:trPr>
          <w:trHeight w:val="510"/>
        </w:trPr>
        <w:tc>
          <w:tcPr>
            <w:tcW w:w="3440" w:type="dxa"/>
            <w:tcBorders>
              <w:top w:val="nil"/>
              <w:left w:val="single" w:sz="4" w:space="0" w:color="auto"/>
              <w:bottom w:val="single" w:sz="4" w:space="0" w:color="auto"/>
              <w:right w:val="single" w:sz="4" w:space="0" w:color="auto"/>
            </w:tcBorders>
            <w:shd w:val="clear" w:color="000000" w:fill="FFFFFF"/>
            <w:hideMark/>
          </w:tcPr>
          <w:p w14:paraId="1F1E4D0D"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Реализация прочих мероприятий в области благоустройства</w:t>
            </w:r>
          </w:p>
        </w:tc>
        <w:tc>
          <w:tcPr>
            <w:tcW w:w="400" w:type="dxa"/>
            <w:tcBorders>
              <w:top w:val="nil"/>
              <w:left w:val="single" w:sz="4" w:space="0" w:color="auto"/>
              <w:bottom w:val="single" w:sz="4" w:space="0" w:color="auto"/>
              <w:right w:val="single" w:sz="4" w:space="0" w:color="auto"/>
            </w:tcBorders>
            <w:hideMark/>
          </w:tcPr>
          <w:p w14:paraId="687E9C0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5C357EA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0B47D38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0140700080</w:t>
            </w:r>
          </w:p>
        </w:tc>
        <w:tc>
          <w:tcPr>
            <w:tcW w:w="620" w:type="dxa"/>
            <w:tcBorders>
              <w:top w:val="nil"/>
              <w:left w:val="nil"/>
              <w:bottom w:val="single" w:sz="4" w:space="0" w:color="auto"/>
              <w:right w:val="single" w:sz="4" w:space="0" w:color="auto"/>
            </w:tcBorders>
            <w:vAlign w:val="bottom"/>
            <w:hideMark/>
          </w:tcPr>
          <w:p w14:paraId="5D8A071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33E76D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40" w:type="dxa"/>
            <w:tcBorders>
              <w:top w:val="nil"/>
              <w:left w:val="nil"/>
              <w:bottom w:val="single" w:sz="4" w:space="0" w:color="auto"/>
              <w:right w:val="single" w:sz="4" w:space="0" w:color="auto"/>
            </w:tcBorders>
            <w:vAlign w:val="bottom"/>
            <w:hideMark/>
          </w:tcPr>
          <w:p w14:paraId="5E61D12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60" w:type="dxa"/>
            <w:tcBorders>
              <w:top w:val="nil"/>
              <w:left w:val="nil"/>
              <w:bottom w:val="single" w:sz="4" w:space="0" w:color="auto"/>
              <w:right w:val="single" w:sz="4" w:space="0" w:color="auto"/>
            </w:tcBorders>
            <w:vAlign w:val="bottom"/>
            <w:hideMark/>
          </w:tcPr>
          <w:p w14:paraId="69A17DB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r>
      <w:tr w:rsidR="008354D3" w:rsidRPr="008354D3" w14:paraId="1EF1A1DF"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027D37F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8D9CCB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768E455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4B08184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0140700080</w:t>
            </w:r>
          </w:p>
        </w:tc>
        <w:tc>
          <w:tcPr>
            <w:tcW w:w="620" w:type="dxa"/>
            <w:tcBorders>
              <w:top w:val="nil"/>
              <w:left w:val="nil"/>
              <w:bottom w:val="single" w:sz="4" w:space="0" w:color="auto"/>
              <w:right w:val="single" w:sz="4" w:space="0" w:color="auto"/>
            </w:tcBorders>
            <w:vAlign w:val="bottom"/>
            <w:hideMark/>
          </w:tcPr>
          <w:p w14:paraId="1098B38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4D2B804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40" w:type="dxa"/>
            <w:tcBorders>
              <w:top w:val="nil"/>
              <w:left w:val="nil"/>
              <w:bottom w:val="single" w:sz="4" w:space="0" w:color="auto"/>
              <w:right w:val="single" w:sz="4" w:space="0" w:color="auto"/>
            </w:tcBorders>
            <w:vAlign w:val="bottom"/>
            <w:hideMark/>
          </w:tcPr>
          <w:p w14:paraId="18E42B6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60" w:type="dxa"/>
            <w:tcBorders>
              <w:top w:val="nil"/>
              <w:left w:val="nil"/>
              <w:bottom w:val="single" w:sz="4" w:space="0" w:color="auto"/>
              <w:right w:val="single" w:sz="4" w:space="0" w:color="auto"/>
            </w:tcBorders>
            <w:vAlign w:val="bottom"/>
            <w:hideMark/>
          </w:tcPr>
          <w:p w14:paraId="04612C6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r>
      <w:tr w:rsidR="008354D3" w:rsidRPr="008354D3" w14:paraId="503231FD" w14:textId="77777777" w:rsidTr="008354D3">
        <w:trPr>
          <w:trHeight w:val="795"/>
        </w:trPr>
        <w:tc>
          <w:tcPr>
            <w:tcW w:w="3440" w:type="dxa"/>
            <w:tcBorders>
              <w:top w:val="nil"/>
              <w:left w:val="single" w:sz="4" w:space="0" w:color="auto"/>
              <w:bottom w:val="single" w:sz="4" w:space="0" w:color="auto"/>
              <w:right w:val="single" w:sz="4" w:space="0" w:color="auto"/>
            </w:tcBorders>
            <w:hideMark/>
          </w:tcPr>
          <w:p w14:paraId="36DBA6C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39AE88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08D8608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6FFB3BA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0140700080</w:t>
            </w:r>
          </w:p>
        </w:tc>
        <w:tc>
          <w:tcPr>
            <w:tcW w:w="620" w:type="dxa"/>
            <w:tcBorders>
              <w:top w:val="nil"/>
              <w:left w:val="nil"/>
              <w:bottom w:val="single" w:sz="4" w:space="0" w:color="auto"/>
              <w:right w:val="single" w:sz="4" w:space="0" w:color="auto"/>
            </w:tcBorders>
            <w:vAlign w:val="bottom"/>
            <w:hideMark/>
          </w:tcPr>
          <w:p w14:paraId="142C9378"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0D222AC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40" w:type="dxa"/>
            <w:tcBorders>
              <w:top w:val="nil"/>
              <w:left w:val="nil"/>
              <w:bottom w:val="single" w:sz="4" w:space="0" w:color="auto"/>
              <w:right w:val="single" w:sz="4" w:space="0" w:color="auto"/>
            </w:tcBorders>
            <w:vAlign w:val="bottom"/>
            <w:hideMark/>
          </w:tcPr>
          <w:p w14:paraId="72CEDE8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60" w:type="dxa"/>
            <w:tcBorders>
              <w:top w:val="nil"/>
              <w:left w:val="nil"/>
              <w:bottom w:val="single" w:sz="4" w:space="0" w:color="auto"/>
              <w:right w:val="single" w:sz="4" w:space="0" w:color="auto"/>
            </w:tcBorders>
            <w:vAlign w:val="bottom"/>
            <w:hideMark/>
          </w:tcPr>
          <w:p w14:paraId="053B54D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r>
      <w:tr w:rsidR="008354D3" w:rsidRPr="008354D3" w14:paraId="4D697962" w14:textId="77777777" w:rsidTr="008354D3">
        <w:trPr>
          <w:trHeight w:val="825"/>
        </w:trPr>
        <w:tc>
          <w:tcPr>
            <w:tcW w:w="3440" w:type="dxa"/>
            <w:tcBorders>
              <w:top w:val="nil"/>
              <w:left w:val="single" w:sz="4" w:space="0" w:color="auto"/>
              <w:bottom w:val="single" w:sz="4" w:space="0" w:color="auto"/>
              <w:right w:val="single" w:sz="4" w:space="0" w:color="auto"/>
            </w:tcBorders>
            <w:hideMark/>
          </w:tcPr>
          <w:p w14:paraId="30B4A31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CE227B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2B1B4AD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5112D10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0140700080</w:t>
            </w:r>
          </w:p>
        </w:tc>
        <w:tc>
          <w:tcPr>
            <w:tcW w:w="620" w:type="dxa"/>
            <w:tcBorders>
              <w:top w:val="nil"/>
              <w:left w:val="nil"/>
              <w:bottom w:val="single" w:sz="4" w:space="0" w:color="auto"/>
              <w:right w:val="single" w:sz="4" w:space="0" w:color="auto"/>
            </w:tcBorders>
            <w:vAlign w:val="bottom"/>
            <w:hideMark/>
          </w:tcPr>
          <w:p w14:paraId="59E9D8D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7B30FED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40" w:type="dxa"/>
            <w:tcBorders>
              <w:top w:val="nil"/>
              <w:left w:val="nil"/>
              <w:bottom w:val="single" w:sz="4" w:space="0" w:color="auto"/>
              <w:right w:val="single" w:sz="4" w:space="0" w:color="auto"/>
            </w:tcBorders>
            <w:vAlign w:val="bottom"/>
            <w:hideMark/>
          </w:tcPr>
          <w:p w14:paraId="21AD10D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c>
          <w:tcPr>
            <w:tcW w:w="1260" w:type="dxa"/>
            <w:tcBorders>
              <w:top w:val="nil"/>
              <w:left w:val="nil"/>
              <w:bottom w:val="single" w:sz="4" w:space="0" w:color="auto"/>
              <w:right w:val="single" w:sz="4" w:space="0" w:color="auto"/>
            </w:tcBorders>
            <w:vAlign w:val="bottom"/>
            <w:hideMark/>
          </w:tcPr>
          <w:p w14:paraId="076BCB7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29 000,00</w:t>
            </w:r>
          </w:p>
        </w:tc>
      </w:tr>
      <w:tr w:rsidR="008354D3" w:rsidRPr="008354D3" w14:paraId="4D45A23C" w14:textId="77777777" w:rsidTr="008354D3">
        <w:trPr>
          <w:trHeight w:val="49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626286AE"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Организация и содержание мест захоронения</w:t>
            </w:r>
          </w:p>
        </w:tc>
        <w:tc>
          <w:tcPr>
            <w:tcW w:w="400" w:type="dxa"/>
            <w:tcBorders>
              <w:top w:val="nil"/>
              <w:left w:val="single" w:sz="4" w:space="0" w:color="auto"/>
              <w:bottom w:val="single" w:sz="4" w:space="0" w:color="auto"/>
              <w:right w:val="single" w:sz="4" w:space="0" w:color="auto"/>
            </w:tcBorders>
            <w:hideMark/>
          </w:tcPr>
          <w:p w14:paraId="78D5B87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3A13C09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22CF723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0140700090</w:t>
            </w:r>
          </w:p>
        </w:tc>
        <w:tc>
          <w:tcPr>
            <w:tcW w:w="620" w:type="dxa"/>
            <w:tcBorders>
              <w:top w:val="nil"/>
              <w:left w:val="nil"/>
              <w:bottom w:val="single" w:sz="4" w:space="0" w:color="auto"/>
              <w:right w:val="single" w:sz="4" w:space="0" w:color="auto"/>
            </w:tcBorders>
            <w:vAlign w:val="bottom"/>
            <w:hideMark/>
          </w:tcPr>
          <w:p w14:paraId="0B5C6A6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736B293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40" w:type="dxa"/>
            <w:tcBorders>
              <w:top w:val="nil"/>
              <w:left w:val="nil"/>
              <w:bottom w:val="single" w:sz="4" w:space="0" w:color="auto"/>
              <w:right w:val="single" w:sz="4" w:space="0" w:color="auto"/>
            </w:tcBorders>
            <w:vAlign w:val="bottom"/>
            <w:hideMark/>
          </w:tcPr>
          <w:p w14:paraId="7119127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60" w:type="dxa"/>
            <w:tcBorders>
              <w:top w:val="nil"/>
              <w:left w:val="nil"/>
              <w:bottom w:val="single" w:sz="4" w:space="0" w:color="auto"/>
              <w:right w:val="single" w:sz="4" w:space="0" w:color="auto"/>
            </w:tcBorders>
            <w:vAlign w:val="bottom"/>
            <w:hideMark/>
          </w:tcPr>
          <w:p w14:paraId="69E6909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r>
      <w:tr w:rsidR="008354D3" w:rsidRPr="008354D3" w14:paraId="130EACDF"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hideMark/>
          </w:tcPr>
          <w:p w14:paraId="036DA62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08CBFA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52A2139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2ED61CC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0140700090</w:t>
            </w:r>
          </w:p>
        </w:tc>
        <w:tc>
          <w:tcPr>
            <w:tcW w:w="620" w:type="dxa"/>
            <w:tcBorders>
              <w:top w:val="nil"/>
              <w:left w:val="nil"/>
              <w:bottom w:val="single" w:sz="4" w:space="0" w:color="auto"/>
              <w:right w:val="single" w:sz="4" w:space="0" w:color="auto"/>
            </w:tcBorders>
            <w:vAlign w:val="bottom"/>
            <w:hideMark/>
          </w:tcPr>
          <w:p w14:paraId="671A325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7309203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40" w:type="dxa"/>
            <w:tcBorders>
              <w:top w:val="nil"/>
              <w:left w:val="nil"/>
              <w:bottom w:val="single" w:sz="4" w:space="0" w:color="auto"/>
              <w:right w:val="single" w:sz="4" w:space="0" w:color="auto"/>
            </w:tcBorders>
            <w:vAlign w:val="bottom"/>
            <w:hideMark/>
          </w:tcPr>
          <w:p w14:paraId="4025F98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60" w:type="dxa"/>
            <w:tcBorders>
              <w:top w:val="nil"/>
              <w:left w:val="nil"/>
              <w:bottom w:val="single" w:sz="4" w:space="0" w:color="auto"/>
              <w:right w:val="single" w:sz="4" w:space="0" w:color="auto"/>
            </w:tcBorders>
            <w:vAlign w:val="bottom"/>
            <w:hideMark/>
          </w:tcPr>
          <w:p w14:paraId="0BE2B38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r>
      <w:tr w:rsidR="008354D3" w:rsidRPr="008354D3" w14:paraId="0BD15ABF" w14:textId="77777777" w:rsidTr="008354D3">
        <w:trPr>
          <w:trHeight w:val="795"/>
        </w:trPr>
        <w:tc>
          <w:tcPr>
            <w:tcW w:w="3440" w:type="dxa"/>
            <w:tcBorders>
              <w:top w:val="nil"/>
              <w:left w:val="single" w:sz="4" w:space="0" w:color="auto"/>
              <w:bottom w:val="single" w:sz="4" w:space="0" w:color="auto"/>
              <w:right w:val="single" w:sz="4" w:space="0" w:color="auto"/>
            </w:tcBorders>
            <w:hideMark/>
          </w:tcPr>
          <w:p w14:paraId="350AA48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456ADC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3C548F5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130CE34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0140700090</w:t>
            </w:r>
          </w:p>
        </w:tc>
        <w:tc>
          <w:tcPr>
            <w:tcW w:w="620" w:type="dxa"/>
            <w:tcBorders>
              <w:top w:val="nil"/>
              <w:left w:val="nil"/>
              <w:bottom w:val="single" w:sz="4" w:space="0" w:color="auto"/>
              <w:right w:val="single" w:sz="4" w:space="0" w:color="auto"/>
            </w:tcBorders>
            <w:vAlign w:val="bottom"/>
            <w:hideMark/>
          </w:tcPr>
          <w:p w14:paraId="7078551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5364361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40" w:type="dxa"/>
            <w:tcBorders>
              <w:top w:val="nil"/>
              <w:left w:val="nil"/>
              <w:bottom w:val="single" w:sz="4" w:space="0" w:color="auto"/>
              <w:right w:val="single" w:sz="4" w:space="0" w:color="auto"/>
            </w:tcBorders>
            <w:vAlign w:val="bottom"/>
            <w:hideMark/>
          </w:tcPr>
          <w:p w14:paraId="467B936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60" w:type="dxa"/>
            <w:tcBorders>
              <w:top w:val="nil"/>
              <w:left w:val="nil"/>
              <w:bottom w:val="single" w:sz="4" w:space="0" w:color="auto"/>
              <w:right w:val="single" w:sz="4" w:space="0" w:color="auto"/>
            </w:tcBorders>
            <w:vAlign w:val="bottom"/>
            <w:hideMark/>
          </w:tcPr>
          <w:p w14:paraId="0DD3A79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r>
      <w:tr w:rsidR="008354D3" w:rsidRPr="008354D3" w14:paraId="038B1859" w14:textId="77777777" w:rsidTr="008354D3">
        <w:trPr>
          <w:trHeight w:val="810"/>
        </w:trPr>
        <w:tc>
          <w:tcPr>
            <w:tcW w:w="3440" w:type="dxa"/>
            <w:tcBorders>
              <w:top w:val="nil"/>
              <w:left w:val="single" w:sz="4" w:space="0" w:color="auto"/>
              <w:bottom w:val="single" w:sz="4" w:space="0" w:color="auto"/>
              <w:right w:val="single" w:sz="4" w:space="0" w:color="auto"/>
            </w:tcBorders>
            <w:hideMark/>
          </w:tcPr>
          <w:p w14:paraId="799313C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A6A6A3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05</w:t>
            </w:r>
          </w:p>
        </w:tc>
        <w:tc>
          <w:tcPr>
            <w:tcW w:w="400" w:type="dxa"/>
            <w:tcBorders>
              <w:top w:val="nil"/>
              <w:left w:val="nil"/>
              <w:bottom w:val="single" w:sz="4" w:space="0" w:color="auto"/>
              <w:right w:val="single" w:sz="4" w:space="0" w:color="auto"/>
            </w:tcBorders>
            <w:hideMark/>
          </w:tcPr>
          <w:p w14:paraId="7F79D7B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03</w:t>
            </w:r>
          </w:p>
        </w:tc>
        <w:tc>
          <w:tcPr>
            <w:tcW w:w="1240" w:type="dxa"/>
            <w:tcBorders>
              <w:top w:val="nil"/>
              <w:left w:val="nil"/>
              <w:bottom w:val="single" w:sz="4" w:space="0" w:color="auto"/>
              <w:right w:val="single" w:sz="4" w:space="0" w:color="auto"/>
            </w:tcBorders>
            <w:vAlign w:val="bottom"/>
            <w:hideMark/>
          </w:tcPr>
          <w:p w14:paraId="0055342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0140700090</w:t>
            </w:r>
          </w:p>
        </w:tc>
        <w:tc>
          <w:tcPr>
            <w:tcW w:w="620" w:type="dxa"/>
            <w:tcBorders>
              <w:top w:val="nil"/>
              <w:left w:val="nil"/>
              <w:bottom w:val="single" w:sz="4" w:space="0" w:color="auto"/>
              <w:right w:val="single" w:sz="4" w:space="0" w:color="auto"/>
            </w:tcBorders>
            <w:vAlign w:val="bottom"/>
            <w:hideMark/>
          </w:tcPr>
          <w:p w14:paraId="5FBE067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180A143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40" w:type="dxa"/>
            <w:tcBorders>
              <w:top w:val="nil"/>
              <w:left w:val="nil"/>
              <w:bottom w:val="single" w:sz="4" w:space="0" w:color="auto"/>
              <w:right w:val="single" w:sz="4" w:space="0" w:color="auto"/>
            </w:tcBorders>
            <w:vAlign w:val="bottom"/>
            <w:hideMark/>
          </w:tcPr>
          <w:p w14:paraId="55B5565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c>
          <w:tcPr>
            <w:tcW w:w="1260" w:type="dxa"/>
            <w:tcBorders>
              <w:top w:val="nil"/>
              <w:left w:val="nil"/>
              <w:bottom w:val="single" w:sz="4" w:space="0" w:color="auto"/>
              <w:right w:val="single" w:sz="4" w:space="0" w:color="auto"/>
            </w:tcBorders>
            <w:vAlign w:val="bottom"/>
            <w:hideMark/>
          </w:tcPr>
          <w:p w14:paraId="28BD5C4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21 000,00</w:t>
            </w:r>
          </w:p>
        </w:tc>
      </w:tr>
      <w:tr w:rsidR="008354D3" w:rsidRPr="008354D3" w14:paraId="05567971" w14:textId="77777777" w:rsidTr="008354D3">
        <w:trPr>
          <w:trHeight w:val="311"/>
        </w:trPr>
        <w:tc>
          <w:tcPr>
            <w:tcW w:w="3440" w:type="dxa"/>
            <w:tcBorders>
              <w:top w:val="nil"/>
              <w:left w:val="single" w:sz="4" w:space="0" w:color="auto"/>
              <w:bottom w:val="single" w:sz="4" w:space="0" w:color="auto"/>
              <w:right w:val="single" w:sz="4" w:space="0" w:color="auto"/>
            </w:tcBorders>
            <w:hideMark/>
          </w:tcPr>
          <w:p w14:paraId="0A31B30D"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Культура. кинематография</w:t>
            </w:r>
          </w:p>
        </w:tc>
        <w:tc>
          <w:tcPr>
            <w:tcW w:w="400" w:type="dxa"/>
            <w:tcBorders>
              <w:top w:val="nil"/>
              <w:left w:val="nil"/>
              <w:bottom w:val="single" w:sz="4" w:space="0" w:color="auto"/>
              <w:right w:val="single" w:sz="4" w:space="0" w:color="auto"/>
            </w:tcBorders>
            <w:hideMark/>
          </w:tcPr>
          <w:p w14:paraId="2FAEAD5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5B3D0EF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507304B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6788160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AC0E91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05BA470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5643E28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538B260F"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617D851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Культура</w:t>
            </w:r>
          </w:p>
        </w:tc>
        <w:tc>
          <w:tcPr>
            <w:tcW w:w="400" w:type="dxa"/>
            <w:tcBorders>
              <w:top w:val="nil"/>
              <w:left w:val="nil"/>
              <w:bottom w:val="single" w:sz="4" w:space="0" w:color="auto"/>
              <w:right w:val="single" w:sz="4" w:space="0" w:color="auto"/>
            </w:tcBorders>
            <w:hideMark/>
          </w:tcPr>
          <w:p w14:paraId="2767C78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535E6FC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68F2975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3DA5602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C66160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4366DE6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5C70196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222855DE" w14:textId="77777777" w:rsidTr="008354D3">
        <w:trPr>
          <w:trHeight w:val="255"/>
        </w:trPr>
        <w:tc>
          <w:tcPr>
            <w:tcW w:w="3440" w:type="dxa"/>
            <w:tcBorders>
              <w:top w:val="nil"/>
              <w:left w:val="single" w:sz="4" w:space="0" w:color="auto"/>
              <w:bottom w:val="single" w:sz="4" w:space="0" w:color="auto"/>
              <w:right w:val="single" w:sz="4" w:space="0" w:color="auto"/>
            </w:tcBorders>
            <w:hideMark/>
          </w:tcPr>
          <w:p w14:paraId="1C3FFCA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5DCC0EB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785CAAD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1611D9D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45DEAC5A"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A86C8B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6FCF146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764DCFC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631113CF" w14:textId="77777777" w:rsidTr="008354D3">
        <w:trPr>
          <w:trHeight w:val="510"/>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0072DA07"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«Сохранение и развитие культуры»</w:t>
            </w:r>
          </w:p>
        </w:tc>
        <w:tc>
          <w:tcPr>
            <w:tcW w:w="400" w:type="dxa"/>
            <w:tcBorders>
              <w:top w:val="nil"/>
              <w:left w:val="single" w:sz="4" w:space="0" w:color="auto"/>
              <w:bottom w:val="single" w:sz="4" w:space="0" w:color="auto"/>
              <w:right w:val="single" w:sz="4" w:space="0" w:color="auto"/>
            </w:tcBorders>
            <w:hideMark/>
          </w:tcPr>
          <w:p w14:paraId="5122F0B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447A9DB0"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2F00472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0141000000</w:t>
            </w:r>
          </w:p>
        </w:tc>
        <w:tc>
          <w:tcPr>
            <w:tcW w:w="620" w:type="dxa"/>
            <w:tcBorders>
              <w:top w:val="nil"/>
              <w:left w:val="nil"/>
              <w:bottom w:val="single" w:sz="4" w:space="0" w:color="auto"/>
              <w:right w:val="single" w:sz="4" w:space="0" w:color="auto"/>
            </w:tcBorders>
            <w:vAlign w:val="bottom"/>
            <w:hideMark/>
          </w:tcPr>
          <w:p w14:paraId="38B5567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FC2E3C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12A92D4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7F39AF9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1FD1EF19" w14:textId="77777777" w:rsidTr="008354D3">
        <w:trPr>
          <w:trHeight w:val="480"/>
        </w:trPr>
        <w:tc>
          <w:tcPr>
            <w:tcW w:w="3440" w:type="dxa"/>
            <w:tcBorders>
              <w:top w:val="nil"/>
              <w:left w:val="single" w:sz="4" w:space="0" w:color="auto"/>
              <w:bottom w:val="single" w:sz="4" w:space="0" w:color="auto"/>
              <w:right w:val="single" w:sz="4" w:space="0" w:color="auto"/>
            </w:tcBorders>
            <w:shd w:val="clear" w:color="000000" w:fill="FFFFFF"/>
            <w:hideMark/>
          </w:tcPr>
          <w:p w14:paraId="2131C6A4"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Осуществление расходов в сфере культуры</w:t>
            </w:r>
          </w:p>
        </w:tc>
        <w:tc>
          <w:tcPr>
            <w:tcW w:w="400" w:type="dxa"/>
            <w:tcBorders>
              <w:top w:val="nil"/>
              <w:left w:val="single" w:sz="4" w:space="0" w:color="auto"/>
              <w:bottom w:val="single" w:sz="4" w:space="0" w:color="auto"/>
              <w:right w:val="single" w:sz="4" w:space="0" w:color="auto"/>
            </w:tcBorders>
            <w:hideMark/>
          </w:tcPr>
          <w:p w14:paraId="0D9E3E4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0AC7BBD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2B7E6B6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0141000110</w:t>
            </w:r>
          </w:p>
        </w:tc>
        <w:tc>
          <w:tcPr>
            <w:tcW w:w="620" w:type="dxa"/>
            <w:tcBorders>
              <w:top w:val="nil"/>
              <w:left w:val="nil"/>
              <w:bottom w:val="single" w:sz="4" w:space="0" w:color="auto"/>
              <w:right w:val="single" w:sz="4" w:space="0" w:color="auto"/>
            </w:tcBorders>
            <w:vAlign w:val="bottom"/>
            <w:hideMark/>
          </w:tcPr>
          <w:p w14:paraId="2BEBBDD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0DDDBB8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0E6F807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669FE99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41F30DAD" w14:textId="77777777" w:rsidTr="008354D3">
        <w:trPr>
          <w:trHeight w:val="555"/>
        </w:trPr>
        <w:tc>
          <w:tcPr>
            <w:tcW w:w="3440" w:type="dxa"/>
            <w:tcBorders>
              <w:top w:val="single" w:sz="4" w:space="0" w:color="auto"/>
              <w:left w:val="single" w:sz="4" w:space="0" w:color="auto"/>
              <w:bottom w:val="single" w:sz="4" w:space="0" w:color="auto"/>
              <w:right w:val="single" w:sz="4" w:space="0" w:color="auto"/>
            </w:tcBorders>
            <w:hideMark/>
          </w:tcPr>
          <w:p w14:paraId="53CE5B5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Предоставление субсидий бюджетным, автономным учреждениям и иным некоммерческим организациям</w:t>
            </w:r>
          </w:p>
        </w:tc>
        <w:tc>
          <w:tcPr>
            <w:tcW w:w="400" w:type="dxa"/>
            <w:tcBorders>
              <w:top w:val="nil"/>
              <w:left w:val="nil"/>
              <w:bottom w:val="single" w:sz="4" w:space="0" w:color="auto"/>
              <w:right w:val="single" w:sz="4" w:space="0" w:color="auto"/>
            </w:tcBorders>
            <w:hideMark/>
          </w:tcPr>
          <w:p w14:paraId="2E93CAF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76DF1B5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68287A6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0141000110</w:t>
            </w:r>
          </w:p>
        </w:tc>
        <w:tc>
          <w:tcPr>
            <w:tcW w:w="620" w:type="dxa"/>
            <w:tcBorders>
              <w:top w:val="nil"/>
              <w:left w:val="nil"/>
              <w:bottom w:val="single" w:sz="4" w:space="0" w:color="auto"/>
              <w:right w:val="single" w:sz="4" w:space="0" w:color="auto"/>
            </w:tcBorders>
            <w:vAlign w:val="bottom"/>
            <w:hideMark/>
          </w:tcPr>
          <w:p w14:paraId="73EC71E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600</w:t>
            </w:r>
          </w:p>
        </w:tc>
        <w:tc>
          <w:tcPr>
            <w:tcW w:w="1240" w:type="dxa"/>
            <w:tcBorders>
              <w:top w:val="nil"/>
              <w:left w:val="nil"/>
              <w:bottom w:val="single" w:sz="4" w:space="0" w:color="auto"/>
              <w:right w:val="single" w:sz="4" w:space="0" w:color="auto"/>
            </w:tcBorders>
            <w:vAlign w:val="bottom"/>
            <w:hideMark/>
          </w:tcPr>
          <w:p w14:paraId="50DA4C0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61A3DA3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65F6A3B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6125195A" w14:textId="77777777" w:rsidTr="008354D3">
        <w:trPr>
          <w:trHeight w:val="285"/>
        </w:trPr>
        <w:tc>
          <w:tcPr>
            <w:tcW w:w="3440" w:type="dxa"/>
            <w:tcBorders>
              <w:top w:val="nil"/>
              <w:left w:val="single" w:sz="4" w:space="0" w:color="auto"/>
              <w:bottom w:val="single" w:sz="4" w:space="0" w:color="auto"/>
              <w:right w:val="single" w:sz="4" w:space="0" w:color="auto"/>
            </w:tcBorders>
            <w:hideMark/>
          </w:tcPr>
          <w:p w14:paraId="2460852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Субсидии бюджетным учреждениям</w:t>
            </w:r>
          </w:p>
        </w:tc>
        <w:tc>
          <w:tcPr>
            <w:tcW w:w="400" w:type="dxa"/>
            <w:tcBorders>
              <w:top w:val="nil"/>
              <w:left w:val="nil"/>
              <w:bottom w:val="single" w:sz="4" w:space="0" w:color="auto"/>
              <w:right w:val="single" w:sz="4" w:space="0" w:color="auto"/>
            </w:tcBorders>
            <w:hideMark/>
          </w:tcPr>
          <w:p w14:paraId="25E12B2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4A41F01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5EA418D7"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0141000110</w:t>
            </w:r>
          </w:p>
        </w:tc>
        <w:tc>
          <w:tcPr>
            <w:tcW w:w="620" w:type="dxa"/>
            <w:tcBorders>
              <w:top w:val="nil"/>
              <w:left w:val="nil"/>
              <w:bottom w:val="single" w:sz="4" w:space="0" w:color="auto"/>
              <w:right w:val="single" w:sz="4" w:space="0" w:color="auto"/>
            </w:tcBorders>
            <w:vAlign w:val="bottom"/>
            <w:hideMark/>
          </w:tcPr>
          <w:p w14:paraId="5859C75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610</w:t>
            </w:r>
          </w:p>
        </w:tc>
        <w:tc>
          <w:tcPr>
            <w:tcW w:w="1240" w:type="dxa"/>
            <w:tcBorders>
              <w:top w:val="nil"/>
              <w:left w:val="nil"/>
              <w:bottom w:val="single" w:sz="4" w:space="0" w:color="auto"/>
              <w:right w:val="single" w:sz="4" w:space="0" w:color="auto"/>
            </w:tcBorders>
            <w:vAlign w:val="bottom"/>
            <w:hideMark/>
          </w:tcPr>
          <w:p w14:paraId="07407F1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50594BB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0CBA463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7CCA6093" w14:textId="77777777" w:rsidTr="008354D3">
        <w:trPr>
          <w:trHeight w:val="1560"/>
        </w:trPr>
        <w:tc>
          <w:tcPr>
            <w:tcW w:w="3440" w:type="dxa"/>
            <w:tcBorders>
              <w:top w:val="nil"/>
              <w:left w:val="single" w:sz="4" w:space="0" w:color="auto"/>
              <w:bottom w:val="single" w:sz="4" w:space="0" w:color="auto"/>
              <w:right w:val="single" w:sz="4" w:space="0" w:color="auto"/>
            </w:tcBorders>
            <w:hideMark/>
          </w:tcPr>
          <w:p w14:paraId="674A7C5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0" w:type="dxa"/>
            <w:tcBorders>
              <w:top w:val="nil"/>
              <w:left w:val="nil"/>
              <w:bottom w:val="single" w:sz="4" w:space="0" w:color="auto"/>
              <w:right w:val="single" w:sz="4" w:space="0" w:color="auto"/>
            </w:tcBorders>
            <w:hideMark/>
          </w:tcPr>
          <w:p w14:paraId="2F901B79"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08</w:t>
            </w:r>
          </w:p>
        </w:tc>
        <w:tc>
          <w:tcPr>
            <w:tcW w:w="400" w:type="dxa"/>
            <w:tcBorders>
              <w:top w:val="nil"/>
              <w:left w:val="nil"/>
              <w:bottom w:val="single" w:sz="4" w:space="0" w:color="auto"/>
              <w:right w:val="single" w:sz="4" w:space="0" w:color="auto"/>
            </w:tcBorders>
            <w:hideMark/>
          </w:tcPr>
          <w:p w14:paraId="467AC7F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w:t>
            </w:r>
          </w:p>
        </w:tc>
        <w:tc>
          <w:tcPr>
            <w:tcW w:w="1240" w:type="dxa"/>
            <w:tcBorders>
              <w:top w:val="nil"/>
              <w:left w:val="nil"/>
              <w:bottom w:val="single" w:sz="4" w:space="0" w:color="auto"/>
              <w:right w:val="single" w:sz="4" w:space="0" w:color="auto"/>
            </w:tcBorders>
            <w:vAlign w:val="bottom"/>
            <w:hideMark/>
          </w:tcPr>
          <w:p w14:paraId="6F558AB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0141000110</w:t>
            </w:r>
          </w:p>
        </w:tc>
        <w:tc>
          <w:tcPr>
            <w:tcW w:w="620" w:type="dxa"/>
            <w:tcBorders>
              <w:top w:val="nil"/>
              <w:left w:val="nil"/>
              <w:bottom w:val="single" w:sz="4" w:space="0" w:color="auto"/>
              <w:right w:val="single" w:sz="4" w:space="0" w:color="auto"/>
            </w:tcBorders>
            <w:vAlign w:val="bottom"/>
            <w:hideMark/>
          </w:tcPr>
          <w:p w14:paraId="3FB6AB3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611</w:t>
            </w:r>
          </w:p>
        </w:tc>
        <w:tc>
          <w:tcPr>
            <w:tcW w:w="1240" w:type="dxa"/>
            <w:tcBorders>
              <w:top w:val="nil"/>
              <w:left w:val="nil"/>
              <w:bottom w:val="single" w:sz="4" w:space="0" w:color="auto"/>
              <w:right w:val="single" w:sz="4" w:space="0" w:color="auto"/>
            </w:tcBorders>
            <w:vAlign w:val="bottom"/>
            <w:hideMark/>
          </w:tcPr>
          <w:p w14:paraId="5DD2A9F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2 000 000,00</w:t>
            </w:r>
          </w:p>
        </w:tc>
        <w:tc>
          <w:tcPr>
            <w:tcW w:w="1240" w:type="dxa"/>
            <w:tcBorders>
              <w:top w:val="nil"/>
              <w:left w:val="nil"/>
              <w:bottom w:val="single" w:sz="4" w:space="0" w:color="auto"/>
              <w:right w:val="single" w:sz="4" w:space="0" w:color="auto"/>
            </w:tcBorders>
            <w:vAlign w:val="bottom"/>
            <w:hideMark/>
          </w:tcPr>
          <w:p w14:paraId="75CEDB17"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c>
          <w:tcPr>
            <w:tcW w:w="1260" w:type="dxa"/>
            <w:tcBorders>
              <w:top w:val="nil"/>
              <w:left w:val="nil"/>
              <w:bottom w:val="single" w:sz="4" w:space="0" w:color="auto"/>
              <w:right w:val="single" w:sz="4" w:space="0" w:color="auto"/>
            </w:tcBorders>
            <w:vAlign w:val="bottom"/>
            <w:hideMark/>
          </w:tcPr>
          <w:p w14:paraId="1BB7FF5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1 500 000,00</w:t>
            </w:r>
          </w:p>
        </w:tc>
      </w:tr>
      <w:tr w:rsidR="008354D3" w:rsidRPr="008354D3" w14:paraId="116ACA16" w14:textId="77777777" w:rsidTr="008354D3">
        <w:trPr>
          <w:trHeight w:val="270"/>
        </w:trPr>
        <w:tc>
          <w:tcPr>
            <w:tcW w:w="3440" w:type="dxa"/>
            <w:tcBorders>
              <w:top w:val="nil"/>
              <w:left w:val="single" w:sz="4" w:space="0" w:color="auto"/>
              <w:bottom w:val="single" w:sz="4" w:space="0" w:color="auto"/>
              <w:right w:val="single" w:sz="4" w:space="0" w:color="auto"/>
            </w:tcBorders>
            <w:hideMark/>
          </w:tcPr>
          <w:p w14:paraId="7AE7D04C" w14:textId="77777777" w:rsidR="008354D3" w:rsidRPr="008354D3" w:rsidRDefault="008354D3" w:rsidP="008354D3">
            <w:pPr>
              <w:spacing w:after="0" w:line="240" w:lineRule="auto"/>
              <w:rPr>
                <w:rFonts w:ascii="Arial" w:eastAsia="Times New Roman" w:hAnsi="Arial" w:cs="Arial"/>
                <w:b/>
                <w:bCs/>
                <w:color w:val="000000"/>
                <w:kern w:val="0"/>
                <w:sz w:val="20"/>
                <w:szCs w:val="20"/>
                <w:lang w:eastAsia="ru-RU"/>
                <w14:ligatures w14:val="none"/>
              </w:rPr>
            </w:pPr>
            <w:r w:rsidRPr="008354D3">
              <w:rPr>
                <w:rFonts w:ascii="Arial" w:eastAsia="Times New Roman" w:hAnsi="Arial" w:cs="Arial"/>
                <w:b/>
                <w:bCs/>
                <w:color w:val="000000"/>
                <w:kern w:val="0"/>
                <w:sz w:val="20"/>
                <w:szCs w:val="20"/>
                <w:lang w:eastAsia="ru-RU"/>
                <w14:ligatures w14:val="none"/>
              </w:rPr>
              <w:t>Физическая культура и спорт</w:t>
            </w:r>
          </w:p>
        </w:tc>
        <w:tc>
          <w:tcPr>
            <w:tcW w:w="400" w:type="dxa"/>
            <w:tcBorders>
              <w:top w:val="nil"/>
              <w:left w:val="nil"/>
              <w:bottom w:val="single" w:sz="4" w:space="0" w:color="auto"/>
              <w:right w:val="single" w:sz="4" w:space="0" w:color="auto"/>
            </w:tcBorders>
            <w:hideMark/>
          </w:tcPr>
          <w:p w14:paraId="2A2EFF3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680130A6"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w:t>
            </w:r>
          </w:p>
        </w:tc>
        <w:tc>
          <w:tcPr>
            <w:tcW w:w="1240" w:type="dxa"/>
            <w:tcBorders>
              <w:top w:val="nil"/>
              <w:left w:val="nil"/>
              <w:bottom w:val="single" w:sz="4" w:space="0" w:color="auto"/>
              <w:right w:val="single" w:sz="4" w:space="0" w:color="auto"/>
            </w:tcBorders>
            <w:vAlign w:val="bottom"/>
            <w:hideMark/>
          </w:tcPr>
          <w:p w14:paraId="10B44A7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6F98875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498E3BC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7098FDB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384A31F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38684DA3" w14:textId="77777777" w:rsidTr="008354D3">
        <w:trPr>
          <w:trHeight w:val="255"/>
        </w:trPr>
        <w:tc>
          <w:tcPr>
            <w:tcW w:w="3440" w:type="dxa"/>
            <w:tcBorders>
              <w:top w:val="nil"/>
              <w:left w:val="single" w:sz="4" w:space="0" w:color="auto"/>
              <w:bottom w:val="single" w:sz="4" w:space="0" w:color="auto"/>
              <w:right w:val="single" w:sz="4" w:space="0" w:color="auto"/>
            </w:tcBorders>
            <w:hideMark/>
          </w:tcPr>
          <w:p w14:paraId="48D7782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Массовый спорт</w:t>
            </w:r>
          </w:p>
        </w:tc>
        <w:tc>
          <w:tcPr>
            <w:tcW w:w="400" w:type="dxa"/>
            <w:tcBorders>
              <w:top w:val="nil"/>
              <w:left w:val="nil"/>
              <w:bottom w:val="single" w:sz="4" w:space="0" w:color="auto"/>
              <w:right w:val="single" w:sz="4" w:space="0" w:color="auto"/>
            </w:tcBorders>
            <w:hideMark/>
          </w:tcPr>
          <w:p w14:paraId="0D2A031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1FC500F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63C2D06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xml:space="preserve">0000000000 </w:t>
            </w:r>
          </w:p>
        </w:tc>
        <w:tc>
          <w:tcPr>
            <w:tcW w:w="620" w:type="dxa"/>
            <w:tcBorders>
              <w:top w:val="nil"/>
              <w:left w:val="nil"/>
              <w:bottom w:val="single" w:sz="4" w:space="0" w:color="auto"/>
              <w:right w:val="single" w:sz="4" w:space="0" w:color="auto"/>
            </w:tcBorders>
            <w:vAlign w:val="bottom"/>
            <w:hideMark/>
          </w:tcPr>
          <w:p w14:paraId="43C1127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0EE81C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38F47BC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163CDFF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65BF5BAF" w14:textId="77777777" w:rsidTr="008354D3">
        <w:trPr>
          <w:trHeight w:val="285"/>
        </w:trPr>
        <w:tc>
          <w:tcPr>
            <w:tcW w:w="3440" w:type="dxa"/>
            <w:tcBorders>
              <w:top w:val="nil"/>
              <w:left w:val="single" w:sz="4" w:space="0" w:color="auto"/>
              <w:bottom w:val="single" w:sz="4" w:space="0" w:color="auto"/>
              <w:right w:val="single" w:sz="4" w:space="0" w:color="auto"/>
            </w:tcBorders>
            <w:hideMark/>
          </w:tcPr>
          <w:p w14:paraId="14773052"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Комплексы процессных мероприятий</w:t>
            </w:r>
          </w:p>
        </w:tc>
        <w:tc>
          <w:tcPr>
            <w:tcW w:w="400" w:type="dxa"/>
            <w:tcBorders>
              <w:top w:val="nil"/>
              <w:left w:val="nil"/>
              <w:bottom w:val="single" w:sz="4" w:space="0" w:color="auto"/>
              <w:right w:val="single" w:sz="4" w:space="0" w:color="auto"/>
            </w:tcBorders>
            <w:hideMark/>
          </w:tcPr>
          <w:p w14:paraId="3B8585E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0C6F50D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257CA14B"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0140000000</w:t>
            </w:r>
          </w:p>
        </w:tc>
        <w:tc>
          <w:tcPr>
            <w:tcW w:w="620" w:type="dxa"/>
            <w:tcBorders>
              <w:top w:val="nil"/>
              <w:left w:val="nil"/>
              <w:bottom w:val="single" w:sz="4" w:space="0" w:color="auto"/>
              <w:right w:val="single" w:sz="4" w:space="0" w:color="auto"/>
            </w:tcBorders>
            <w:vAlign w:val="bottom"/>
            <w:hideMark/>
          </w:tcPr>
          <w:p w14:paraId="394490A4"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66DA79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07C4092E"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06A0E6B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58A07B75" w14:textId="77777777" w:rsidTr="008354D3">
        <w:trPr>
          <w:trHeight w:val="765"/>
        </w:trPr>
        <w:tc>
          <w:tcPr>
            <w:tcW w:w="3440" w:type="dxa"/>
            <w:tcBorders>
              <w:top w:val="single" w:sz="4" w:space="0" w:color="auto"/>
              <w:left w:val="single" w:sz="4" w:space="0" w:color="auto"/>
              <w:bottom w:val="single" w:sz="4" w:space="0" w:color="auto"/>
              <w:right w:val="single" w:sz="4" w:space="0" w:color="auto"/>
            </w:tcBorders>
            <w:shd w:val="clear" w:color="000000" w:fill="FFFFFF"/>
            <w:hideMark/>
          </w:tcPr>
          <w:p w14:paraId="792D2FAC"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Комплекс процессных мероприятий «Развитие физической культуры и спорта»</w:t>
            </w:r>
          </w:p>
        </w:tc>
        <w:tc>
          <w:tcPr>
            <w:tcW w:w="400" w:type="dxa"/>
            <w:tcBorders>
              <w:top w:val="nil"/>
              <w:left w:val="single" w:sz="4" w:space="0" w:color="auto"/>
              <w:bottom w:val="single" w:sz="4" w:space="0" w:color="auto"/>
              <w:right w:val="single" w:sz="4" w:space="0" w:color="auto"/>
            </w:tcBorders>
            <w:hideMark/>
          </w:tcPr>
          <w:p w14:paraId="558AD74A"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4A720AD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14160B6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0141100000</w:t>
            </w:r>
          </w:p>
        </w:tc>
        <w:tc>
          <w:tcPr>
            <w:tcW w:w="620" w:type="dxa"/>
            <w:tcBorders>
              <w:top w:val="nil"/>
              <w:left w:val="nil"/>
              <w:bottom w:val="single" w:sz="4" w:space="0" w:color="auto"/>
              <w:right w:val="single" w:sz="4" w:space="0" w:color="auto"/>
            </w:tcBorders>
            <w:vAlign w:val="bottom"/>
            <w:hideMark/>
          </w:tcPr>
          <w:p w14:paraId="2CC15F7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11773BC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263D374F"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157F8866"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0CB29490" w14:textId="77777777" w:rsidTr="008354D3">
        <w:trPr>
          <w:trHeight w:val="510"/>
        </w:trPr>
        <w:tc>
          <w:tcPr>
            <w:tcW w:w="3440" w:type="dxa"/>
            <w:tcBorders>
              <w:top w:val="nil"/>
              <w:left w:val="single" w:sz="4" w:space="0" w:color="auto"/>
              <w:bottom w:val="single" w:sz="4" w:space="0" w:color="auto"/>
              <w:right w:val="single" w:sz="4" w:space="0" w:color="auto"/>
            </w:tcBorders>
            <w:shd w:val="clear" w:color="000000" w:fill="FFFFFF"/>
            <w:hideMark/>
          </w:tcPr>
          <w:p w14:paraId="1FAD1F82" w14:textId="77777777" w:rsidR="008354D3" w:rsidRPr="008354D3" w:rsidRDefault="008354D3" w:rsidP="008354D3">
            <w:pPr>
              <w:spacing w:after="0" w:line="240" w:lineRule="auto"/>
              <w:rPr>
                <w:rFonts w:ascii="Arial" w:eastAsia="Times New Roman" w:hAnsi="Arial" w:cs="Arial"/>
                <w:color w:val="282828"/>
                <w:kern w:val="0"/>
                <w:sz w:val="20"/>
                <w:szCs w:val="20"/>
                <w:lang w:eastAsia="ru-RU"/>
                <w14:ligatures w14:val="none"/>
              </w:rPr>
            </w:pPr>
            <w:r w:rsidRPr="008354D3">
              <w:rPr>
                <w:rFonts w:ascii="Arial" w:eastAsia="Times New Roman" w:hAnsi="Arial" w:cs="Arial"/>
                <w:color w:val="282828"/>
                <w:kern w:val="0"/>
                <w:sz w:val="20"/>
                <w:szCs w:val="20"/>
                <w:lang w:eastAsia="ru-RU"/>
                <w14:ligatures w14:val="none"/>
              </w:rPr>
              <w:t>Направление расходов на развитие физической культуры и спорта</w:t>
            </w:r>
          </w:p>
        </w:tc>
        <w:tc>
          <w:tcPr>
            <w:tcW w:w="400" w:type="dxa"/>
            <w:tcBorders>
              <w:top w:val="nil"/>
              <w:left w:val="single" w:sz="4" w:space="0" w:color="auto"/>
              <w:bottom w:val="single" w:sz="4" w:space="0" w:color="auto"/>
              <w:right w:val="single" w:sz="4" w:space="0" w:color="auto"/>
            </w:tcBorders>
            <w:hideMark/>
          </w:tcPr>
          <w:p w14:paraId="4F9E7633"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0D29504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04FA88A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0141100120</w:t>
            </w:r>
          </w:p>
        </w:tc>
        <w:tc>
          <w:tcPr>
            <w:tcW w:w="620" w:type="dxa"/>
            <w:tcBorders>
              <w:top w:val="nil"/>
              <w:left w:val="nil"/>
              <w:bottom w:val="single" w:sz="4" w:space="0" w:color="auto"/>
              <w:right w:val="single" w:sz="4" w:space="0" w:color="auto"/>
            </w:tcBorders>
            <w:vAlign w:val="bottom"/>
            <w:hideMark/>
          </w:tcPr>
          <w:p w14:paraId="1A58E049"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5EA108C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62DB170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0A0F6C1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20794F89" w14:textId="77777777" w:rsidTr="008354D3">
        <w:trPr>
          <w:trHeight w:val="795"/>
        </w:trPr>
        <w:tc>
          <w:tcPr>
            <w:tcW w:w="3440" w:type="dxa"/>
            <w:tcBorders>
              <w:top w:val="single" w:sz="4" w:space="0" w:color="auto"/>
              <w:left w:val="single" w:sz="4" w:space="0" w:color="auto"/>
              <w:bottom w:val="single" w:sz="4" w:space="0" w:color="auto"/>
              <w:right w:val="single" w:sz="4" w:space="0" w:color="auto"/>
            </w:tcBorders>
            <w:hideMark/>
          </w:tcPr>
          <w:p w14:paraId="39FA027F"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73EA617"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4976A608"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67CC6D66"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0141100120</w:t>
            </w:r>
          </w:p>
        </w:tc>
        <w:tc>
          <w:tcPr>
            <w:tcW w:w="620" w:type="dxa"/>
            <w:tcBorders>
              <w:top w:val="nil"/>
              <w:left w:val="nil"/>
              <w:bottom w:val="single" w:sz="4" w:space="0" w:color="auto"/>
              <w:right w:val="single" w:sz="4" w:space="0" w:color="auto"/>
            </w:tcBorders>
            <w:vAlign w:val="bottom"/>
            <w:hideMark/>
          </w:tcPr>
          <w:p w14:paraId="288DE2D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200</w:t>
            </w:r>
          </w:p>
        </w:tc>
        <w:tc>
          <w:tcPr>
            <w:tcW w:w="1240" w:type="dxa"/>
            <w:tcBorders>
              <w:top w:val="nil"/>
              <w:left w:val="nil"/>
              <w:bottom w:val="single" w:sz="4" w:space="0" w:color="auto"/>
              <w:right w:val="single" w:sz="4" w:space="0" w:color="auto"/>
            </w:tcBorders>
            <w:vAlign w:val="bottom"/>
            <w:hideMark/>
          </w:tcPr>
          <w:p w14:paraId="6644CE9D"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78B73BD1"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287EB883"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6500E6C9" w14:textId="77777777" w:rsidTr="008354D3">
        <w:trPr>
          <w:trHeight w:val="810"/>
        </w:trPr>
        <w:tc>
          <w:tcPr>
            <w:tcW w:w="3440" w:type="dxa"/>
            <w:tcBorders>
              <w:top w:val="nil"/>
              <w:left w:val="single" w:sz="4" w:space="0" w:color="auto"/>
              <w:bottom w:val="single" w:sz="4" w:space="0" w:color="auto"/>
              <w:right w:val="single" w:sz="4" w:space="0" w:color="auto"/>
            </w:tcBorders>
            <w:hideMark/>
          </w:tcPr>
          <w:p w14:paraId="68ECFB5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673C1E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01E38235"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1006EE51"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0141100120</w:t>
            </w:r>
          </w:p>
        </w:tc>
        <w:tc>
          <w:tcPr>
            <w:tcW w:w="620" w:type="dxa"/>
            <w:tcBorders>
              <w:top w:val="nil"/>
              <w:left w:val="nil"/>
              <w:bottom w:val="single" w:sz="4" w:space="0" w:color="auto"/>
              <w:right w:val="single" w:sz="4" w:space="0" w:color="auto"/>
            </w:tcBorders>
            <w:vAlign w:val="bottom"/>
            <w:hideMark/>
          </w:tcPr>
          <w:p w14:paraId="74F162B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240</w:t>
            </w:r>
          </w:p>
        </w:tc>
        <w:tc>
          <w:tcPr>
            <w:tcW w:w="1240" w:type="dxa"/>
            <w:tcBorders>
              <w:top w:val="nil"/>
              <w:left w:val="nil"/>
              <w:bottom w:val="single" w:sz="4" w:space="0" w:color="auto"/>
              <w:right w:val="single" w:sz="4" w:space="0" w:color="auto"/>
            </w:tcBorders>
            <w:vAlign w:val="bottom"/>
            <w:hideMark/>
          </w:tcPr>
          <w:p w14:paraId="6B649CF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0DE64FBA"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578D5BA0"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5AA61845" w14:textId="77777777" w:rsidTr="008354D3">
        <w:trPr>
          <w:trHeight w:val="810"/>
        </w:trPr>
        <w:tc>
          <w:tcPr>
            <w:tcW w:w="3440" w:type="dxa"/>
            <w:tcBorders>
              <w:top w:val="nil"/>
              <w:left w:val="single" w:sz="4" w:space="0" w:color="auto"/>
              <w:bottom w:val="single" w:sz="4" w:space="0" w:color="auto"/>
              <w:right w:val="single" w:sz="4" w:space="0" w:color="auto"/>
            </w:tcBorders>
            <w:hideMark/>
          </w:tcPr>
          <w:p w14:paraId="6EA288C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C67343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11</w:t>
            </w:r>
          </w:p>
        </w:tc>
        <w:tc>
          <w:tcPr>
            <w:tcW w:w="400" w:type="dxa"/>
            <w:tcBorders>
              <w:top w:val="nil"/>
              <w:left w:val="nil"/>
              <w:bottom w:val="single" w:sz="4" w:space="0" w:color="auto"/>
              <w:right w:val="single" w:sz="4" w:space="0" w:color="auto"/>
            </w:tcBorders>
            <w:hideMark/>
          </w:tcPr>
          <w:p w14:paraId="4E4B9CC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02</w:t>
            </w:r>
          </w:p>
        </w:tc>
        <w:tc>
          <w:tcPr>
            <w:tcW w:w="1240" w:type="dxa"/>
            <w:tcBorders>
              <w:top w:val="nil"/>
              <w:left w:val="nil"/>
              <w:bottom w:val="single" w:sz="4" w:space="0" w:color="auto"/>
              <w:right w:val="single" w:sz="4" w:space="0" w:color="auto"/>
            </w:tcBorders>
            <w:vAlign w:val="bottom"/>
            <w:hideMark/>
          </w:tcPr>
          <w:p w14:paraId="45C9E33E"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0141100120</w:t>
            </w:r>
          </w:p>
        </w:tc>
        <w:tc>
          <w:tcPr>
            <w:tcW w:w="620" w:type="dxa"/>
            <w:tcBorders>
              <w:top w:val="nil"/>
              <w:left w:val="nil"/>
              <w:bottom w:val="single" w:sz="4" w:space="0" w:color="auto"/>
              <w:right w:val="single" w:sz="4" w:space="0" w:color="auto"/>
            </w:tcBorders>
            <w:vAlign w:val="bottom"/>
            <w:hideMark/>
          </w:tcPr>
          <w:p w14:paraId="6D1FABC5"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244</w:t>
            </w:r>
          </w:p>
        </w:tc>
        <w:tc>
          <w:tcPr>
            <w:tcW w:w="1240" w:type="dxa"/>
            <w:tcBorders>
              <w:top w:val="nil"/>
              <w:left w:val="nil"/>
              <w:bottom w:val="single" w:sz="4" w:space="0" w:color="auto"/>
              <w:right w:val="single" w:sz="4" w:space="0" w:color="auto"/>
            </w:tcBorders>
            <w:vAlign w:val="bottom"/>
            <w:hideMark/>
          </w:tcPr>
          <w:p w14:paraId="730D942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40" w:type="dxa"/>
            <w:tcBorders>
              <w:top w:val="nil"/>
              <w:left w:val="nil"/>
              <w:bottom w:val="single" w:sz="4" w:space="0" w:color="auto"/>
              <w:right w:val="single" w:sz="4" w:space="0" w:color="auto"/>
            </w:tcBorders>
            <w:vAlign w:val="bottom"/>
            <w:hideMark/>
          </w:tcPr>
          <w:p w14:paraId="6AF8C805"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c>
          <w:tcPr>
            <w:tcW w:w="1260" w:type="dxa"/>
            <w:tcBorders>
              <w:top w:val="nil"/>
              <w:left w:val="nil"/>
              <w:bottom w:val="single" w:sz="4" w:space="0" w:color="auto"/>
              <w:right w:val="single" w:sz="4" w:space="0" w:color="auto"/>
            </w:tcBorders>
            <w:vAlign w:val="bottom"/>
            <w:hideMark/>
          </w:tcPr>
          <w:p w14:paraId="651E68C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10 000,00</w:t>
            </w:r>
          </w:p>
        </w:tc>
      </w:tr>
      <w:tr w:rsidR="008354D3" w:rsidRPr="008354D3" w14:paraId="34ADFA6D" w14:textId="77777777" w:rsidTr="008354D3">
        <w:trPr>
          <w:trHeight w:val="300"/>
        </w:trPr>
        <w:tc>
          <w:tcPr>
            <w:tcW w:w="3440" w:type="dxa"/>
            <w:tcBorders>
              <w:top w:val="nil"/>
              <w:left w:val="single" w:sz="4" w:space="0" w:color="auto"/>
              <w:bottom w:val="single" w:sz="4" w:space="0" w:color="auto"/>
              <w:right w:val="single" w:sz="4" w:space="0" w:color="auto"/>
            </w:tcBorders>
            <w:hideMark/>
          </w:tcPr>
          <w:p w14:paraId="30FDEC94"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Условно утвержденные расходы</w:t>
            </w:r>
          </w:p>
        </w:tc>
        <w:tc>
          <w:tcPr>
            <w:tcW w:w="400" w:type="dxa"/>
            <w:tcBorders>
              <w:top w:val="nil"/>
              <w:left w:val="nil"/>
              <w:bottom w:val="single" w:sz="4" w:space="0" w:color="auto"/>
              <w:right w:val="single" w:sz="4" w:space="0" w:color="auto"/>
            </w:tcBorders>
            <w:hideMark/>
          </w:tcPr>
          <w:p w14:paraId="1869B79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w:t>
            </w:r>
          </w:p>
        </w:tc>
        <w:tc>
          <w:tcPr>
            <w:tcW w:w="400" w:type="dxa"/>
            <w:tcBorders>
              <w:top w:val="nil"/>
              <w:left w:val="nil"/>
              <w:bottom w:val="single" w:sz="4" w:space="0" w:color="auto"/>
              <w:right w:val="single" w:sz="4" w:space="0" w:color="auto"/>
            </w:tcBorders>
            <w:hideMark/>
          </w:tcPr>
          <w:p w14:paraId="2AB5F7AD"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w:t>
            </w:r>
          </w:p>
        </w:tc>
        <w:tc>
          <w:tcPr>
            <w:tcW w:w="1240" w:type="dxa"/>
            <w:tcBorders>
              <w:top w:val="nil"/>
              <w:left w:val="nil"/>
              <w:bottom w:val="single" w:sz="4" w:space="0" w:color="auto"/>
              <w:right w:val="single" w:sz="4" w:space="0" w:color="auto"/>
            </w:tcBorders>
            <w:vAlign w:val="bottom"/>
            <w:hideMark/>
          </w:tcPr>
          <w:p w14:paraId="21EB6212"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9900000000</w:t>
            </w:r>
          </w:p>
        </w:tc>
        <w:tc>
          <w:tcPr>
            <w:tcW w:w="620" w:type="dxa"/>
            <w:tcBorders>
              <w:top w:val="nil"/>
              <w:left w:val="nil"/>
              <w:bottom w:val="single" w:sz="4" w:space="0" w:color="auto"/>
              <w:right w:val="single" w:sz="4" w:space="0" w:color="auto"/>
            </w:tcBorders>
            <w:vAlign w:val="bottom"/>
            <w:hideMark/>
          </w:tcPr>
          <w:p w14:paraId="5E1E052F"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40B9C234"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315C0E7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157 256,77</w:t>
            </w:r>
          </w:p>
        </w:tc>
        <w:tc>
          <w:tcPr>
            <w:tcW w:w="1260" w:type="dxa"/>
            <w:tcBorders>
              <w:top w:val="nil"/>
              <w:left w:val="nil"/>
              <w:bottom w:val="single" w:sz="4" w:space="0" w:color="auto"/>
              <w:right w:val="single" w:sz="4" w:space="0" w:color="auto"/>
            </w:tcBorders>
            <w:vAlign w:val="bottom"/>
            <w:hideMark/>
          </w:tcPr>
          <w:p w14:paraId="33A3F9A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349 118,00</w:t>
            </w:r>
          </w:p>
        </w:tc>
      </w:tr>
      <w:tr w:rsidR="008354D3" w:rsidRPr="008354D3" w14:paraId="61A997BB" w14:textId="77777777" w:rsidTr="008354D3">
        <w:trPr>
          <w:trHeight w:val="285"/>
        </w:trPr>
        <w:tc>
          <w:tcPr>
            <w:tcW w:w="3440" w:type="dxa"/>
            <w:tcBorders>
              <w:top w:val="nil"/>
              <w:left w:val="single" w:sz="4" w:space="0" w:color="auto"/>
              <w:bottom w:val="single" w:sz="4" w:space="0" w:color="auto"/>
              <w:right w:val="single" w:sz="4" w:space="0" w:color="auto"/>
            </w:tcBorders>
            <w:hideMark/>
          </w:tcPr>
          <w:p w14:paraId="116CF141"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Условно утвержденные расходы</w:t>
            </w:r>
          </w:p>
        </w:tc>
        <w:tc>
          <w:tcPr>
            <w:tcW w:w="400" w:type="dxa"/>
            <w:tcBorders>
              <w:top w:val="nil"/>
              <w:left w:val="nil"/>
              <w:bottom w:val="single" w:sz="4" w:space="0" w:color="auto"/>
              <w:right w:val="single" w:sz="4" w:space="0" w:color="auto"/>
            </w:tcBorders>
            <w:hideMark/>
          </w:tcPr>
          <w:p w14:paraId="1B70134C"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w:t>
            </w:r>
          </w:p>
        </w:tc>
        <w:tc>
          <w:tcPr>
            <w:tcW w:w="400" w:type="dxa"/>
            <w:tcBorders>
              <w:top w:val="nil"/>
              <w:left w:val="nil"/>
              <w:bottom w:val="single" w:sz="4" w:space="0" w:color="auto"/>
              <w:right w:val="single" w:sz="4" w:space="0" w:color="auto"/>
            </w:tcBorders>
            <w:hideMark/>
          </w:tcPr>
          <w:p w14:paraId="35A1056E"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w:t>
            </w:r>
          </w:p>
        </w:tc>
        <w:tc>
          <w:tcPr>
            <w:tcW w:w="1240" w:type="dxa"/>
            <w:tcBorders>
              <w:top w:val="nil"/>
              <w:left w:val="nil"/>
              <w:bottom w:val="single" w:sz="4" w:space="0" w:color="auto"/>
              <w:right w:val="single" w:sz="4" w:space="0" w:color="auto"/>
            </w:tcBorders>
            <w:vAlign w:val="bottom"/>
            <w:hideMark/>
          </w:tcPr>
          <w:p w14:paraId="7D5A16FD"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9990000000</w:t>
            </w:r>
          </w:p>
        </w:tc>
        <w:tc>
          <w:tcPr>
            <w:tcW w:w="620" w:type="dxa"/>
            <w:tcBorders>
              <w:top w:val="nil"/>
              <w:left w:val="nil"/>
              <w:bottom w:val="single" w:sz="4" w:space="0" w:color="auto"/>
              <w:right w:val="single" w:sz="4" w:space="0" w:color="auto"/>
            </w:tcBorders>
            <w:vAlign w:val="bottom"/>
            <w:hideMark/>
          </w:tcPr>
          <w:p w14:paraId="0430D370"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vAlign w:val="bottom"/>
            <w:hideMark/>
          </w:tcPr>
          <w:p w14:paraId="602C15F9"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0,00</w:t>
            </w:r>
          </w:p>
        </w:tc>
        <w:tc>
          <w:tcPr>
            <w:tcW w:w="1240" w:type="dxa"/>
            <w:tcBorders>
              <w:top w:val="nil"/>
              <w:left w:val="nil"/>
              <w:bottom w:val="single" w:sz="4" w:space="0" w:color="auto"/>
              <w:right w:val="single" w:sz="4" w:space="0" w:color="auto"/>
            </w:tcBorders>
            <w:noWrap/>
            <w:vAlign w:val="bottom"/>
            <w:hideMark/>
          </w:tcPr>
          <w:p w14:paraId="1653EAB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157 256,77</w:t>
            </w:r>
          </w:p>
        </w:tc>
        <w:tc>
          <w:tcPr>
            <w:tcW w:w="1260" w:type="dxa"/>
            <w:tcBorders>
              <w:top w:val="nil"/>
              <w:left w:val="nil"/>
              <w:bottom w:val="single" w:sz="4" w:space="0" w:color="auto"/>
              <w:right w:val="single" w:sz="4" w:space="0" w:color="auto"/>
            </w:tcBorders>
            <w:noWrap/>
            <w:vAlign w:val="bottom"/>
            <w:hideMark/>
          </w:tcPr>
          <w:p w14:paraId="2C5F5E1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349 118,00</w:t>
            </w:r>
          </w:p>
        </w:tc>
      </w:tr>
      <w:tr w:rsidR="008354D3" w:rsidRPr="008354D3" w14:paraId="5678D124" w14:textId="77777777" w:rsidTr="008354D3">
        <w:trPr>
          <w:trHeight w:val="510"/>
        </w:trPr>
        <w:tc>
          <w:tcPr>
            <w:tcW w:w="3440" w:type="dxa"/>
            <w:tcBorders>
              <w:top w:val="nil"/>
              <w:left w:val="single" w:sz="4" w:space="0" w:color="auto"/>
              <w:bottom w:val="single" w:sz="4" w:space="0" w:color="auto"/>
              <w:right w:val="single" w:sz="4" w:space="0" w:color="auto"/>
            </w:tcBorders>
            <w:hideMark/>
          </w:tcPr>
          <w:p w14:paraId="422ED90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lastRenderedPageBreak/>
              <w:t xml:space="preserve">Расходы бюджета - ВСЕГО </w:t>
            </w:r>
            <w:r w:rsidRPr="008354D3">
              <w:rPr>
                <w:rFonts w:ascii="Arial" w:eastAsia="Times New Roman" w:hAnsi="Arial" w:cs="Arial"/>
                <w:color w:val="000000"/>
                <w:kern w:val="0"/>
                <w:sz w:val="20"/>
                <w:szCs w:val="20"/>
                <w:lang w:eastAsia="ru-RU"/>
                <w14:ligatures w14:val="none"/>
              </w:rPr>
              <w:br/>
              <w:t>В том числе:</w:t>
            </w:r>
          </w:p>
        </w:tc>
        <w:tc>
          <w:tcPr>
            <w:tcW w:w="400" w:type="dxa"/>
            <w:tcBorders>
              <w:top w:val="nil"/>
              <w:left w:val="nil"/>
              <w:bottom w:val="single" w:sz="4" w:space="0" w:color="auto"/>
              <w:right w:val="single" w:sz="4" w:space="0" w:color="auto"/>
            </w:tcBorders>
            <w:hideMark/>
          </w:tcPr>
          <w:p w14:paraId="1A495B5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c>
          <w:tcPr>
            <w:tcW w:w="400" w:type="dxa"/>
            <w:tcBorders>
              <w:top w:val="nil"/>
              <w:left w:val="nil"/>
              <w:bottom w:val="single" w:sz="4" w:space="0" w:color="auto"/>
              <w:right w:val="single" w:sz="4" w:space="0" w:color="auto"/>
            </w:tcBorders>
            <w:hideMark/>
          </w:tcPr>
          <w:p w14:paraId="0B427C2B" w14:textId="77777777" w:rsidR="008354D3" w:rsidRPr="008354D3" w:rsidRDefault="008354D3" w:rsidP="008354D3">
            <w:pPr>
              <w:spacing w:after="0" w:line="240" w:lineRule="auto"/>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c>
          <w:tcPr>
            <w:tcW w:w="1240" w:type="dxa"/>
            <w:tcBorders>
              <w:top w:val="nil"/>
              <w:left w:val="nil"/>
              <w:bottom w:val="single" w:sz="4" w:space="0" w:color="auto"/>
              <w:right w:val="single" w:sz="4" w:space="0" w:color="auto"/>
            </w:tcBorders>
            <w:vAlign w:val="bottom"/>
            <w:hideMark/>
          </w:tcPr>
          <w:p w14:paraId="10A22363"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X</w:t>
            </w:r>
          </w:p>
        </w:tc>
        <w:tc>
          <w:tcPr>
            <w:tcW w:w="620" w:type="dxa"/>
            <w:tcBorders>
              <w:top w:val="nil"/>
              <w:left w:val="nil"/>
              <w:bottom w:val="single" w:sz="4" w:space="0" w:color="auto"/>
              <w:right w:val="single" w:sz="4" w:space="0" w:color="auto"/>
            </w:tcBorders>
            <w:vAlign w:val="bottom"/>
            <w:hideMark/>
          </w:tcPr>
          <w:p w14:paraId="3734556C" w14:textId="77777777" w:rsidR="008354D3" w:rsidRPr="008354D3" w:rsidRDefault="008354D3" w:rsidP="008354D3">
            <w:pPr>
              <w:spacing w:after="0" w:line="240" w:lineRule="auto"/>
              <w:jc w:val="center"/>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 </w:t>
            </w:r>
          </w:p>
        </w:tc>
        <w:tc>
          <w:tcPr>
            <w:tcW w:w="1240" w:type="dxa"/>
            <w:tcBorders>
              <w:top w:val="nil"/>
              <w:left w:val="nil"/>
              <w:bottom w:val="single" w:sz="4" w:space="0" w:color="auto"/>
              <w:right w:val="single" w:sz="4" w:space="0" w:color="auto"/>
            </w:tcBorders>
            <w:vAlign w:val="bottom"/>
            <w:hideMark/>
          </w:tcPr>
          <w:p w14:paraId="6DBDDC82"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6 813 207,97</w:t>
            </w:r>
          </w:p>
        </w:tc>
        <w:tc>
          <w:tcPr>
            <w:tcW w:w="1240" w:type="dxa"/>
            <w:tcBorders>
              <w:top w:val="nil"/>
              <w:left w:val="nil"/>
              <w:bottom w:val="single" w:sz="4" w:space="0" w:color="auto"/>
              <w:right w:val="single" w:sz="4" w:space="0" w:color="auto"/>
            </w:tcBorders>
            <w:vAlign w:val="bottom"/>
            <w:hideMark/>
          </w:tcPr>
          <w:p w14:paraId="27C163FC"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6 290 270,65</w:t>
            </w:r>
          </w:p>
        </w:tc>
        <w:tc>
          <w:tcPr>
            <w:tcW w:w="1260" w:type="dxa"/>
            <w:tcBorders>
              <w:top w:val="nil"/>
              <w:left w:val="nil"/>
              <w:bottom w:val="single" w:sz="4" w:space="0" w:color="auto"/>
              <w:right w:val="single" w:sz="4" w:space="0" w:color="auto"/>
            </w:tcBorders>
            <w:vAlign w:val="bottom"/>
            <w:hideMark/>
          </w:tcPr>
          <w:p w14:paraId="41257EA8" w14:textId="77777777" w:rsidR="008354D3" w:rsidRPr="008354D3" w:rsidRDefault="008354D3" w:rsidP="008354D3">
            <w:pPr>
              <w:spacing w:after="0" w:line="240" w:lineRule="auto"/>
              <w:jc w:val="right"/>
              <w:rPr>
                <w:rFonts w:ascii="Arial" w:eastAsia="Times New Roman" w:hAnsi="Arial" w:cs="Arial"/>
                <w:color w:val="000000"/>
                <w:kern w:val="0"/>
                <w:sz w:val="20"/>
                <w:szCs w:val="20"/>
                <w:lang w:eastAsia="ru-RU"/>
                <w14:ligatures w14:val="none"/>
              </w:rPr>
            </w:pPr>
            <w:r w:rsidRPr="008354D3">
              <w:rPr>
                <w:rFonts w:ascii="Arial" w:eastAsia="Times New Roman" w:hAnsi="Arial" w:cs="Arial"/>
                <w:color w:val="000000"/>
                <w:kern w:val="0"/>
                <w:sz w:val="20"/>
                <w:szCs w:val="20"/>
                <w:lang w:eastAsia="ru-RU"/>
                <w14:ligatures w14:val="none"/>
              </w:rPr>
              <w:t>6 982 360,00</w:t>
            </w:r>
          </w:p>
        </w:tc>
      </w:tr>
    </w:tbl>
    <w:p w14:paraId="4BA41BAF" w14:textId="77777777" w:rsidR="008354D3" w:rsidRDefault="008354D3"/>
    <w:p w14:paraId="025E473C" w14:textId="77777777" w:rsidR="00720569" w:rsidRDefault="00720569"/>
    <w:p w14:paraId="1947DFC3" w14:textId="77777777" w:rsidR="00720569" w:rsidRDefault="00720569"/>
    <w:p w14:paraId="7F0D69D5" w14:textId="77777777" w:rsidR="00720569" w:rsidRDefault="00720569"/>
    <w:p w14:paraId="23887FB5" w14:textId="77777777" w:rsidR="00720569" w:rsidRDefault="00720569"/>
    <w:tbl>
      <w:tblPr>
        <w:tblW w:w="9760" w:type="dxa"/>
        <w:tblLook w:val="04A0" w:firstRow="1" w:lastRow="0" w:firstColumn="1" w:lastColumn="0" w:noHBand="0" w:noVBand="1"/>
      </w:tblPr>
      <w:tblGrid>
        <w:gridCol w:w="1320"/>
        <w:gridCol w:w="1320"/>
        <w:gridCol w:w="1700"/>
        <w:gridCol w:w="1720"/>
        <w:gridCol w:w="1720"/>
        <w:gridCol w:w="1980"/>
      </w:tblGrid>
      <w:tr w:rsidR="00720569" w:rsidRPr="00720569" w14:paraId="48B621A5" w14:textId="77777777" w:rsidTr="00720569">
        <w:trPr>
          <w:trHeight w:val="300"/>
        </w:trPr>
        <w:tc>
          <w:tcPr>
            <w:tcW w:w="1320" w:type="dxa"/>
            <w:tcBorders>
              <w:top w:val="nil"/>
              <w:left w:val="nil"/>
              <w:bottom w:val="nil"/>
              <w:right w:val="nil"/>
            </w:tcBorders>
            <w:noWrap/>
            <w:vAlign w:val="bottom"/>
            <w:hideMark/>
          </w:tcPr>
          <w:p w14:paraId="61C85A11" w14:textId="77777777" w:rsidR="00720569" w:rsidRPr="00720569" w:rsidRDefault="00720569" w:rsidP="00720569">
            <w:pPr>
              <w:spacing w:after="0" w:line="240" w:lineRule="auto"/>
              <w:rPr>
                <w:rFonts w:ascii="Times New Roman" w:eastAsia="Times New Roman" w:hAnsi="Times New Roman" w:cs="Times New Roman"/>
                <w:kern w:val="0"/>
                <w:sz w:val="24"/>
                <w:szCs w:val="24"/>
                <w:lang w:eastAsia="ru-RU"/>
                <w14:ligatures w14:val="none"/>
              </w:rPr>
            </w:pPr>
          </w:p>
        </w:tc>
        <w:tc>
          <w:tcPr>
            <w:tcW w:w="1320" w:type="dxa"/>
            <w:tcBorders>
              <w:top w:val="nil"/>
              <w:left w:val="nil"/>
              <w:bottom w:val="nil"/>
              <w:right w:val="nil"/>
            </w:tcBorders>
            <w:noWrap/>
            <w:vAlign w:val="bottom"/>
            <w:hideMark/>
          </w:tcPr>
          <w:p w14:paraId="5E342D71"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12C03E24"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1720" w:type="dxa"/>
            <w:tcBorders>
              <w:top w:val="nil"/>
              <w:left w:val="nil"/>
              <w:bottom w:val="nil"/>
              <w:right w:val="nil"/>
            </w:tcBorders>
            <w:noWrap/>
            <w:vAlign w:val="bottom"/>
            <w:hideMark/>
          </w:tcPr>
          <w:p w14:paraId="741CA8BE"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3700" w:type="dxa"/>
            <w:gridSpan w:val="2"/>
            <w:tcBorders>
              <w:top w:val="nil"/>
              <w:left w:val="nil"/>
              <w:bottom w:val="nil"/>
              <w:right w:val="nil"/>
            </w:tcBorders>
            <w:noWrap/>
            <w:vAlign w:val="bottom"/>
            <w:hideMark/>
          </w:tcPr>
          <w:p w14:paraId="0A826DAC"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r w:rsidRPr="00720569">
              <w:rPr>
                <w:rFonts w:ascii="Arial" w:eastAsia="Times New Roman" w:hAnsi="Arial" w:cs="Arial"/>
                <w:color w:val="000000"/>
                <w:kern w:val="0"/>
                <w:lang w:eastAsia="ru-RU"/>
                <w14:ligatures w14:val="none"/>
              </w:rPr>
              <w:t xml:space="preserve">         Приложение №6</w:t>
            </w:r>
          </w:p>
        </w:tc>
      </w:tr>
      <w:tr w:rsidR="00720569" w:rsidRPr="00720569" w14:paraId="2B576469" w14:textId="77777777" w:rsidTr="00720569">
        <w:trPr>
          <w:trHeight w:val="300"/>
        </w:trPr>
        <w:tc>
          <w:tcPr>
            <w:tcW w:w="1320" w:type="dxa"/>
            <w:tcBorders>
              <w:top w:val="nil"/>
              <w:left w:val="nil"/>
              <w:bottom w:val="nil"/>
              <w:right w:val="nil"/>
            </w:tcBorders>
            <w:noWrap/>
            <w:vAlign w:val="bottom"/>
            <w:hideMark/>
          </w:tcPr>
          <w:p w14:paraId="0E359FB2"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p>
        </w:tc>
        <w:tc>
          <w:tcPr>
            <w:tcW w:w="1320" w:type="dxa"/>
            <w:tcBorders>
              <w:top w:val="nil"/>
              <w:left w:val="nil"/>
              <w:bottom w:val="nil"/>
              <w:right w:val="nil"/>
            </w:tcBorders>
            <w:noWrap/>
            <w:vAlign w:val="bottom"/>
            <w:hideMark/>
          </w:tcPr>
          <w:p w14:paraId="3A3C2098"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2FBB3226"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5420" w:type="dxa"/>
            <w:gridSpan w:val="3"/>
            <w:tcBorders>
              <w:top w:val="nil"/>
              <w:left w:val="nil"/>
              <w:bottom w:val="nil"/>
              <w:right w:val="nil"/>
            </w:tcBorders>
            <w:noWrap/>
            <w:vAlign w:val="bottom"/>
            <w:hideMark/>
          </w:tcPr>
          <w:p w14:paraId="3B7FA7DC"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r w:rsidRPr="00720569">
              <w:rPr>
                <w:rFonts w:ascii="Arial" w:eastAsia="Times New Roman" w:hAnsi="Arial" w:cs="Arial"/>
                <w:color w:val="000000"/>
                <w:kern w:val="0"/>
                <w:lang w:eastAsia="ru-RU"/>
                <w14:ligatures w14:val="none"/>
              </w:rPr>
              <w:t xml:space="preserve">             к решению Совета депутатов</w:t>
            </w:r>
          </w:p>
        </w:tc>
      </w:tr>
      <w:tr w:rsidR="00720569" w:rsidRPr="00720569" w14:paraId="59BA0A83" w14:textId="77777777" w:rsidTr="00720569">
        <w:trPr>
          <w:trHeight w:val="300"/>
        </w:trPr>
        <w:tc>
          <w:tcPr>
            <w:tcW w:w="9760" w:type="dxa"/>
            <w:gridSpan w:val="6"/>
            <w:tcBorders>
              <w:top w:val="nil"/>
              <w:left w:val="nil"/>
              <w:bottom w:val="nil"/>
              <w:right w:val="nil"/>
            </w:tcBorders>
            <w:noWrap/>
            <w:vAlign w:val="bottom"/>
            <w:hideMark/>
          </w:tcPr>
          <w:p w14:paraId="52B3E08B"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r w:rsidRPr="00720569">
              <w:rPr>
                <w:rFonts w:ascii="Arial" w:eastAsia="Times New Roman" w:hAnsi="Arial" w:cs="Arial"/>
                <w:color w:val="000000"/>
                <w:kern w:val="0"/>
                <w:lang w:eastAsia="ru-RU"/>
                <w14:ligatures w14:val="none"/>
              </w:rPr>
              <w:t xml:space="preserve">                                                        администрации Муниципального образования</w:t>
            </w:r>
          </w:p>
        </w:tc>
      </w:tr>
      <w:tr w:rsidR="00720569" w:rsidRPr="00720569" w14:paraId="0DA233FA" w14:textId="77777777" w:rsidTr="00720569">
        <w:trPr>
          <w:trHeight w:val="300"/>
        </w:trPr>
        <w:tc>
          <w:tcPr>
            <w:tcW w:w="9760" w:type="dxa"/>
            <w:gridSpan w:val="6"/>
            <w:tcBorders>
              <w:top w:val="nil"/>
              <w:left w:val="nil"/>
              <w:bottom w:val="nil"/>
              <w:right w:val="nil"/>
            </w:tcBorders>
            <w:noWrap/>
            <w:vAlign w:val="bottom"/>
            <w:hideMark/>
          </w:tcPr>
          <w:p w14:paraId="51323182"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r w:rsidRPr="00720569">
              <w:rPr>
                <w:rFonts w:ascii="Arial" w:eastAsia="Times New Roman" w:hAnsi="Arial" w:cs="Arial"/>
                <w:color w:val="000000"/>
                <w:kern w:val="0"/>
                <w:lang w:eastAsia="ru-RU"/>
                <w14:ligatures w14:val="none"/>
              </w:rPr>
              <w:t xml:space="preserve">                    </w:t>
            </w:r>
            <w:proofErr w:type="spellStart"/>
            <w:r w:rsidRPr="00720569">
              <w:rPr>
                <w:rFonts w:ascii="Arial" w:eastAsia="Times New Roman" w:hAnsi="Arial" w:cs="Arial"/>
                <w:color w:val="000000"/>
                <w:kern w:val="0"/>
                <w:lang w:eastAsia="ru-RU"/>
                <w14:ligatures w14:val="none"/>
              </w:rPr>
              <w:t>Караганский</w:t>
            </w:r>
            <w:proofErr w:type="spellEnd"/>
            <w:r w:rsidRPr="00720569">
              <w:rPr>
                <w:rFonts w:ascii="Arial" w:eastAsia="Times New Roman" w:hAnsi="Arial" w:cs="Arial"/>
                <w:color w:val="000000"/>
                <w:kern w:val="0"/>
                <w:lang w:eastAsia="ru-RU"/>
                <w14:ligatures w14:val="none"/>
              </w:rPr>
              <w:t xml:space="preserve"> сельсовет Новоорского района Оренбургской области   </w:t>
            </w:r>
          </w:p>
        </w:tc>
      </w:tr>
      <w:tr w:rsidR="00720569" w:rsidRPr="00720569" w14:paraId="51D0FAB6" w14:textId="77777777" w:rsidTr="00720569">
        <w:trPr>
          <w:trHeight w:val="300"/>
        </w:trPr>
        <w:tc>
          <w:tcPr>
            <w:tcW w:w="1320" w:type="dxa"/>
            <w:tcBorders>
              <w:top w:val="nil"/>
              <w:left w:val="nil"/>
              <w:bottom w:val="nil"/>
              <w:right w:val="nil"/>
            </w:tcBorders>
            <w:noWrap/>
            <w:vAlign w:val="bottom"/>
            <w:hideMark/>
          </w:tcPr>
          <w:p w14:paraId="22B0B8F1" w14:textId="77777777" w:rsidR="00720569" w:rsidRPr="00720569" w:rsidRDefault="00720569" w:rsidP="00720569">
            <w:pPr>
              <w:spacing w:after="0" w:line="240" w:lineRule="auto"/>
              <w:rPr>
                <w:rFonts w:ascii="Arial" w:eastAsia="Times New Roman" w:hAnsi="Arial" w:cs="Arial"/>
                <w:color w:val="000000"/>
                <w:kern w:val="0"/>
                <w:lang w:eastAsia="ru-RU"/>
                <w14:ligatures w14:val="none"/>
              </w:rPr>
            </w:pPr>
          </w:p>
        </w:tc>
        <w:tc>
          <w:tcPr>
            <w:tcW w:w="1320" w:type="dxa"/>
            <w:tcBorders>
              <w:top w:val="nil"/>
              <w:left w:val="nil"/>
              <w:bottom w:val="nil"/>
              <w:right w:val="nil"/>
            </w:tcBorders>
            <w:noWrap/>
            <w:vAlign w:val="bottom"/>
            <w:hideMark/>
          </w:tcPr>
          <w:p w14:paraId="70B3B516"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39370E65"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1720" w:type="dxa"/>
            <w:tcBorders>
              <w:top w:val="nil"/>
              <w:left w:val="nil"/>
              <w:bottom w:val="nil"/>
              <w:right w:val="nil"/>
            </w:tcBorders>
            <w:noWrap/>
            <w:vAlign w:val="bottom"/>
            <w:hideMark/>
          </w:tcPr>
          <w:p w14:paraId="103006D8" w14:textId="77777777" w:rsidR="00720569" w:rsidRPr="00720569" w:rsidRDefault="00720569" w:rsidP="00720569">
            <w:pPr>
              <w:spacing w:after="0" w:line="240" w:lineRule="auto"/>
              <w:rPr>
                <w:rFonts w:ascii="Times New Roman" w:eastAsia="Times New Roman" w:hAnsi="Times New Roman" w:cs="Times New Roman"/>
                <w:kern w:val="0"/>
                <w:sz w:val="20"/>
                <w:szCs w:val="20"/>
                <w:lang w:eastAsia="ru-RU"/>
                <w14:ligatures w14:val="none"/>
              </w:rPr>
            </w:pPr>
          </w:p>
        </w:tc>
        <w:tc>
          <w:tcPr>
            <w:tcW w:w="3700" w:type="dxa"/>
            <w:gridSpan w:val="2"/>
            <w:tcBorders>
              <w:top w:val="nil"/>
              <w:left w:val="nil"/>
              <w:bottom w:val="nil"/>
              <w:right w:val="nil"/>
            </w:tcBorders>
            <w:noWrap/>
            <w:vAlign w:val="bottom"/>
            <w:hideMark/>
          </w:tcPr>
          <w:p w14:paraId="1D835141" w14:textId="77777777" w:rsidR="00720569" w:rsidRPr="00720569" w:rsidRDefault="00720569" w:rsidP="00720569">
            <w:pPr>
              <w:spacing w:after="0" w:line="240" w:lineRule="auto"/>
              <w:rPr>
                <w:rFonts w:ascii="Calibri" w:eastAsia="Times New Roman" w:hAnsi="Calibri" w:cs="Calibri"/>
                <w:color w:val="000000"/>
                <w:kern w:val="0"/>
                <w:lang w:eastAsia="ru-RU"/>
                <w14:ligatures w14:val="none"/>
              </w:rPr>
            </w:pPr>
            <w:proofErr w:type="gramStart"/>
            <w:r w:rsidRPr="00720569">
              <w:rPr>
                <w:rFonts w:ascii="Calibri" w:eastAsia="Times New Roman" w:hAnsi="Calibri" w:cs="Calibri"/>
                <w:color w:val="000000"/>
                <w:kern w:val="0"/>
                <w:lang w:eastAsia="ru-RU"/>
                <w14:ligatures w14:val="none"/>
              </w:rPr>
              <w:t>от  25.12.2025г.</w:t>
            </w:r>
            <w:proofErr w:type="gramEnd"/>
            <w:r w:rsidRPr="00720569">
              <w:rPr>
                <w:rFonts w:ascii="Calibri" w:eastAsia="Times New Roman" w:hAnsi="Calibri" w:cs="Calibri"/>
                <w:color w:val="000000"/>
                <w:kern w:val="0"/>
                <w:lang w:eastAsia="ru-RU"/>
                <w14:ligatures w14:val="none"/>
              </w:rPr>
              <w:t xml:space="preserve"> №16</w:t>
            </w:r>
          </w:p>
        </w:tc>
      </w:tr>
      <w:tr w:rsidR="00720569" w:rsidRPr="00720569" w14:paraId="7A04EA2A" w14:textId="77777777" w:rsidTr="00720569">
        <w:trPr>
          <w:trHeight w:val="1425"/>
        </w:trPr>
        <w:tc>
          <w:tcPr>
            <w:tcW w:w="9760" w:type="dxa"/>
            <w:gridSpan w:val="6"/>
            <w:tcBorders>
              <w:top w:val="nil"/>
              <w:left w:val="nil"/>
              <w:bottom w:val="nil"/>
              <w:right w:val="nil"/>
            </w:tcBorders>
            <w:vAlign w:val="bottom"/>
            <w:hideMark/>
          </w:tcPr>
          <w:p w14:paraId="592EF8A0" w14:textId="77777777" w:rsidR="00720569" w:rsidRPr="00720569" w:rsidRDefault="00720569" w:rsidP="00720569">
            <w:pPr>
              <w:spacing w:after="0" w:line="240" w:lineRule="auto"/>
              <w:jc w:val="center"/>
              <w:rPr>
                <w:rFonts w:ascii="Arial" w:eastAsia="Times New Roman" w:hAnsi="Arial" w:cs="Arial"/>
                <w:b/>
                <w:bCs/>
                <w:color w:val="000000"/>
                <w:kern w:val="0"/>
                <w:sz w:val="24"/>
                <w:szCs w:val="24"/>
                <w:lang w:eastAsia="ru-RU"/>
                <w14:ligatures w14:val="none"/>
              </w:rPr>
            </w:pPr>
            <w:proofErr w:type="gramStart"/>
            <w:r w:rsidRPr="00720569">
              <w:rPr>
                <w:rFonts w:ascii="Arial" w:eastAsia="Times New Roman" w:hAnsi="Arial" w:cs="Arial"/>
                <w:b/>
                <w:bCs/>
                <w:color w:val="000000"/>
                <w:kern w:val="0"/>
                <w:sz w:val="24"/>
                <w:szCs w:val="24"/>
                <w:lang w:eastAsia="ru-RU"/>
                <w14:ligatures w14:val="none"/>
              </w:rPr>
              <w:t>СУБСИДИИ  ИЗ</w:t>
            </w:r>
            <w:proofErr w:type="gramEnd"/>
            <w:r w:rsidRPr="00720569">
              <w:rPr>
                <w:rFonts w:ascii="Arial" w:eastAsia="Times New Roman" w:hAnsi="Arial" w:cs="Arial"/>
                <w:b/>
                <w:bCs/>
                <w:color w:val="000000"/>
                <w:kern w:val="0"/>
                <w:sz w:val="24"/>
                <w:szCs w:val="24"/>
                <w:lang w:eastAsia="ru-RU"/>
                <w14:ligatures w14:val="none"/>
              </w:rPr>
              <w:t xml:space="preserve"> БЮДЖЕТА МУНИЦИПАЛЬНОГО </w:t>
            </w:r>
            <w:proofErr w:type="gramStart"/>
            <w:r w:rsidRPr="00720569">
              <w:rPr>
                <w:rFonts w:ascii="Arial" w:eastAsia="Times New Roman" w:hAnsi="Arial" w:cs="Arial"/>
                <w:b/>
                <w:bCs/>
                <w:color w:val="000000"/>
                <w:kern w:val="0"/>
                <w:sz w:val="24"/>
                <w:szCs w:val="24"/>
                <w:lang w:eastAsia="ru-RU"/>
                <w14:ligatures w14:val="none"/>
              </w:rPr>
              <w:t>ОБРАЗОВАНИЯ  КАРАГАНСКИЙ</w:t>
            </w:r>
            <w:proofErr w:type="gramEnd"/>
            <w:r w:rsidRPr="00720569">
              <w:rPr>
                <w:rFonts w:ascii="Arial" w:eastAsia="Times New Roman" w:hAnsi="Arial" w:cs="Arial"/>
                <w:b/>
                <w:bCs/>
                <w:color w:val="000000"/>
                <w:kern w:val="0"/>
                <w:sz w:val="24"/>
                <w:szCs w:val="24"/>
                <w:lang w:eastAsia="ru-RU"/>
                <w14:ligatures w14:val="none"/>
              </w:rPr>
              <w:t xml:space="preserve"> СЕЛЬСОВЕТ НА РЕШЕНИЕ ОБЕСПЕЧЕНИЕ МУНИЦИПАЛЬНОГО ЗАДАНИЯ НА ОКАЗАНИЕ МУНИЦИПАЛЬНЫХ УСЛУГ НА 2026-2028Г.Г.</w:t>
            </w:r>
          </w:p>
        </w:tc>
      </w:tr>
      <w:tr w:rsidR="00720569" w:rsidRPr="00720569" w14:paraId="72FD1153" w14:textId="77777777" w:rsidTr="00720569">
        <w:trPr>
          <w:trHeight w:val="345"/>
        </w:trPr>
        <w:tc>
          <w:tcPr>
            <w:tcW w:w="1320" w:type="dxa"/>
            <w:tcBorders>
              <w:top w:val="nil"/>
              <w:left w:val="nil"/>
              <w:bottom w:val="nil"/>
              <w:right w:val="nil"/>
            </w:tcBorders>
            <w:vAlign w:val="bottom"/>
            <w:hideMark/>
          </w:tcPr>
          <w:p w14:paraId="29983782" w14:textId="77777777" w:rsidR="00720569" w:rsidRPr="00720569" w:rsidRDefault="00720569" w:rsidP="00720569">
            <w:pPr>
              <w:spacing w:after="0" w:line="240" w:lineRule="auto"/>
              <w:jc w:val="center"/>
              <w:rPr>
                <w:rFonts w:ascii="Arial" w:eastAsia="Times New Roman" w:hAnsi="Arial" w:cs="Arial"/>
                <w:b/>
                <w:bCs/>
                <w:color w:val="000000"/>
                <w:kern w:val="0"/>
                <w:sz w:val="24"/>
                <w:szCs w:val="24"/>
                <w:lang w:eastAsia="ru-RU"/>
                <w14:ligatures w14:val="none"/>
              </w:rPr>
            </w:pPr>
          </w:p>
        </w:tc>
        <w:tc>
          <w:tcPr>
            <w:tcW w:w="1320" w:type="dxa"/>
            <w:tcBorders>
              <w:top w:val="nil"/>
              <w:left w:val="nil"/>
              <w:bottom w:val="nil"/>
              <w:right w:val="nil"/>
            </w:tcBorders>
            <w:vAlign w:val="bottom"/>
            <w:hideMark/>
          </w:tcPr>
          <w:p w14:paraId="4F963F95" w14:textId="77777777" w:rsidR="00720569" w:rsidRPr="00720569" w:rsidRDefault="00720569" w:rsidP="00720569">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vAlign w:val="bottom"/>
            <w:hideMark/>
          </w:tcPr>
          <w:p w14:paraId="52120A4C" w14:textId="77777777" w:rsidR="00720569" w:rsidRPr="00720569" w:rsidRDefault="00720569" w:rsidP="00720569">
            <w:pPr>
              <w:spacing w:after="0" w:line="240" w:lineRule="auto"/>
              <w:jc w:val="center"/>
              <w:rPr>
                <w:rFonts w:ascii="Times New Roman" w:eastAsia="Times New Roman" w:hAnsi="Times New Roman" w:cs="Times New Roman"/>
                <w:kern w:val="0"/>
                <w:sz w:val="20"/>
                <w:szCs w:val="20"/>
                <w:lang w:eastAsia="ru-RU"/>
                <w14:ligatures w14:val="none"/>
              </w:rPr>
            </w:pPr>
          </w:p>
        </w:tc>
        <w:tc>
          <w:tcPr>
            <w:tcW w:w="1720" w:type="dxa"/>
            <w:tcBorders>
              <w:top w:val="nil"/>
              <w:left w:val="nil"/>
              <w:bottom w:val="nil"/>
              <w:right w:val="nil"/>
            </w:tcBorders>
            <w:vAlign w:val="bottom"/>
            <w:hideMark/>
          </w:tcPr>
          <w:p w14:paraId="1921F747" w14:textId="77777777" w:rsidR="00720569" w:rsidRPr="00720569" w:rsidRDefault="00720569" w:rsidP="00720569">
            <w:pPr>
              <w:spacing w:after="0" w:line="240" w:lineRule="auto"/>
              <w:jc w:val="center"/>
              <w:rPr>
                <w:rFonts w:ascii="Times New Roman" w:eastAsia="Times New Roman" w:hAnsi="Times New Roman" w:cs="Times New Roman"/>
                <w:kern w:val="0"/>
                <w:sz w:val="20"/>
                <w:szCs w:val="20"/>
                <w:lang w:eastAsia="ru-RU"/>
                <w14:ligatures w14:val="none"/>
              </w:rPr>
            </w:pPr>
          </w:p>
        </w:tc>
        <w:tc>
          <w:tcPr>
            <w:tcW w:w="1720" w:type="dxa"/>
            <w:tcBorders>
              <w:top w:val="nil"/>
              <w:left w:val="nil"/>
              <w:bottom w:val="nil"/>
              <w:right w:val="nil"/>
            </w:tcBorders>
            <w:vAlign w:val="bottom"/>
            <w:hideMark/>
          </w:tcPr>
          <w:p w14:paraId="47182753" w14:textId="77777777" w:rsidR="00720569" w:rsidRPr="00720569" w:rsidRDefault="00720569" w:rsidP="00720569">
            <w:pPr>
              <w:spacing w:after="0" w:line="240" w:lineRule="auto"/>
              <w:jc w:val="center"/>
              <w:rPr>
                <w:rFonts w:ascii="Times New Roman" w:eastAsia="Times New Roman" w:hAnsi="Times New Roman" w:cs="Times New Roman"/>
                <w:kern w:val="0"/>
                <w:sz w:val="20"/>
                <w:szCs w:val="20"/>
                <w:lang w:eastAsia="ru-RU"/>
                <w14:ligatures w14:val="none"/>
              </w:rPr>
            </w:pPr>
          </w:p>
        </w:tc>
        <w:tc>
          <w:tcPr>
            <w:tcW w:w="1980" w:type="dxa"/>
            <w:tcBorders>
              <w:top w:val="nil"/>
              <w:left w:val="nil"/>
              <w:bottom w:val="nil"/>
              <w:right w:val="nil"/>
            </w:tcBorders>
            <w:vAlign w:val="bottom"/>
            <w:hideMark/>
          </w:tcPr>
          <w:p w14:paraId="04A96E67"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(руб.)</w:t>
            </w:r>
          </w:p>
        </w:tc>
      </w:tr>
      <w:tr w:rsidR="00720569" w:rsidRPr="00720569" w14:paraId="21D4818E" w14:textId="77777777" w:rsidTr="00720569">
        <w:trPr>
          <w:trHeight w:val="345"/>
        </w:trPr>
        <w:tc>
          <w:tcPr>
            <w:tcW w:w="4340" w:type="dxa"/>
            <w:gridSpan w:val="3"/>
            <w:tcBorders>
              <w:top w:val="single" w:sz="4" w:space="0" w:color="auto"/>
              <w:left w:val="single" w:sz="4" w:space="0" w:color="auto"/>
              <w:bottom w:val="single" w:sz="4" w:space="0" w:color="auto"/>
              <w:right w:val="single" w:sz="4" w:space="0" w:color="auto"/>
            </w:tcBorders>
            <w:vAlign w:val="bottom"/>
            <w:hideMark/>
          </w:tcPr>
          <w:p w14:paraId="718E87EC"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Ведомственная классификация</w:t>
            </w:r>
          </w:p>
        </w:tc>
        <w:tc>
          <w:tcPr>
            <w:tcW w:w="1720" w:type="dxa"/>
            <w:vMerge w:val="restart"/>
            <w:tcBorders>
              <w:top w:val="single" w:sz="4" w:space="0" w:color="auto"/>
              <w:left w:val="single" w:sz="4" w:space="0" w:color="auto"/>
              <w:bottom w:val="single" w:sz="4" w:space="0" w:color="auto"/>
              <w:right w:val="single" w:sz="4" w:space="0" w:color="auto"/>
            </w:tcBorders>
            <w:noWrap/>
            <w:vAlign w:val="center"/>
            <w:hideMark/>
          </w:tcPr>
          <w:p w14:paraId="040162CC"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2026</w:t>
            </w:r>
          </w:p>
        </w:tc>
        <w:tc>
          <w:tcPr>
            <w:tcW w:w="1720" w:type="dxa"/>
            <w:vMerge w:val="restart"/>
            <w:tcBorders>
              <w:top w:val="single" w:sz="4" w:space="0" w:color="auto"/>
              <w:left w:val="single" w:sz="4" w:space="0" w:color="auto"/>
              <w:bottom w:val="single" w:sz="4" w:space="0" w:color="auto"/>
              <w:right w:val="single" w:sz="4" w:space="0" w:color="auto"/>
            </w:tcBorders>
            <w:noWrap/>
            <w:vAlign w:val="center"/>
            <w:hideMark/>
          </w:tcPr>
          <w:p w14:paraId="4437DB8A"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2027</w:t>
            </w:r>
          </w:p>
        </w:tc>
        <w:tc>
          <w:tcPr>
            <w:tcW w:w="1980" w:type="dxa"/>
            <w:vMerge w:val="restart"/>
            <w:tcBorders>
              <w:top w:val="single" w:sz="4" w:space="0" w:color="auto"/>
              <w:left w:val="single" w:sz="4" w:space="0" w:color="auto"/>
              <w:bottom w:val="single" w:sz="4" w:space="0" w:color="auto"/>
              <w:right w:val="single" w:sz="4" w:space="0" w:color="auto"/>
            </w:tcBorders>
            <w:noWrap/>
            <w:vAlign w:val="center"/>
            <w:hideMark/>
          </w:tcPr>
          <w:p w14:paraId="2DEE1626"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2028</w:t>
            </w:r>
          </w:p>
        </w:tc>
      </w:tr>
      <w:tr w:rsidR="00720569" w:rsidRPr="00720569" w14:paraId="5260267C" w14:textId="77777777" w:rsidTr="00720569">
        <w:trPr>
          <w:trHeight w:val="300"/>
        </w:trPr>
        <w:tc>
          <w:tcPr>
            <w:tcW w:w="1320" w:type="dxa"/>
            <w:tcBorders>
              <w:top w:val="nil"/>
              <w:left w:val="single" w:sz="4" w:space="0" w:color="auto"/>
              <w:bottom w:val="single" w:sz="4" w:space="0" w:color="auto"/>
              <w:right w:val="single" w:sz="4" w:space="0" w:color="auto"/>
            </w:tcBorders>
            <w:noWrap/>
            <w:vAlign w:val="center"/>
            <w:hideMark/>
          </w:tcPr>
          <w:p w14:paraId="707ADE94"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КВР</w:t>
            </w:r>
          </w:p>
        </w:tc>
        <w:tc>
          <w:tcPr>
            <w:tcW w:w="1320" w:type="dxa"/>
            <w:tcBorders>
              <w:top w:val="nil"/>
              <w:left w:val="nil"/>
              <w:bottom w:val="single" w:sz="4" w:space="0" w:color="auto"/>
              <w:right w:val="single" w:sz="4" w:space="0" w:color="auto"/>
            </w:tcBorders>
            <w:vAlign w:val="center"/>
            <w:hideMark/>
          </w:tcPr>
          <w:p w14:paraId="34B9C43C"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 xml:space="preserve"> ЭКР</w:t>
            </w:r>
          </w:p>
        </w:tc>
        <w:tc>
          <w:tcPr>
            <w:tcW w:w="1700" w:type="dxa"/>
            <w:tcBorders>
              <w:top w:val="nil"/>
              <w:left w:val="nil"/>
              <w:bottom w:val="single" w:sz="4" w:space="0" w:color="auto"/>
              <w:right w:val="single" w:sz="4" w:space="0" w:color="auto"/>
            </w:tcBorders>
            <w:vAlign w:val="center"/>
            <w:hideMark/>
          </w:tcPr>
          <w:p w14:paraId="55A9FDFF"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proofErr w:type="spellStart"/>
            <w:r w:rsidRPr="00720569">
              <w:rPr>
                <w:rFonts w:ascii="Calibri" w:eastAsia="Times New Roman" w:hAnsi="Calibri" w:cs="Calibri"/>
                <w:color w:val="000000"/>
                <w:kern w:val="0"/>
                <w:lang w:eastAsia="ru-RU"/>
                <w14:ligatures w14:val="none"/>
              </w:rPr>
              <w:t>Суб</w:t>
            </w:r>
            <w:proofErr w:type="spellEnd"/>
            <w:r w:rsidRPr="00720569">
              <w:rPr>
                <w:rFonts w:ascii="Calibri" w:eastAsia="Times New Roman" w:hAnsi="Calibri" w:cs="Calibri"/>
                <w:color w:val="000000"/>
                <w:kern w:val="0"/>
                <w:lang w:eastAsia="ru-RU"/>
                <w14:ligatures w14:val="none"/>
              </w:rPr>
              <w:t xml:space="preserve"> КЭСР</w:t>
            </w: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7582156C" w14:textId="77777777" w:rsidR="00720569" w:rsidRPr="00720569" w:rsidRDefault="00720569" w:rsidP="00720569">
            <w:pPr>
              <w:spacing w:after="0" w:line="240" w:lineRule="auto"/>
              <w:rPr>
                <w:rFonts w:ascii="Calibri" w:eastAsia="Times New Roman" w:hAnsi="Calibri" w:cs="Calibri"/>
                <w:color w:val="000000"/>
                <w:kern w:val="0"/>
                <w:lang w:eastAsia="ru-RU"/>
                <w14:ligatures w14:val="none"/>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1A7CBEC2" w14:textId="77777777" w:rsidR="00720569" w:rsidRPr="00720569" w:rsidRDefault="00720569" w:rsidP="00720569">
            <w:pPr>
              <w:spacing w:after="0" w:line="240" w:lineRule="auto"/>
              <w:rPr>
                <w:rFonts w:ascii="Calibri" w:eastAsia="Times New Roman" w:hAnsi="Calibri" w:cs="Calibri"/>
                <w:color w:val="000000"/>
                <w:kern w:val="0"/>
                <w:lang w:eastAsia="ru-RU"/>
                <w14:ligatures w14:val="none"/>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EAEC8F5" w14:textId="77777777" w:rsidR="00720569" w:rsidRPr="00720569" w:rsidRDefault="00720569" w:rsidP="00720569">
            <w:pPr>
              <w:spacing w:after="0" w:line="240" w:lineRule="auto"/>
              <w:rPr>
                <w:rFonts w:ascii="Calibri" w:eastAsia="Times New Roman" w:hAnsi="Calibri" w:cs="Calibri"/>
                <w:color w:val="000000"/>
                <w:kern w:val="0"/>
                <w:lang w:eastAsia="ru-RU"/>
                <w14:ligatures w14:val="none"/>
              </w:rPr>
            </w:pPr>
          </w:p>
        </w:tc>
      </w:tr>
      <w:tr w:rsidR="00720569" w:rsidRPr="00720569" w14:paraId="57EBD4E5" w14:textId="77777777" w:rsidTr="00720569">
        <w:trPr>
          <w:trHeight w:val="300"/>
        </w:trPr>
        <w:tc>
          <w:tcPr>
            <w:tcW w:w="1320" w:type="dxa"/>
            <w:tcBorders>
              <w:top w:val="nil"/>
              <w:left w:val="single" w:sz="4" w:space="0" w:color="auto"/>
              <w:bottom w:val="single" w:sz="4" w:space="0" w:color="auto"/>
              <w:right w:val="single" w:sz="4" w:space="0" w:color="auto"/>
            </w:tcBorders>
            <w:noWrap/>
            <w:vAlign w:val="center"/>
            <w:hideMark/>
          </w:tcPr>
          <w:p w14:paraId="4DB147D3"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1</w:t>
            </w:r>
          </w:p>
        </w:tc>
        <w:tc>
          <w:tcPr>
            <w:tcW w:w="1320" w:type="dxa"/>
            <w:tcBorders>
              <w:top w:val="nil"/>
              <w:left w:val="nil"/>
              <w:bottom w:val="single" w:sz="4" w:space="0" w:color="auto"/>
              <w:right w:val="single" w:sz="4" w:space="0" w:color="auto"/>
            </w:tcBorders>
            <w:noWrap/>
            <w:vAlign w:val="center"/>
            <w:hideMark/>
          </w:tcPr>
          <w:p w14:paraId="251D4F42"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2</w:t>
            </w:r>
          </w:p>
        </w:tc>
        <w:tc>
          <w:tcPr>
            <w:tcW w:w="1700" w:type="dxa"/>
            <w:tcBorders>
              <w:top w:val="nil"/>
              <w:left w:val="nil"/>
              <w:bottom w:val="single" w:sz="4" w:space="0" w:color="auto"/>
              <w:right w:val="single" w:sz="4" w:space="0" w:color="auto"/>
            </w:tcBorders>
            <w:noWrap/>
            <w:vAlign w:val="center"/>
            <w:hideMark/>
          </w:tcPr>
          <w:p w14:paraId="70765623"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2</w:t>
            </w:r>
          </w:p>
        </w:tc>
        <w:tc>
          <w:tcPr>
            <w:tcW w:w="1720" w:type="dxa"/>
            <w:tcBorders>
              <w:top w:val="nil"/>
              <w:left w:val="nil"/>
              <w:bottom w:val="single" w:sz="4" w:space="0" w:color="auto"/>
              <w:right w:val="single" w:sz="4" w:space="0" w:color="auto"/>
            </w:tcBorders>
            <w:noWrap/>
            <w:vAlign w:val="center"/>
            <w:hideMark/>
          </w:tcPr>
          <w:p w14:paraId="06D381A4"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3</w:t>
            </w:r>
          </w:p>
        </w:tc>
        <w:tc>
          <w:tcPr>
            <w:tcW w:w="1720" w:type="dxa"/>
            <w:tcBorders>
              <w:top w:val="nil"/>
              <w:left w:val="nil"/>
              <w:bottom w:val="single" w:sz="4" w:space="0" w:color="auto"/>
              <w:right w:val="single" w:sz="4" w:space="0" w:color="auto"/>
            </w:tcBorders>
            <w:noWrap/>
            <w:vAlign w:val="center"/>
            <w:hideMark/>
          </w:tcPr>
          <w:p w14:paraId="7B212D0B"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4</w:t>
            </w:r>
          </w:p>
        </w:tc>
        <w:tc>
          <w:tcPr>
            <w:tcW w:w="1980" w:type="dxa"/>
            <w:tcBorders>
              <w:top w:val="nil"/>
              <w:left w:val="nil"/>
              <w:bottom w:val="single" w:sz="4" w:space="0" w:color="auto"/>
              <w:right w:val="single" w:sz="4" w:space="0" w:color="auto"/>
            </w:tcBorders>
            <w:noWrap/>
            <w:vAlign w:val="center"/>
            <w:hideMark/>
          </w:tcPr>
          <w:p w14:paraId="42C9EF3D" w14:textId="77777777" w:rsidR="00720569" w:rsidRPr="00720569" w:rsidRDefault="00720569" w:rsidP="00720569">
            <w:pPr>
              <w:spacing w:after="0" w:line="240" w:lineRule="auto"/>
              <w:jc w:val="center"/>
              <w:rPr>
                <w:rFonts w:ascii="Calibri" w:eastAsia="Times New Roman" w:hAnsi="Calibri" w:cs="Calibri"/>
                <w:color w:val="000000"/>
                <w:kern w:val="0"/>
                <w:lang w:eastAsia="ru-RU"/>
                <w14:ligatures w14:val="none"/>
              </w:rPr>
            </w:pPr>
            <w:r w:rsidRPr="00720569">
              <w:rPr>
                <w:rFonts w:ascii="Calibri" w:eastAsia="Times New Roman" w:hAnsi="Calibri" w:cs="Calibri"/>
                <w:color w:val="000000"/>
                <w:kern w:val="0"/>
                <w:lang w:eastAsia="ru-RU"/>
                <w14:ligatures w14:val="none"/>
              </w:rPr>
              <w:t>5</w:t>
            </w:r>
          </w:p>
        </w:tc>
      </w:tr>
      <w:tr w:rsidR="00720569" w:rsidRPr="00720569" w14:paraId="14F67269" w14:textId="77777777" w:rsidTr="00720569">
        <w:trPr>
          <w:trHeight w:val="345"/>
        </w:trPr>
        <w:tc>
          <w:tcPr>
            <w:tcW w:w="1320" w:type="dxa"/>
            <w:tcBorders>
              <w:top w:val="nil"/>
              <w:left w:val="single" w:sz="4" w:space="0" w:color="auto"/>
              <w:bottom w:val="single" w:sz="4" w:space="0" w:color="auto"/>
              <w:right w:val="single" w:sz="4" w:space="0" w:color="auto"/>
            </w:tcBorders>
            <w:vAlign w:val="center"/>
            <w:hideMark/>
          </w:tcPr>
          <w:p w14:paraId="0D5337F3"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4C962830"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909B25"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241.01.01</w:t>
            </w:r>
          </w:p>
        </w:tc>
        <w:tc>
          <w:tcPr>
            <w:tcW w:w="1720" w:type="dxa"/>
            <w:tcBorders>
              <w:top w:val="single" w:sz="4" w:space="0" w:color="auto"/>
              <w:left w:val="nil"/>
              <w:bottom w:val="single" w:sz="4" w:space="0" w:color="auto"/>
              <w:right w:val="single" w:sz="4" w:space="0" w:color="auto"/>
            </w:tcBorders>
            <w:noWrap/>
            <w:vAlign w:val="bottom"/>
            <w:hideMark/>
          </w:tcPr>
          <w:p w14:paraId="419CAEE3"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1372644,00</w:t>
            </w:r>
          </w:p>
        </w:tc>
        <w:tc>
          <w:tcPr>
            <w:tcW w:w="1720" w:type="dxa"/>
            <w:tcBorders>
              <w:top w:val="single" w:sz="4" w:space="0" w:color="auto"/>
              <w:left w:val="nil"/>
              <w:bottom w:val="single" w:sz="4" w:space="0" w:color="auto"/>
              <w:right w:val="single" w:sz="4" w:space="0" w:color="auto"/>
            </w:tcBorders>
            <w:noWrap/>
            <w:vAlign w:val="bottom"/>
            <w:hideMark/>
          </w:tcPr>
          <w:p w14:paraId="32EE0924"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1000000,00</w:t>
            </w:r>
          </w:p>
        </w:tc>
        <w:tc>
          <w:tcPr>
            <w:tcW w:w="1980" w:type="dxa"/>
            <w:tcBorders>
              <w:top w:val="single" w:sz="4" w:space="0" w:color="auto"/>
              <w:left w:val="nil"/>
              <w:bottom w:val="single" w:sz="4" w:space="0" w:color="auto"/>
              <w:right w:val="single" w:sz="4" w:space="0" w:color="auto"/>
            </w:tcBorders>
            <w:noWrap/>
            <w:vAlign w:val="bottom"/>
            <w:hideMark/>
          </w:tcPr>
          <w:p w14:paraId="70E17946"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1000000,00</w:t>
            </w:r>
          </w:p>
        </w:tc>
      </w:tr>
      <w:tr w:rsidR="00720569" w:rsidRPr="00720569" w14:paraId="01588C14" w14:textId="77777777" w:rsidTr="00720569">
        <w:trPr>
          <w:trHeight w:val="360"/>
        </w:trPr>
        <w:tc>
          <w:tcPr>
            <w:tcW w:w="1320" w:type="dxa"/>
            <w:tcBorders>
              <w:top w:val="nil"/>
              <w:left w:val="single" w:sz="4" w:space="0" w:color="auto"/>
              <w:bottom w:val="single" w:sz="4" w:space="0" w:color="auto"/>
              <w:right w:val="single" w:sz="4" w:space="0" w:color="auto"/>
            </w:tcBorders>
            <w:vAlign w:val="center"/>
            <w:hideMark/>
          </w:tcPr>
          <w:p w14:paraId="4D8FE2E9"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2400EA66"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nil"/>
              <w:left w:val="single" w:sz="4" w:space="0" w:color="auto"/>
              <w:bottom w:val="single" w:sz="4" w:space="0" w:color="auto"/>
              <w:right w:val="single" w:sz="4" w:space="0" w:color="auto"/>
            </w:tcBorders>
            <w:vAlign w:val="center"/>
            <w:hideMark/>
          </w:tcPr>
          <w:p w14:paraId="522D1828"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241.10.00</w:t>
            </w:r>
          </w:p>
        </w:tc>
        <w:tc>
          <w:tcPr>
            <w:tcW w:w="1720" w:type="dxa"/>
            <w:tcBorders>
              <w:top w:val="nil"/>
              <w:left w:val="nil"/>
              <w:bottom w:val="single" w:sz="4" w:space="0" w:color="auto"/>
              <w:right w:val="single" w:sz="4" w:space="0" w:color="auto"/>
            </w:tcBorders>
            <w:noWrap/>
            <w:vAlign w:val="bottom"/>
            <w:hideMark/>
          </w:tcPr>
          <w:p w14:paraId="27048CDA"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414538,56</w:t>
            </w:r>
          </w:p>
        </w:tc>
        <w:tc>
          <w:tcPr>
            <w:tcW w:w="1720" w:type="dxa"/>
            <w:tcBorders>
              <w:top w:val="nil"/>
              <w:left w:val="nil"/>
              <w:bottom w:val="single" w:sz="4" w:space="0" w:color="auto"/>
              <w:right w:val="single" w:sz="4" w:space="0" w:color="auto"/>
            </w:tcBorders>
            <w:noWrap/>
            <w:vAlign w:val="bottom"/>
            <w:hideMark/>
          </w:tcPr>
          <w:p w14:paraId="749C4442"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302000,00</w:t>
            </w:r>
          </w:p>
        </w:tc>
        <w:tc>
          <w:tcPr>
            <w:tcW w:w="1980" w:type="dxa"/>
            <w:tcBorders>
              <w:top w:val="nil"/>
              <w:left w:val="nil"/>
              <w:bottom w:val="single" w:sz="4" w:space="0" w:color="auto"/>
              <w:right w:val="single" w:sz="4" w:space="0" w:color="auto"/>
            </w:tcBorders>
            <w:noWrap/>
            <w:vAlign w:val="bottom"/>
            <w:hideMark/>
          </w:tcPr>
          <w:p w14:paraId="29F3999B"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302000,00</w:t>
            </w:r>
          </w:p>
        </w:tc>
      </w:tr>
      <w:tr w:rsidR="00720569" w:rsidRPr="00720569" w14:paraId="2DC768D1" w14:textId="77777777" w:rsidTr="00720569">
        <w:trPr>
          <w:trHeight w:val="360"/>
        </w:trPr>
        <w:tc>
          <w:tcPr>
            <w:tcW w:w="1320" w:type="dxa"/>
            <w:tcBorders>
              <w:top w:val="nil"/>
              <w:left w:val="single" w:sz="4" w:space="0" w:color="auto"/>
              <w:bottom w:val="single" w:sz="4" w:space="0" w:color="auto"/>
              <w:right w:val="single" w:sz="4" w:space="0" w:color="auto"/>
            </w:tcBorders>
            <w:vAlign w:val="center"/>
            <w:hideMark/>
          </w:tcPr>
          <w:p w14:paraId="3D029AA8"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27F3EC23"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nil"/>
              <w:left w:val="single" w:sz="4" w:space="0" w:color="auto"/>
              <w:bottom w:val="single" w:sz="4" w:space="0" w:color="auto"/>
              <w:right w:val="single" w:sz="4" w:space="0" w:color="auto"/>
            </w:tcBorders>
            <w:vAlign w:val="center"/>
            <w:hideMark/>
          </w:tcPr>
          <w:p w14:paraId="53B6B622"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241.02.00</w:t>
            </w:r>
          </w:p>
        </w:tc>
        <w:tc>
          <w:tcPr>
            <w:tcW w:w="1720" w:type="dxa"/>
            <w:tcBorders>
              <w:top w:val="nil"/>
              <w:left w:val="nil"/>
              <w:bottom w:val="single" w:sz="4" w:space="0" w:color="auto"/>
              <w:right w:val="single" w:sz="4" w:space="0" w:color="auto"/>
            </w:tcBorders>
            <w:noWrap/>
            <w:vAlign w:val="bottom"/>
            <w:hideMark/>
          </w:tcPr>
          <w:p w14:paraId="237611C4"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118317,44</w:t>
            </w:r>
          </w:p>
        </w:tc>
        <w:tc>
          <w:tcPr>
            <w:tcW w:w="1720" w:type="dxa"/>
            <w:tcBorders>
              <w:top w:val="nil"/>
              <w:left w:val="nil"/>
              <w:bottom w:val="single" w:sz="4" w:space="0" w:color="auto"/>
              <w:right w:val="single" w:sz="4" w:space="0" w:color="auto"/>
            </w:tcBorders>
            <w:noWrap/>
            <w:vAlign w:val="bottom"/>
            <w:hideMark/>
          </w:tcPr>
          <w:p w14:paraId="039456C3"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103500,00</w:t>
            </w:r>
          </w:p>
        </w:tc>
        <w:tc>
          <w:tcPr>
            <w:tcW w:w="1980" w:type="dxa"/>
            <w:tcBorders>
              <w:top w:val="nil"/>
              <w:left w:val="nil"/>
              <w:bottom w:val="single" w:sz="4" w:space="0" w:color="auto"/>
              <w:right w:val="single" w:sz="4" w:space="0" w:color="auto"/>
            </w:tcBorders>
            <w:noWrap/>
            <w:vAlign w:val="bottom"/>
            <w:hideMark/>
          </w:tcPr>
          <w:p w14:paraId="6CD1200C"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103500,00</w:t>
            </w:r>
          </w:p>
        </w:tc>
      </w:tr>
      <w:tr w:rsidR="00720569" w:rsidRPr="00720569" w14:paraId="4FD17F38" w14:textId="77777777" w:rsidTr="00720569">
        <w:trPr>
          <w:trHeight w:val="360"/>
        </w:trPr>
        <w:tc>
          <w:tcPr>
            <w:tcW w:w="1320" w:type="dxa"/>
            <w:tcBorders>
              <w:top w:val="nil"/>
              <w:left w:val="single" w:sz="4" w:space="0" w:color="auto"/>
              <w:bottom w:val="single" w:sz="4" w:space="0" w:color="auto"/>
              <w:right w:val="single" w:sz="4" w:space="0" w:color="auto"/>
            </w:tcBorders>
            <w:vAlign w:val="center"/>
            <w:hideMark/>
          </w:tcPr>
          <w:p w14:paraId="560CE886"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48414B46"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nil"/>
              <w:left w:val="single" w:sz="4" w:space="0" w:color="auto"/>
              <w:bottom w:val="single" w:sz="4" w:space="0" w:color="auto"/>
              <w:right w:val="single" w:sz="4" w:space="0" w:color="auto"/>
            </w:tcBorders>
            <w:vAlign w:val="center"/>
            <w:hideMark/>
          </w:tcPr>
          <w:p w14:paraId="0BF19A2B"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241.11.01</w:t>
            </w:r>
          </w:p>
        </w:tc>
        <w:tc>
          <w:tcPr>
            <w:tcW w:w="1720" w:type="dxa"/>
            <w:tcBorders>
              <w:top w:val="nil"/>
              <w:left w:val="nil"/>
              <w:bottom w:val="single" w:sz="4" w:space="0" w:color="auto"/>
              <w:right w:val="single" w:sz="4" w:space="0" w:color="auto"/>
            </w:tcBorders>
            <w:noWrap/>
            <w:vAlign w:val="bottom"/>
            <w:hideMark/>
          </w:tcPr>
          <w:p w14:paraId="4EB42003"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500,00</w:t>
            </w:r>
          </w:p>
        </w:tc>
        <w:tc>
          <w:tcPr>
            <w:tcW w:w="1720" w:type="dxa"/>
            <w:tcBorders>
              <w:top w:val="nil"/>
              <w:left w:val="nil"/>
              <w:bottom w:val="single" w:sz="4" w:space="0" w:color="auto"/>
              <w:right w:val="single" w:sz="4" w:space="0" w:color="auto"/>
            </w:tcBorders>
            <w:noWrap/>
            <w:vAlign w:val="bottom"/>
            <w:hideMark/>
          </w:tcPr>
          <w:p w14:paraId="6F3CFC5D"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500,00</w:t>
            </w:r>
          </w:p>
        </w:tc>
        <w:tc>
          <w:tcPr>
            <w:tcW w:w="1980" w:type="dxa"/>
            <w:tcBorders>
              <w:top w:val="nil"/>
              <w:left w:val="nil"/>
              <w:bottom w:val="single" w:sz="4" w:space="0" w:color="auto"/>
              <w:right w:val="single" w:sz="4" w:space="0" w:color="auto"/>
            </w:tcBorders>
            <w:noWrap/>
            <w:vAlign w:val="bottom"/>
            <w:hideMark/>
          </w:tcPr>
          <w:p w14:paraId="11AA5D7F"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500,00</w:t>
            </w:r>
          </w:p>
        </w:tc>
      </w:tr>
      <w:tr w:rsidR="00720569" w:rsidRPr="00720569" w14:paraId="6523DED2" w14:textId="77777777" w:rsidTr="00720569">
        <w:trPr>
          <w:trHeight w:val="360"/>
        </w:trPr>
        <w:tc>
          <w:tcPr>
            <w:tcW w:w="1320" w:type="dxa"/>
            <w:tcBorders>
              <w:top w:val="nil"/>
              <w:left w:val="single" w:sz="4" w:space="0" w:color="auto"/>
              <w:bottom w:val="single" w:sz="4" w:space="0" w:color="auto"/>
              <w:right w:val="single" w:sz="4" w:space="0" w:color="auto"/>
            </w:tcBorders>
            <w:vAlign w:val="center"/>
            <w:hideMark/>
          </w:tcPr>
          <w:p w14:paraId="330A5605"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2E92CD04"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nil"/>
              <w:left w:val="single" w:sz="4" w:space="0" w:color="auto"/>
              <w:bottom w:val="single" w:sz="4" w:space="0" w:color="auto"/>
              <w:right w:val="single" w:sz="4" w:space="0" w:color="auto"/>
            </w:tcBorders>
            <w:vAlign w:val="center"/>
            <w:hideMark/>
          </w:tcPr>
          <w:p w14:paraId="50CFEC11"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241.13.00</w:t>
            </w:r>
          </w:p>
        </w:tc>
        <w:tc>
          <w:tcPr>
            <w:tcW w:w="1720" w:type="dxa"/>
            <w:tcBorders>
              <w:top w:val="nil"/>
              <w:left w:val="nil"/>
              <w:bottom w:val="single" w:sz="4" w:space="0" w:color="auto"/>
              <w:right w:val="single" w:sz="4" w:space="0" w:color="auto"/>
            </w:tcBorders>
            <w:noWrap/>
            <w:vAlign w:val="bottom"/>
            <w:hideMark/>
          </w:tcPr>
          <w:p w14:paraId="53A02B4E"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84000,00</w:t>
            </w:r>
          </w:p>
        </w:tc>
        <w:tc>
          <w:tcPr>
            <w:tcW w:w="1720" w:type="dxa"/>
            <w:tcBorders>
              <w:top w:val="nil"/>
              <w:left w:val="nil"/>
              <w:bottom w:val="single" w:sz="4" w:space="0" w:color="auto"/>
              <w:right w:val="single" w:sz="4" w:space="0" w:color="auto"/>
            </w:tcBorders>
            <w:noWrap/>
            <w:vAlign w:val="bottom"/>
            <w:hideMark/>
          </w:tcPr>
          <w:p w14:paraId="42AA3517"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84000,00</w:t>
            </w:r>
          </w:p>
        </w:tc>
        <w:tc>
          <w:tcPr>
            <w:tcW w:w="1980" w:type="dxa"/>
            <w:tcBorders>
              <w:top w:val="nil"/>
              <w:left w:val="nil"/>
              <w:bottom w:val="single" w:sz="4" w:space="0" w:color="auto"/>
              <w:right w:val="single" w:sz="4" w:space="0" w:color="auto"/>
            </w:tcBorders>
            <w:noWrap/>
            <w:vAlign w:val="bottom"/>
            <w:hideMark/>
          </w:tcPr>
          <w:p w14:paraId="16C38076"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84000,00</w:t>
            </w:r>
          </w:p>
        </w:tc>
      </w:tr>
      <w:tr w:rsidR="00720569" w:rsidRPr="00720569" w14:paraId="34DA273D" w14:textId="77777777" w:rsidTr="00720569">
        <w:trPr>
          <w:trHeight w:val="360"/>
        </w:trPr>
        <w:tc>
          <w:tcPr>
            <w:tcW w:w="1320" w:type="dxa"/>
            <w:tcBorders>
              <w:top w:val="nil"/>
              <w:left w:val="single" w:sz="4" w:space="0" w:color="auto"/>
              <w:bottom w:val="single" w:sz="4" w:space="0" w:color="auto"/>
              <w:right w:val="single" w:sz="4" w:space="0" w:color="auto"/>
            </w:tcBorders>
            <w:vAlign w:val="center"/>
            <w:hideMark/>
          </w:tcPr>
          <w:p w14:paraId="2C2801B8"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611</w:t>
            </w:r>
          </w:p>
        </w:tc>
        <w:tc>
          <w:tcPr>
            <w:tcW w:w="1320" w:type="dxa"/>
            <w:tcBorders>
              <w:top w:val="nil"/>
              <w:left w:val="nil"/>
              <w:bottom w:val="single" w:sz="4" w:space="0" w:color="auto"/>
              <w:right w:val="single" w:sz="4" w:space="0" w:color="auto"/>
            </w:tcBorders>
            <w:vAlign w:val="center"/>
            <w:hideMark/>
          </w:tcPr>
          <w:p w14:paraId="15D6CB1C"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w:t>
            </w:r>
          </w:p>
        </w:tc>
        <w:tc>
          <w:tcPr>
            <w:tcW w:w="1700" w:type="dxa"/>
            <w:tcBorders>
              <w:top w:val="nil"/>
              <w:left w:val="single" w:sz="4" w:space="0" w:color="auto"/>
              <w:bottom w:val="single" w:sz="4" w:space="0" w:color="auto"/>
              <w:right w:val="single" w:sz="4" w:space="0" w:color="auto"/>
            </w:tcBorders>
            <w:vAlign w:val="center"/>
            <w:hideMark/>
          </w:tcPr>
          <w:p w14:paraId="6C3AADC9"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241.14.00</w:t>
            </w:r>
          </w:p>
        </w:tc>
        <w:tc>
          <w:tcPr>
            <w:tcW w:w="1720" w:type="dxa"/>
            <w:tcBorders>
              <w:top w:val="nil"/>
              <w:left w:val="nil"/>
              <w:bottom w:val="single" w:sz="4" w:space="0" w:color="auto"/>
              <w:right w:val="single" w:sz="4" w:space="0" w:color="auto"/>
            </w:tcBorders>
            <w:noWrap/>
            <w:vAlign w:val="bottom"/>
            <w:hideMark/>
          </w:tcPr>
          <w:p w14:paraId="2229F633"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10000,00</w:t>
            </w:r>
          </w:p>
        </w:tc>
        <w:tc>
          <w:tcPr>
            <w:tcW w:w="1720" w:type="dxa"/>
            <w:tcBorders>
              <w:top w:val="nil"/>
              <w:left w:val="nil"/>
              <w:bottom w:val="single" w:sz="4" w:space="0" w:color="auto"/>
              <w:right w:val="single" w:sz="4" w:space="0" w:color="auto"/>
            </w:tcBorders>
            <w:noWrap/>
            <w:vAlign w:val="bottom"/>
            <w:hideMark/>
          </w:tcPr>
          <w:p w14:paraId="3ED6D7DF"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10000,00</w:t>
            </w:r>
          </w:p>
        </w:tc>
        <w:tc>
          <w:tcPr>
            <w:tcW w:w="1980" w:type="dxa"/>
            <w:tcBorders>
              <w:top w:val="nil"/>
              <w:left w:val="nil"/>
              <w:bottom w:val="single" w:sz="4" w:space="0" w:color="auto"/>
              <w:right w:val="single" w:sz="4" w:space="0" w:color="auto"/>
            </w:tcBorders>
            <w:noWrap/>
            <w:vAlign w:val="bottom"/>
            <w:hideMark/>
          </w:tcPr>
          <w:p w14:paraId="53245B94"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10000,00</w:t>
            </w:r>
          </w:p>
        </w:tc>
      </w:tr>
      <w:tr w:rsidR="00720569" w:rsidRPr="00720569" w14:paraId="74E4BBBB" w14:textId="77777777" w:rsidTr="00720569">
        <w:trPr>
          <w:trHeight w:val="375"/>
        </w:trPr>
        <w:tc>
          <w:tcPr>
            <w:tcW w:w="4340" w:type="dxa"/>
            <w:gridSpan w:val="3"/>
            <w:tcBorders>
              <w:top w:val="single" w:sz="4" w:space="0" w:color="auto"/>
              <w:left w:val="single" w:sz="4" w:space="0" w:color="auto"/>
              <w:bottom w:val="single" w:sz="4" w:space="0" w:color="auto"/>
              <w:right w:val="single" w:sz="4" w:space="0" w:color="000000"/>
            </w:tcBorders>
            <w:vAlign w:val="center"/>
            <w:hideMark/>
          </w:tcPr>
          <w:p w14:paraId="30202D45" w14:textId="77777777" w:rsidR="00720569" w:rsidRPr="00720569" w:rsidRDefault="00720569" w:rsidP="00720569">
            <w:pPr>
              <w:spacing w:after="0" w:line="240" w:lineRule="auto"/>
              <w:jc w:val="center"/>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Итого</w:t>
            </w:r>
          </w:p>
        </w:tc>
        <w:tc>
          <w:tcPr>
            <w:tcW w:w="1720" w:type="dxa"/>
            <w:tcBorders>
              <w:top w:val="single" w:sz="4" w:space="0" w:color="auto"/>
              <w:left w:val="nil"/>
              <w:bottom w:val="single" w:sz="4" w:space="0" w:color="auto"/>
              <w:right w:val="single" w:sz="4" w:space="0" w:color="auto"/>
            </w:tcBorders>
            <w:noWrap/>
            <w:vAlign w:val="bottom"/>
            <w:hideMark/>
          </w:tcPr>
          <w:p w14:paraId="5D758F4C"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2000000,00</w:t>
            </w:r>
          </w:p>
        </w:tc>
        <w:tc>
          <w:tcPr>
            <w:tcW w:w="1720" w:type="dxa"/>
            <w:tcBorders>
              <w:top w:val="single" w:sz="4" w:space="0" w:color="auto"/>
              <w:left w:val="nil"/>
              <w:bottom w:val="single" w:sz="4" w:space="0" w:color="auto"/>
              <w:right w:val="single" w:sz="4" w:space="0" w:color="auto"/>
            </w:tcBorders>
            <w:noWrap/>
            <w:vAlign w:val="bottom"/>
            <w:hideMark/>
          </w:tcPr>
          <w:p w14:paraId="020751A5"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1500000,00</w:t>
            </w:r>
          </w:p>
        </w:tc>
        <w:tc>
          <w:tcPr>
            <w:tcW w:w="1980" w:type="dxa"/>
            <w:tcBorders>
              <w:top w:val="single" w:sz="4" w:space="0" w:color="auto"/>
              <w:left w:val="nil"/>
              <w:bottom w:val="single" w:sz="4" w:space="0" w:color="auto"/>
              <w:right w:val="single" w:sz="4" w:space="0" w:color="auto"/>
            </w:tcBorders>
            <w:noWrap/>
            <w:vAlign w:val="bottom"/>
            <w:hideMark/>
          </w:tcPr>
          <w:p w14:paraId="6DD3E428" w14:textId="77777777" w:rsidR="00720569" w:rsidRPr="00720569" w:rsidRDefault="00720569" w:rsidP="00720569">
            <w:pPr>
              <w:spacing w:after="0" w:line="240" w:lineRule="auto"/>
              <w:jc w:val="right"/>
              <w:rPr>
                <w:rFonts w:ascii="Arial" w:eastAsia="Times New Roman" w:hAnsi="Arial" w:cs="Arial"/>
                <w:color w:val="000000"/>
                <w:kern w:val="0"/>
                <w:sz w:val="20"/>
                <w:szCs w:val="20"/>
                <w:lang w:eastAsia="ru-RU"/>
                <w14:ligatures w14:val="none"/>
              </w:rPr>
            </w:pPr>
            <w:r w:rsidRPr="00720569">
              <w:rPr>
                <w:rFonts w:ascii="Arial" w:eastAsia="Times New Roman" w:hAnsi="Arial" w:cs="Arial"/>
                <w:color w:val="000000"/>
                <w:kern w:val="0"/>
                <w:sz w:val="20"/>
                <w:szCs w:val="20"/>
                <w:lang w:eastAsia="ru-RU"/>
                <w14:ligatures w14:val="none"/>
              </w:rPr>
              <w:t>1500000,00</w:t>
            </w:r>
          </w:p>
        </w:tc>
      </w:tr>
    </w:tbl>
    <w:p w14:paraId="50B990FD" w14:textId="77777777" w:rsidR="00720569" w:rsidRDefault="00720569"/>
    <w:p w14:paraId="4C240680" w14:textId="77777777" w:rsidR="004A4060" w:rsidRDefault="004A4060"/>
    <w:p w14:paraId="117B3B17" w14:textId="77777777" w:rsidR="004A4060" w:rsidRDefault="004A4060"/>
    <w:p w14:paraId="11ACE077" w14:textId="77777777" w:rsidR="004A4060" w:rsidRDefault="004A4060"/>
    <w:p w14:paraId="1F127EDC" w14:textId="77777777" w:rsidR="004A4060" w:rsidRDefault="004A4060"/>
    <w:p w14:paraId="5380069E" w14:textId="77777777" w:rsidR="004A4060" w:rsidRDefault="004A4060"/>
    <w:p w14:paraId="7426567F" w14:textId="77777777" w:rsidR="004A4060" w:rsidRDefault="004A4060"/>
    <w:p w14:paraId="6147C08E" w14:textId="77777777" w:rsidR="004A4060" w:rsidRDefault="004A4060"/>
    <w:p w14:paraId="267B2ADA" w14:textId="77777777" w:rsidR="004A4060" w:rsidRDefault="004A4060"/>
    <w:p w14:paraId="32FAE4C2" w14:textId="77777777" w:rsidR="004A4060" w:rsidRDefault="004A4060"/>
    <w:p w14:paraId="0EF4BD61" w14:textId="77777777" w:rsidR="004A4060" w:rsidRDefault="004A4060"/>
    <w:p w14:paraId="37C21036" w14:textId="77777777" w:rsidR="004A4060" w:rsidRDefault="004A4060">
      <w:pPr>
        <w:sectPr w:rsidR="004A4060" w:rsidSect="001F5D55">
          <w:pgSz w:w="11906" w:h="16838"/>
          <w:pgMar w:top="1134" w:right="851" w:bottom="1134" w:left="1134" w:header="709" w:footer="709" w:gutter="0"/>
          <w:cols w:space="708"/>
          <w:docGrid w:linePitch="360"/>
        </w:sectPr>
      </w:pPr>
    </w:p>
    <w:tbl>
      <w:tblPr>
        <w:tblW w:w="14146" w:type="dxa"/>
        <w:tblLook w:val="04A0" w:firstRow="1" w:lastRow="0" w:firstColumn="1" w:lastColumn="0" w:noHBand="0" w:noVBand="1"/>
      </w:tblPr>
      <w:tblGrid>
        <w:gridCol w:w="936"/>
        <w:gridCol w:w="1700"/>
        <w:gridCol w:w="1654"/>
        <w:gridCol w:w="1701"/>
        <w:gridCol w:w="1534"/>
        <w:gridCol w:w="1335"/>
        <w:gridCol w:w="992"/>
        <w:gridCol w:w="992"/>
        <w:gridCol w:w="997"/>
        <w:gridCol w:w="992"/>
        <w:gridCol w:w="1737"/>
      </w:tblGrid>
      <w:tr w:rsidR="004A4060" w:rsidRPr="004A4060" w14:paraId="67622350" w14:textId="77777777" w:rsidTr="004A4060">
        <w:trPr>
          <w:trHeight w:val="300"/>
        </w:trPr>
        <w:tc>
          <w:tcPr>
            <w:tcW w:w="940" w:type="dxa"/>
            <w:tcBorders>
              <w:top w:val="nil"/>
              <w:left w:val="nil"/>
              <w:bottom w:val="nil"/>
              <w:right w:val="nil"/>
            </w:tcBorders>
            <w:noWrap/>
            <w:vAlign w:val="bottom"/>
            <w:hideMark/>
          </w:tcPr>
          <w:p w14:paraId="411D81D2" w14:textId="77777777" w:rsidR="004A4060" w:rsidRPr="004A4060" w:rsidRDefault="004A4060" w:rsidP="004A4060">
            <w:pPr>
              <w:spacing w:after="0" w:line="240" w:lineRule="auto"/>
              <w:rPr>
                <w:rFonts w:ascii="Times New Roman" w:eastAsia="Times New Roman" w:hAnsi="Times New Roman" w:cs="Times New Roman"/>
                <w:kern w:val="0"/>
                <w:sz w:val="24"/>
                <w:szCs w:val="24"/>
                <w:lang w:eastAsia="ru-RU"/>
                <w14:ligatures w14:val="none"/>
              </w:rPr>
            </w:pPr>
          </w:p>
        </w:tc>
        <w:tc>
          <w:tcPr>
            <w:tcW w:w="1660" w:type="dxa"/>
            <w:tcBorders>
              <w:top w:val="nil"/>
              <w:left w:val="nil"/>
              <w:bottom w:val="nil"/>
              <w:right w:val="nil"/>
            </w:tcBorders>
            <w:noWrap/>
            <w:vAlign w:val="bottom"/>
            <w:hideMark/>
          </w:tcPr>
          <w:p w14:paraId="240A2F0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35BBF6CA"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06F780E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60189F0A"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2B9A384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566D8FA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442CB25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bottom"/>
            <w:hideMark/>
          </w:tcPr>
          <w:p w14:paraId="01C18D3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2366" w:type="dxa"/>
            <w:gridSpan w:val="2"/>
            <w:tcBorders>
              <w:top w:val="nil"/>
              <w:left w:val="nil"/>
              <w:bottom w:val="nil"/>
              <w:right w:val="nil"/>
            </w:tcBorders>
            <w:noWrap/>
            <w:vAlign w:val="bottom"/>
            <w:hideMark/>
          </w:tcPr>
          <w:p w14:paraId="79525A61"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Приложение №7</w:t>
            </w:r>
          </w:p>
        </w:tc>
      </w:tr>
      <w:tr w:rsidR="004A4060" w:rsidRPr="004A4060" w14:paraId="46723128" w14:textId="77777777" w:rsidTr="004A4060">
        <w:trPr>
          <w:trHeight w:val="300"/>
        </w:trPr>
        <w:tc>
          <w:tcPr>
            <w:tcW w:w="940" w:type="dxa"/>
            <w:tcBorders>
              <w:top w:val="nil"/>
              <w:left w:val="nil"/>
              <w:bottom w:val="nil"/>
              <w:right w:val="nil"/>
            </w:tcBorders>
            <w:noWrap/>
            <w:vAlign w:val="bottom"/>
            <w:hideMark/>
          </w:tcPr>
          <w:p w14:paraId="3AF1B05F"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1660" w:type="dxa"/>
            <w:tcBorders>
              <w:top w:val="nil"/>
              <w:left w:val="nil"/>
              <w:bottom w:val="nil"/>
              <w:right w:val="nil"/>
            </w:tcBorders>
            <w:noWrap/>
            <w:vAlign w:val="bottom"/>
            <w:hideMark/>
          </w:tcPr>
          <w:p w14:paraId="6507ED19"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7C1FC7F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6A46966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3104170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04F430D4"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2701DADB"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0D35D2FC"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3366" w:type="dxa"/>
            <w:gridSpan w:val="3"/>
            <w:tcBorders>
              <w:top w:val="nil"/>
              <w:left w:val="nil"/>
              <w:bottom w:val="nil"/>
              <w:right w:val="nil"/>
            </w:tcBorders>
            <w:noWrap/>
            <w:vAlign w:val="bottom"/>
            <w:hideMark/>
          </w:tcPr>
          <w:p w14:paraId="64EBD5B3"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к решению Совета депутатов</w:t>
            </w:r>
          </w:p>
        </w:tc>
      </w:tr>
      <w:tr w:rsidR="004A4060" w:rsidRPr="004A4060" w14:paraId="05326F31" w14:textId="77777777" w:rsidTr="004A4060">
        <w:trPr>
          <w:trHeight w:val="300"/>
        </w:trPr>
        <w:tc>
          <w:tcPr>
            <w:tcW w:w="940" w:type="dxa"/>
            <w:tcBorders>
              <w:top w:val="nil"/>
              <w:left w:val="nil"/>
              <w:bottom w:val="nil"/>
              <w:right w:val="nil"/>
            </w:tcBorders>
            <w:noWrap/>
            <w:vAlign w:val="bottom"/>
            <w:hideMark/>
          </w:tcPr>
          <w:p w14:paraId="25D4B269"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1660" w:type="dxa"/>
            <w:tcBorders>
              <w:top w:val="nil"/>
              <w:left w:val="nil"/>
              <w:bottom w:val="nil"/>
              <w:right w:val="nil"/>
            </w:tcBorders>
            <w:noWrap/>
            <w:vAlign w:val="bottom"/>
            <w:hideMark/>
          </w:tcPr>
          <w:p w14:paraId="6BCD28A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389E8071"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33B231D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562DCC55"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3604B591"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5306" w:type="dxa"/>
            <w:gridSpan w:val="5"/>
            <w:tcBorders>
              <w:top w:val="nil"/>
              <w:left w:val="nil"/>
              <w:bottom w:val="nil"/>
              <w:right w:val="nil"/>
            </w:tcBorders>
            <w:noWrap/>
            <w:vAlign w:val="bottom"/>
            <w:hideMark/>
          </w:tcPr>
          <w:p w14:paraId="6DB64999"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администрации Муниципального образования</w:t>
            </w:r>
          </w:p>
        </w:tc>
      </w:tr>
      <w:tr w:rsidR="004A4060" w:rsidRPr="004A4060" w14:paraId="348B69C6" w14:textId="77777777" w:rsidTr="004A4060">
        <w:trPr>
          <w:trHeight w:val="300"/>
        </w:trPr>
        <w:tc>
          <w:tcPr>
            <w:tcW w:w="940" w:type="dxa"/>
            <w:tcBorders>
              <w:top w:val="nil"/>
              <w:left w:val="nil"/>
              <w:bottom w:val="nil"/>
              <w:right w:val="nil"/>
            </w:tcBorders>
            <w:noWrap/>
            <w:vAlign w:val="bottom"/>
            <w:hideMark/>
          </w:tcPr>
          <w:p w14:paraId="7AE060F8"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1660" w:type="dxa"/>
            <w:tcBorders>
              <w:top w:val="nil"/>
              <w:left w:val="nil"/>
              <w:bottom w:val="nil"/>
              <w:right w:val="nil"/>
            </w:tcBorders>
            <w:noWrap/>
            <w:vAlign w:val="bottom"/>
            <w:hideMark/>
          </w:tcPr>
          <w:p w14:paraId="0CF516D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3178E1D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057C9208"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8186" w:type="dxa"/>
            <w:gridSpan w:val="7"/>
            <w:tcBorders>
              <w:top w:val="nil"/>
              <w:left w:val="nil"/>
              <w:bottom w:val="nil"/>
              <w:right w:val="nil"/>
            </w:tcBorders>
            <w:noWrap/>
            <w:vAlign w:val="bottom"/>
            <w:hideMark/>
          </w:tcPr>
          <w:p w14:paraId="16FAF4BB"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w:t>
            </w:r>
            <w:proofErr w:type="spellStart"/>
            <w:r w:rsidRPr="004A4060">
              <w:rPr>
                <w:rFonts w:ascii="Arial" w:eastAsia="Times New Roman" w:hAnsi="Arial" w:cs="Arial"/>
                <w:color w:val="000000"/>
                <w:kern w:val="0"/>
                <w:lang w:eastAsia="ru-RU"/>
                <w14:ligatures w14:val="none"/>
              </w:rPr>
              <w:t>Караганский</w:t>
            </w:r>
            <w:proofErr w:type="spellEnd"/>
            <w:r w:rsidRPr="004A4060">
              <w:rPr>
                <w:rFonts w:ascii="Arial" w:eastAsia="Times New Roman" w:hAnsi="Arial" w:cs="Arial"/>
                <w:color w:val="000000"/>
                <w:kern w:val="0"/>
                <w:lang w:eastAsia="ru-RU"/>
                <w14:ligatures w14:val="none"/>
              </w:rPr>
              <w:t xml:space="preserve"> сельсовет Новоорского района Оренбургской области   </w:t>
            </w:r>
          </w:p>
        </w:tc>
      </w:tr>
      <w:tr w:rsidR="004A4060" w:rsidRPr="004A4060" w14:paraId="5D8B17BF" w14:textId="77777777" w:rsidTr="004A4060">
        <w:trPr>
          <w:trHeight w:val="300"/>
        </w:trPr>
        <w:tc>
          <w:tcPr>
            <w:tcW w:w="940" w:type="dxa"/>
            <w:tcBorders>
              <w:top w:val="nil"/>
              <w:left w:val="nil"/>
              <w:bottom w:val="nil"/>
              <w:right w:val="nil"/>
            </w:tcBorders>
            <w:noWrap/>
            <w:vAlign w:val="bottom"/>
            <w:hideMark/>
          </w:tcPr>
          <w:p w14:paraId="6365A17A"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1660" w:type="dxa"/>
            <w:tcBorders>
              <w:top w:val="nil"/>
              <w:left w:val="nil"/>
              <w:bottom w:val="nil"/>
              <w:right w:val="nil"/>
            </w:tcBorders>
            <w:noWrap/>
            <w:vAlign w:val="bottom"/>
            <w:hideMark/>
          </w:tcPr>
          <w:p w14:paraId="4CF0A94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479AC81B"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17FBA04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2B41AAC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114150FD"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11CCB25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74E23819"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bottom"/>
            <w:hideMark/>
          </w:tcPr>
          <w:p w14:paraId="258F1364"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2366" w:type="dxa"/>
            <w:gridSpan w:val="2"/>
            <w:tcBorders>
              <w:top w:val="nil"/>
              <w:left w:val="nil"/>
              <w:bottom w:val="nil"/>
              <w:right w:val="nil"/>
            </w:tcBorders>
            <w:noWrap/>
            <w:vAlign w:val="bottom"/>
            <w:hideMark/>
          </w:tcPr>
          <w:p w14:paraId="7CE7A3FD" w14:textId="77777777" w:rsidR="004A4060" w:rsidRPr="004A4060" w:rsidRDefault="004A4060" w:rsidP="004A4060">
            <w:pPr>
              <w:spacing w:after="0" w:line="240" w:lineRule="auto"/>
              <w:rPr>
                <w:rFonts w:ascii="Calibri" w:eastAsia="Times New Roman" w:hAnsi="Calibri" w:cs="Calibri"/>
                <w:color w:val="000000"/>
                <w:kern w:val="0"/>
                <w:lang w:eastAsia="ru-RU"/>
                <w14:ligatures w14:val="none"/>
              </w:rPr>
            </w:pPr>
            <w:proofErr w:type="gramStart"/>
            <w:r w:rsidRPr="004A4060">
              <w:rPr>
                <w:rFonts w:ascii="Calibri" w:eastAsia="Times New Roman" w:hAnsi="Calibri" w:cs="Calibri"/>
                <w:color w:val="000000"/>
                <w:kern w:val="0"/>
                <w:lang w:eastAsia="ru-RU"/>
                <w14:ligatures w14:val="none"/>
              </w:rPr>
              <w:t>от  25.12.2025г.</w:t>
            </w:r>
            <w:proofErr w:type="gramEnd"/>
            <w:r w:rsidRPr="004A4060">
              <w:rPr>
                <w:rFonts w:ascii="Calibri" w:eastAsia="Times New Roman" w:hAnsi="Calibri" w:cs="Calibri"/>
                <w:color w:val="000000"/>
                <w:kern w:val="0"/>
                <w:lang w:eastAsia="ru-RU"/>
                <w14:ligatures w14:val="none"/>
              </w:rPr>
              <w:t xml:space="preserve"> №16   </w:t>
            </w:r>
          </w:p>
        </w:tc>
      </w:tr>
      <w:tr w:rsidR="004A4060" w:rsidRPr="004A4060" w14:paraId="6CCB010D" w14:textId="77777777" w:rsidTr="004A4060">
        <w:trPr>
          <w:trHeight w:val="720"/>
        </w:trPr>
        <w:tc>
          <w:tcPr>
            <w:tcW w:w="14146" w:type="dxa"/>
            <w:gridSpan w:val="11"/>
            <w:tcBorders>
              <w:top w:val="nil"/>
              <w:left w:val="nil"/>
              <w:bottom w:val="nil"/>
              <w:right w:val="nil"/>
            </w:tcBorders>
            <w:vAlign w:val="center"/>
            <w:hideMark/>
          </w:tcPr>
          <w:p w14:paraId="3C1AD786" w14:textId="77777777" w:rsidR="004A4060" w:rsidRPr="004A4060" w:rsidRDefault="004A4060" w:rsidP="004A4060">
            <w:pPr>
              <w:spacing w:after="0" w:line="240" w:lineRule="auto"/>
              <w:jc w:val="center"/>
              <w:rPr>
                <w:rFonts w:ascii="Arial" w:eastAsia="Times New Roman" w:hAnsi="Arial" w:cs="Arial"/>
                <w:b/>
                <w:bCs/>
                <w:color w:val="000000"/>
                <w:kern w:val="0"/>
                <w:lang w:eastAsia="ru-RU"/>
                <w14:ligatures w14:val="none"/>
              </w:rPr>
            </w:pPr>
            <w:r w:rsidRPr="004A4060">
              <w:rPr>
                <w:rFonts w:ascii="Arial" w:eastAsia="Times New Roman" w:hAnsi="Arial" w:cs="Arial"/>
                <w:b/>
                <w:bCs/>
                <w:color w:val="000000"/>
                <w:kern w:val="0"/>
                <w:lang w:eastAsia="ru-RU"/>
                <w14:ligatures w14:val="none"/>
              </w:rPr>
              <w:t xml:space="preserve">ПРОГРАММА МУНИЦИПАЛЬНЫХ </w:t>
            </w:r>
            <w:proofErr w:type="gramStart"/>
            <w:r w:rsidRPr="004A4060">
              <w:rPr>
                <w:rFonts w:ascii="Arial" w:eastAsia="Times New Roman" w:hAnsi="Arial" w:cs="Arial"/>
                <w:b/>
                <w:bCs/>
                <w:color w:val="000000"/>
                <w:kern w:val="0"/>
                <w:lang w:eastAsia="ru-RU"/>
                <w14:ligatures w14:val="none"/>
              </w:rPr>
              <w:t>ГАРАНТИЙ  КАРАГАНСКОГО</w:t>
            </w:r>
            <w:proofErr w:type="gramEnd"/>
            <w:r w:rsidRPr="004A4060">
              <w:rPr>
                <w:rFonts w:ascii="Arial" w:eastAsia="Times New Roman" w:hAnsi="Arial" w:cs="Arial"/>
                <w:b/>
                <w:bCs/>
                <w:color w:val="000000"/>
                <w:kern w:val="0"/>
                <w:lang w:eastAsia="ru-RU"/>
                <w14:ligatures w14:val="none"/>
              </w:rPr>
              <w:t xml:space="preserve"> СЕЛЬСОВЕТА НОВООРСКОГО РАЙОНА ОРЕНБУРГСКОЙ ОБЛАСТИ В ВАЛЮТЕ РОССИЙСКОЙ ФЕДЕРАЦИИ НА 2026 ГОД И ПЛАНОВЫЙ ПЕРИОД НА 2027 И 2028 ГОДОВ</w:t>
            </w:r>
          </w:p>
        </w:tc>
      </w:tr>
      <w:tr w:rsidR="004A4060" w:rsidRPr="004A4060" w14:paraId="2D6C79BB" w14:textId="77777777" w:rsidTr="004A4060">
        <w:trPr>
          <w:trHeight w:val="675"/>
        </w:trPr>
        <w:tc>
          <w:tcPr>
            <w:tcW w:w="14146" w:type="dxa"/>
            <w:gridSpan w:val="11"/>
            <w:tcBorders>
              <w:top w:val="nil"/>
              <w:left w:val="nil"/>
              <w:bottom w:val="nil"/>
              <w:right w:val="nil"/>
            </w:tcBorders>
            <w:vAlign w:val="center"/>
            <w:hideMark/>
          </w:tcPr>
          <w:p w14:paraId="42F4339A"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1.1 </w:t>
            </w:r>
            <w:proofErr w:type="gramStart"/>
            <w:r w:rsidRPr="004A4060">
              <w:rPr>
                <w:rFonts w:ascii="Arial" w:eastAsia="Times New Roman" w:hAnsi="Arial" w:cs="Arial"/>
                <w:color w:val="000000"/>
                <w:kern w:val="0"/>
                <w:lang w:eastAsia="ru-RU"/>
                <w14:ligatures w14:val="none"/>
              </w:rPr>
              <w:t>ПЕРЕЧЕНЬ  ДЕЙСТВУЮЩИХ</w:t>
            </w:r>
            <w:proofErr w:type="gramEnd"/>
            <w:r w:rsidRPr="004A4060">
              <w:rPr>
                <w:rFonts w:ascii="Arial" w:eastAsia="Times New Roman" w:hAnsi="Arial" w:cs="Arial"/>
                <w:color w:val="000000"/>
                <w:kern w:val="0"/>
                <w:lang w:eastAsia="ru-RU"/>
                <w14:ligatures w14:val="none"/>
              </w:rPr>
              <w:t xml:space="preserve"> МУНИЦИПАЛЬНЫХ ГАРАНТИЙ КАРАГАНСКОГО СЕЛЬСОВЕТА НОВООРСКОГО РАЙОНА ОРЕНБУРГСКОЙ ОБЛАСТИ В 2026-2028 ГОДОВ</w:t>
            </w:r>
          </w:p>
        </w:tc>
      </w:tr>
      <w:tr w:rsidR="004A4060" w:rsidRPr="004A4060" w14:paraId="63194191" w14:textId="77777777" w:rsidTr="004A4060">
        <w:trPr>
          <w:trHeight w:val="840"/>
        </w:trPr>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3586CC28"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п\п</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0F52F07A"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Цель гарантирования</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7BE038E8"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xml:space="preserve">Наименование принципала </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63F40C26"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Сумма</w:t>
            </w:r>
            <w:r w:rsidRPr="004A4060">
              <w:rPr>
                <w:rFonts w:ascii="Arial" w:eastAsia="Times New Roman" w:hAnsi="Arial" w:cs="Arial"/>
                <w:color w:val="000000"/>
                <w:kern w:val="0"/>
                <w:sz w:val="20"/>
                <w:szCs w:val="20"/>
                <w:lang w:eastAsia="ru-RU"/>
                <w14:ligatures w14:val="none"/>
              </w:rPr>
              <w:br/>
              <w:t>гарантирования</w:t>
            </w:r>
            <w:r w:rsidRPr="004A4060">
              <w:rPr>
                <w:rFonts w:ascii="Arial" w:eastAsia="Times New Roman" w:hAnsi="Arial" w:cs="Arial"/>
                <w:color w:val="000000"/>
                <w:kern w:val="0"/>
                <w:sz w:val="20"/>
                <w:szCs w:val="20"/>
                <w:lang w:eastAsia="ru-RU"/>
                <w14:ligatures w14:val="none"/>
              </w:rPr>
              <w:br/>
              <w:t>(</w:t>
            </w:r>
            <w:proofErr w:type="spellStart"/>
            <w:proofErr w:type="gramStart"/>
            <w:r w:rsidRPr="004A4060">
              <w:rPr>
                <w:rFonts w:ascii="Arial" w:eastAsia="Times New Roman" w:hAnsi="Arial" w:cs="Arial"/>
                <w:color w:val="000000"/>
                <w:kern w:val="0"/>
                <w:sz w:val="20"/>
                <w:szCs w:val="20"/>
                <w:lang w:eastAsia="ru-RU"/>
                <w14:ligatures w14:val="none"/>
              </w:rPr>
              <w:t>тыс.руб</w:t>
            </w:r>
            <w:proofErr w:type="spellEnd"/>
            <w:proofErr w:type="gramEnd"/>
            <w:r w:rsidRPr="004A4060">
              <w:rPr>
                <w:rFonts w:ascii="Arial" w:eastAsia="Times New Roman" w:hAnsi="Arial" w:cs="Arial"/>
                <w:color w:val="000000"/>
                <w:kern w:val="0"/>
                <w:sz w:val="20"/>
                <w:szCs w:val="20"/>
                <w:lang w:eastAsia="ru-RU"/>
                <w14:ligatures w14:val="none"/>
              </w:rPr>
              <w:t>)</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2482EEFD"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Проверка</w:t>
            </w:r>
            <w:r w:rsidRPr="004A4060">
              <w:rPr>
                <w:rFonts w:ascii="Arial" w:eastAsia="Times New Roman" w:hAnsi="Arial" w:cs="Arial"/>
                <w:color w:val="000000"/>
                <w:kern w:val="0"/>
                <w:sz w:val="20"/>
                <w:szCs w:val="20"/>
                <w:lang w:eastAsia="ru-RU"/>
                <w14:ligatures w14:val="none"/>
              </w:rPr>
              <w:br/>
              <w:t>финансового</w:t>
            </w:r>
            <w:r w:rsidRPr="004A4060">
              <w:rPr>
                <w:rFonts w:ascii="Arial" w:eastAsia="Times New Roman" w:hAnsi="Arial" w:cs="Arial"/>
                <w:color w:val="000000"/>
                <w:kern w:val="0"/>
                <w:sz w:val="20"/>
                <w:szCs w:val="20"/>
                <w:lang w:eastAsia="ru-RU"/>
                <w14:ligatures w14:val="none"/>
              </w:rPr>
              <w:br/>
              <w:t xml:space="preserve">состояния принципала </w:t>
            </w:r>
          </w:p>
        </w:tc>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4E1729F0"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Наличие права регрессного требования</w:t>
            </w:r>
          </w:p>
        </w:tc>
        <w:tc>
          <w:tcPr>
            <w:tcW w:w="3749" w:type="dxa"/>
            <w:gridSpan w:val="4"/>
            <w:tcBorders>
              <w:top w:val="single" w:sz="4" w:space="0" w:color="auto"/>
              <w:left w:val="nil"/>
              <w:bottom w:val="single" w:sz="4" w:space="0" w:color="auto"/>
              <w:right w:val="single" w:sz="4" w:space="0" w:color="auto"/>
            </w:tcBorders>
            <w:noWrap/>
            <w:vAlign w:val="center"/>
            <w:hideMark/>
          </w:tcPr>
          <w:p w14:paraId="69B0C7B5"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xml:space="preserve">      Сумма обязательств (</w:t>
            </w:r>
            <w:proofErr w:type="spellStart"/>
            <w:proofErr w:type="gramStart"/>
            <w:r w:rsidRPr="004A4060">
              <w:rPr>
                <w:rFonts w:ascii="Arial" w:eastAsia="Times New Roman" w:hAnsi="Arial" w:cs="Arial"/>
                <w:color w:val="000000"/>
                <w:kern w:val="0"/>
                <w:sz w:val="20"/>
                <w:szCs w:val="20"/>
                <w:lang w:eastAsia="ru-RU"/>
                <w14:ligatures w14:val="none"/>
              </w:rPr>
              <w:t>тыс.рублей</w:t>
            </w:r>
            <w:proofErr w:type="spellEnd"/>
            <w:proofErr w:type="gramEnd"/>
            <w:r w:rsidRPr="004A4060">
              <w:rPr>
                <w:rFonts w:ascii="Arial" w:eastAsia="Times New Roman" w:hAnsi="Arial" w:cs="Arial"/>
                <w:color w:val="000000"/>
                <w:kern w:val="0"/>
                <w:sz w:val="20"/>
                <w:szCs w:val="20"/>
                <w:lang w:eastAsia="ru-RU"/>
                <w14:ligatures w14:val="none"/>
              </w:rPr>
              <w:t>)</w:t>
            </w:r>
          </w:p>
        </w:tc>
        <w:tc>
          <w:tcPr>
            <w:tcW w:w="1557" w:type="dxa"/>
            <w:vMerge w:val="restart"/>
            <w:tcBorders>
              <w:top w:val="single" w:sz="4" w:space="0" w:color="auto"/>
              <w:left w:val="single" w:sz="4" w:space="0" w:color="auto"/>
              <w:bottom w:val="single" w:sz="4" w:space="0" w:color="000000"/>
              <w:right w:val="single" w:sz="4" w:space="0" w:color="auto"/>
            </w:tcBorders>
            <w:vAlign w:val="center"/>
            <w:hideMark/>
          </w:tcPr>
          <w:p w14:paraId="3DEA5DB2"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Иные условия предоставления и исполнения гарантий</w:t>
            </w:r>
          </w:p>
        </w:tc>
      </w:tr>
      <w:tr w:rsidR="004A4060" w:rsidRPr="004A4060" w14:paraId="672518E5" w14:textId="77777777" w:rsidTr="004A4060">
        <w:trPr>
          <w:trHeight w:val="76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AF53197"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B7C4680"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9A94B68"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BEA362"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628EAED5"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16D5FF1E"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960" w:type="dxa"/>
            <w:tcBorders>
              <w:top w:val="nil"/>
              <w:left w:val="nil"/>
              <w:bottom w:val="single" w:sz="4" w:space="0" w:color="auto"/>
              <w:right w:val="single" w:sz="4" w:space="0" w:color="auto"/>
            </w:tcBorders>
            <w:vAlign w:val="center"/>
            <w:hideMark/>
          </w:tcPr>
          <w:p w14:paraId="2AA8DE4B"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01.01.26</w:t>
            </w:r>
          </w:p>
        </w:tc>
        <w:tc>
          <w:tcPr>
            <w:tcW w:w="980" w:type="dxa"/>
            <w:tcBorders>
              <w:top w:val="nil"/>
              <w:left w:val="nil"/>
              <w:bottom w:val="single" w:sz="4" w:space="0" w:color="auto"/>
              <w:right w:val="single" w:sz="4" w:space="0" w:color="auto"/>
            </w:tcBorders>
            <w:vAlign w:val="center"/>
            <w:hideMark/>
          </w:tcPr>
          <w:p w14:paraId="2B64A629"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01.01.27</w:t>
            </w:r>
          </w:p>
        </w:tc>
        <w:tc>
          <w:tcPr>
            <w:tcW w:w="1000" w:type="dxa"/>
            <w:tcBorders>
              <w:top w:val="nil"/>
              <w:left w:val="nil"/>
              <w:bottom w:val="single" w:sz="4" w:space="0" w:color="auto"/>
              <w:right w:val="single" w:sz="4" w:space="0" w:color="auto"/>
            </w:tcBorders>
            <w:vAlign w:val="center"/>
            <w:hideMark/>
          </w:tcPr>
          <w:p w14:paraId="4F472E3D"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01.01.28</w:t>
            </w:r>
          </w:p>
        </w:tc>
        <w:tc>
          <w:tcPr>
            <w:tcW w:w="809" w:type="dxa"/>
            <w:tcBorders>
              <w:top w:val="nil"/>
              <w:left w:val="nil"/>
              <w:bottom w:val="single" w:sz="4" w:space="0" w:color="auto"/>
              <w:right w:val="single" w:sz="4" w:space="0" w:color="auto"/>
            </w:tcBorders>
            <w:vAlign w:val="center"/>
            <w:hideMark/>
          </w:tcPr>
          <w:p w14:paraId="78C5AE9A"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01.01.29</w:t>
            </w: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52C83EFC"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r>
      <w:tr w:rsidR="004A4060" w:rsidRPr="004A4060" w14:paraId="294F9C92" w14:textId="77777777" w:rsidTr="004A4060">
        <w:trPr>
          <w:trHeight w:val="345"/>
        </w:trPr>
        <w:tc>
          <w:tcPr>
            <w:tcW w:w="940" w:type="dxa"/>
            <w:tcBorders>
              <w:top w:val="nil"/>
              <w:left w:val="single" w:sz="4" w:space="0" w:color="auto"/>
              <w:bottom w:val="single" w:sz="4" w:space="0" w:color="auto"/>
              <w:right w:val="single" w:sz="4" w:space="0" w:color="auto"/>
            </w:tcBorders>
            <w:noWrap/>
            <w:vAlign w:val="center"/>
            <w:hideMark/>
          </w:tcPr>
          <w:p w14:paraId="1538F0BF"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447883E9"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2</w:t>
            </w:r>
          </w:p>
        </w:tc>
        <w:tc>
          <w:tcPr>
            <w:tcW w:w="1660" w:type="dxa"/>
            <w:tcBorders>
              <w:top w:val="nil"/>
              <w:left w:val="nil"/>
              <w:bottom w:val="single" w:sz="4" w:space="0" w:color="auto"/>
              <w:right w:val="single" w:sz="4" w:space="0" w:color="auto"/>
            </w:tcBorders>
            <w:noWrap/>
            <w:vAlign w:val="center"/>
            <w:hideMark/>
          </w:tcPr>
          <w:p w14:paraId="5E696825"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3</w:t>
            </w:r>
          </w:p>
        </w:tc>
        <w:tc>
          <w:tcPr>
            <w:tcW w:w="1700" w:type="dxa"/>
            <w:tcBorders>
              <w:top w:val="nil"/>
              <w:left w:val="nil"/>
              <w:bottom w:val="single" w:sz="4" w:space="0" w:color="auto"/>
              <w:right w:val="single" w:sz="4" w:space="0" w:color="auto"/>
            </w:tcBorders>
            <w:noWrap/>
            <w:vAlign w:val="center"/>
            <w:hideMark/>
          </w:tcPr>
          <w:p w14:paraId="0CCD3FDE"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4</w:t>
            </w:r>
          </w:p>
        </w:tc>
        <w:tc>
          <w:tcPr>
            <w:tcW w:w="1540" w:type="dxa"/>
            <w:tcBorders>
              <w:top w:val="nil"/>
              <w:left w:val="nil"/>
              <w:bottom w:val="single" w:sz="4" w:space="0" w:color="auto"/>
              <w:right w:val="single" w:sz="4" w:space="0" w:color="auto"/>
            </w:tcBorders>
            <w:noWrap/>
            <w:vAlign w:val="center"/>
            <w:hideMark/>
          </w:tcPr>
          <w:p w14:paraId="3917D4C2"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5</w:t>
            </w:r>
          </w:p>
        </w:tc>
        <w:tc>
          <w:tcPr>
            <w:tcW w:w="1340" w:type="dxa"/>
            <w:tcBorders>
              <w:top w:val="nil"/>
              <w:left w:val="nil"/>
              <w:bottom w:val="single" w:sz="4" w:space="0" w:color="auto"/>
              <w:right w:val="single" w:sz="4" w:space="0" w:color="auto"/>
            </w:tcBorders>
            <w:noWrap/>
            <w:vAlign w:val="center"/>
            <w:hideMark/>
          </w:tcPr>
          <w:p w14:paraId="6249D74A"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6</w:t>
            </w:r>
          </w:p>
        </w:tc>
        <w:tc>
          <w:tcPr>
            <w:tcW w:w="960" w:type="dxa"/>
            <w:tcBorders>
              <w:top w:val="nil"/>
              <w:left w:val="nil"/>
              <w:bottom w:val="single" w:sz="4" w:space="0" w:color="auto"/>
              <w:right w:val="single" w:sz="4" w:space="0" w:color="auto"/>
            </w:tcBorders>
            <w:noWrap/>
            <w:vAlign w:val="center"/>
            <w:hideMark/>
          </w:tcPr>
          <w:p w14:paraId="45D5104B"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7</w:t>
            </w:r>
          </w:p>
        </w:tc>
        <w:tc>
          <w:tcPr>
            <w:tcW w:w="980" w:type="dxa"/>
            <w:tcBorders>
              <w:top w:val="nil"/>
              <w:left w:val="nil"/>
              <w:bottom w:val="single" w:sz="4" w:space="0" w:color="auto"/>
              <w:right w:val="single" w:sz="4" w:space="0" w:color="auto"/>
            </w:tcBorders>
            <w:noWrap/>
            <w:vAlign w:val="center"/>
            <w:hideMark/>
          </w:tcPr>
          <w:p w14:paraId="19DEE1FE"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8</w:t>
            </w:r>
          </w:p>
        </w:tc>
        <w:tc>
          <w:tcPr>
            <w:tcW w:w="1000" w:type="dxa"/>
            <w:tcBorders>
              <w:top w:val="nil"/>
              <w:left w:val="nil"/>
              <w:bottom w:val="single" w:sz="4" w:space="0" w:color="auto"/>
              <w:right w:val="single" w:sz="4" w:space="0" w:color="auto"/>
            </w:tcBorders>
            <w:noWrap/>
            <w:vAlign w:val="center"/>
            <w:hideMark/>
          </w:tcPr>
          <w:p w14:paraId="16909176"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9</w:t>
            </w:r>
          </w:p>
        </w:tc>
        <w:tc>
          <w:tcPr>
            <w:tcW w:w="809" w:type="dxa"/>
            <w:tcBorders>
              <w:top w:val="nil"/>
              <w:left w:val="nil"/>
              <w:bottom w:val="single" w:sz="4" w:space="0" w:color="auto"/>
              <w:right w:val="single" w:sz="4" w:space="0" w:color="auto"/>
            </w:tcBorders>
            <w:noWrap/>
            <w:vAlign w:val="center"/>
            <w:hideMark/>
          </w:tcPr>
          <w:p w14:paraId="43291A95"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10</w:t>
            </w:r>
          </w:p>
        </w:tc>
        <w:tc>
          <w:tcPr>
            <w:tcW w:w="1557" w:type="dxa"/>
            <w:tcBorders>
              <w:top w:val="nil"/>
              <w:left w:val="nil"/>
              <w:bottom w:val="single" w:sz="4" w:space="0" w:color="auto"/>
              <w:right w:val="single" w:sz="4" w:space="0" w:color="auto"/>
            </w:tcBorders>
            <w:noWrap/>
            <w:vAlign w:val="center"/>
            <w:hideMark/>
          </w:tcPr>
          <w:p w14:paraId="1AEDA13F"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11</w:t>
            </w:r>
          </w:p>
        </w:tc>
      </w:tr>
      <w:tr w:rsidR="004A4060" w:rsidRPr="004A4060" w14:paraId="33446EE4" w14:textId="77777777" w:rsidTr="004A4060">
        <w:trPr>
          <w:trHeight w:val="375"/>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6E3646BB"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2026 ГОД</w:t>
            </w:r>
          </w:p>
        </w:tc>
      </w:tr>
      <w:tr w:rsidR="004A4060" w:rsidRPr="004A4060" w14:paraId="2EEEA120"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635EFD8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4E307EE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358053F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1722A0A6"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2679B95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340" w:type="dxa"/>
            <w:tcBorders>
              <w:top w:val="nil"/>
              <w:left w:val="nil"/>
              <w:bottom w:val="single" w:sz="4" w:space="0" w:color="auto"/>
              <w:right w:val="single" w:sz="4" w:space="0" w:color="auto"/>
            </w:tcBorders>
            <w:noWrap/>
            <w:vAlign w:val="center"/>
            <w:hideMark/>
          </w:tcPr>
          <w:p w14:paraId="26C787C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960" w:type="dxa"/>
            <w:tcBorders>
              <w:top w:val="nil"/>
              <w:left w:val="nil"/>
              <w:bottom w:val="single" w:sz="4" w:space="0" w:color="auto"/>
              <w:right w:val="single" w:sz="4" w:space="0" w:color="auto"/>
            </w:tcBorders>
            <w:noWrap/>
            <w:vAlign w:val="center"/>
            <w:hideMark/>
          </w:tcPr>
          <w:p w14:paraId="4FAFF8D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2CE92D8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0883CE4A"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438D9C3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2AAFA235"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2F6AF884" w14:textId="77777777" w:rsidTr="004A4060">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13A8023F"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2027 ГОД</w:t>
            </w:r>
          </w:p>
        </w:tc>
      </w:tr>
      <w:tr w:rsidR="004A4060" w:rsidRPr="004A4060" w14:paraId="61E2A570" w14:textId="77777777" w:rsidTr="004A4060">
        <w:trPr>
          <w:trHeight w:val="315"/>
        </w:trPr>
        <w:tc>
          <w:tcPr>
            <w:tcW w:w="940" w:type="dxa"/>
            <w:tcBorders>
              <w:top w:val="nil"/>
              <w:left w:val="single" w:sz="4" w:space="0" w:color="auto"/>
              <w:bottom w:val="single" w:sz="4" w:space="0" w:color="auto"/>
              <w:right w:val="single" w:sz="4" w:space="0" w:color="auto"/>
            </w:tcBorders>
            <w:noWrap/>
            <w:vAlign w:val="center"/>
            <w:hideMark/>
          </w:tcPr>
          <w:p w14:paraId="35CC9A5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054928B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62AC922E"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1170DF6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3237537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340" w:type="dxa"/>
            <w:tcBorders>
              <w:top w:val="nil"/>
              <w:left w:val="nil"/>
              <w:bottom w:val="single" w:sz="4" w:space="0" w:color="auto"/>
              <w:right w:val="single" w:sz="4" w:space="0" w:color="auto"/>
            </w:tcBorders>
            <w:noWrap/>
            <w:vAlign w:val="center"/>
            <w:hideMark/>
          </w:tcPr>
          <w:p w14:paraId="0F89453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960" w:type="dxa"/>
            <w:tcBorders>
              <w:top w:val="nil"/>
              <w:left w:val="nil"/>
              <w:bottom w:val="single" w:sz="4" w:space="0" w:color="auto"/>
              <w:right w:val="single" w:sz="4" w:space="0" w:color="auto"/>
            </w:tcBorders>
            <w:noWrap/>
            <w:vAlign w:val="center"/>
            <w:hideMark/>
          </w:tcPr>
          <w:p w14:paraId="2031DC3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33D95C5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34B8E20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33C31D2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5F41298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25286E8B" w14:textId="77777777" w:rsidTr="004A4060">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4EF19686"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2028 ГОД</w:t>
            </w:r>
          </w:p>
        </w:tc>
      </w:tr>
      <w:tr w:rsidR="004A4060" w:rsidRPr="004A4060" w14:paraId="1A85BD06"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1B25988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0C581D5A"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2B6AB7A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3815213E"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1DA9269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340" w:type="dxa"/>
            <w:tcBorders>
              <w:top w:val="nil"/>
              <w:left w:val="nil"/>
              <w:bottom w:val="single" w:sz="4" w:space="0" w:color="auto"/>
              <w:right w:val="single" w:sz="4" w:space="0" w:color="auto"/>
            </w:tcBorders>
            <w:noWrap/>
            <w:vAlign w:val="center"/>
            <w:hideMark/>
          </w:tcPr>
          <w:p w14:paraId="7D3AF567"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960" w:type="dxa"/>
            <w:tcBorders>
              <w:top w:val="nil"/>
              <w:left w:val="nil"/>
              <w:bottom w:val="single" w:sz="4" w:space="0" w:color="auto"/>
              <w:right w:val="single" w:sz="4" w:space="0" w:color="auto"/>
            </w:tcBorders>
            <w:noWrap/>
            <w:vAlign w:val="center"/>
            <w:hideMark/>
          </w:tcPr>
          <w:p w14:paraId="59E55C3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4F1078AF"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45F2BA5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0BE2D97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18BCB55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2C3C5798" w14:textId="77777777" w:rsidTr="004A4060">
        <w:trPr>
          <w:trHeight w:val="330"/>
        </w:trPr>
        <w:tc>
          <w:tcPr>
            <w:tcW w:w="940" w:type="dxa"/>
            <w:tcBorders>
              <w:top w:val="nil"/>
              <w:left w:val="single" w:sz="4" w:space="0" w:color="auto"/>
              <w:bottom w:val="single" w:sz="4" w:space="0" w:color="auto"/>
              <w:right w:val="single" w:sz="4" w:space="0" w:color="auto"/>
            </w:tcBorders>
            <w:noWrap/>
            <w:vAlign w:val="bottom"/>
            <w:hideMark/>
          </w:tcPr>
          <w:p w14:paraId="17B150AB" w14:textId="77777777" w:rsidR="004A4060" w:rsidRPr="004A4060" w:rsidRDefault="004A4060" w:rsidP="004A4060">
            <w:pPr>
              <w:spacing w:after="0" w:line="240" w:lineRule="auto"/>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Всего</w:t>
            </w:r>
          </w:p>
        </w:tc>
        <w:tc>
          <w:tcPr>
            <w:tcW w:w="1660" w:type="dxa"/>
            <w:tcBorders>
              <w:top w:val="nil"/>
              <w:left w:val="nil"/>
              <w:bottom w:val="single" w:sz="4" w:space="0" w:color="auto"/>
              <w:right w:val="single" w:sz="4" w:space="0" w:color="auto"/>
            </w:tcBorders>
            <w:noWrap/>
            <w:vAlign w:val="center"/>
            <w:hideMark/>
          </w:tcPr>
          <w:p w14:paraId="08708086"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5EFF4455"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01ED5ECE"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0A5AA3D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340" w:type="dxa"/>
            <w:tcBorders>
              <w:top w:val="nil"/>
              <w:left w:val="nil"/>
              <w:bottom w:val="single" w:sz="4" w:space="0" w:color="auto"/>
              <w:right w:val="single" w:sz="4" w:space="0" w:color="auto"/>
            </w:tcBorders>
            <w:noWrap/>
            <w:vAlign w:val="center"/>
            <w:hideMark/>
          </w:tcPr>
          <w:p w14:paraId="524CEA0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960" w:type="dxa"/>
            <w:tcBorders>
              <w:top w:val="nil"/>
              <w:left w:val="nil"/>
              <w:bottom w:val="single" w:sz="4" w:space="0" w:color="auto"/>
              <w:right w:val="single" w:sz="4" w:space="0" w:color="auto"/>
            </w:tcBorders>
            <w:noWrap/>
            <w:vAlign w:val="center"/>
            <w:hideMark/>
          </w:tcPr>
          <w:p w14:paraId="6BBB7E87"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12F1EA1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65AE67A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6ECBF9D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223D7EF6"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211C5AFF" w14:textId="77777777" w:rsidTr="004A4060">
        <w:trPr>
          <w:trHeight w:val="330"/>
        </w:trPr>
        <w:tc>
          <w:tcPr>
            <w:tcW w:w="940" w:type="dxa"/>
            <w:tcBorders>
              <w:top w:val="nil"/>
              <w:left w:val="nil"/>
              <w:bottom w:val="nil"/>
              <w:right w:val="nil"/>
            </w:tcBorders>
            <w:noWrap/>
            <w:vAlign w:val="bottom"/>
            <w:hideMark/>
          </w:tcPr>
          <w:p w14:paraId="21F92CD9"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p>
        </w:tc>
        <w:tc>
          <w:tcPr>
            <w:tcW w:w="1660" w:type="dxa"/>
            <w:tcBorders>
              <w:top w:val="nil"/>
              <w:left w:val="nil"/>
              <w:bottom w:val="nil"/>
              <w:right w:val="nil"/>
            </w:tcBorders>
            <w:noWrap/>
            <w:vAlign w:val="center"/>
            <w:hideMark/>
          </w:tcPr>
          <w:p w14:paraId="6F3A575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2C36CFD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4DD086E2"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53D357C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6DDB58AA"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12E556C4"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033E4AFD"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07CF7EB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3E3CEBC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422F0695"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6EF939DC" w14:textId="77777777" w:rsidTr="004A4060">
        <w:trPr>
          <w:trHeight w:val="330"/>
        </w:trPr>
        <w:tc>
          <w:tcPr>
            <w:tcW w:w="940" w:type="dxa"/>
            <w:tcBorders>
              <w:top w:val="nil"/>
              <w:left w:val="nil"/>
              <w:bottom w:val="nil"/>
              <w:right w:val="nil"/>
            </w:tcBorders>
            <w:noWrap/>
            <w:vAlign w:val="bottom"/>
            <w:hideMark/>
          </w:tcPr>
          <w:p w14:paraId="57DBAC72"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21737A04"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661CB4C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76513C5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2585D3D1"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1A1BC18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35DC589F"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614099E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065D6ACC"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48D6BDD8"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713DE7F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36005A37" w14:textId="77777777" w:rsidTr="004A4060">
        <w:trPr>
          <w:trHeight w:val="330"/>
        </w:trPr>
        <w:tc>
          <w:tcPr>
            <w:tcW w:w="940" w:type="dxa"/>
            <w:tcBorders>
              <w:top w:val="nil"/>
              <w:left w:val="nil"/>
              <w:bottom w:val="nil"/>
              <w:right w:val="nil"/>
            </w:tcBorders>
            <w:noWrap/>
            <w:vAlign w:val="bottom"/>
            <w:hideMark/>
          </w:tcPr>
          <w:p w14:paraId="6A2D973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72101C2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6F1432C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74ED8C0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5822EE18"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4F14F60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722FF05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34242C7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6ACAE2F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047202BD"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24DFBA71"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3370BB86" w14:textId="77777777" w:rsidTr="004A4060">
        <w:trPr>
          <w:trHeight w:val="330"/>
        </w:trPr>
        <w:tc>
          <w:tcPr>
            <w:tcW w:w="940" w:type="dxa"/>
            <w:tcBorders>
              <w:top w:val="nil"/>
              <w:left w:val="nil"/>
              <w:bottom w:val="nil"/>
              <w:right w:val="nil"/>
            </w:tcBorders>
            <w:noWrap/>
            <w:vAlign w:val="bottom"/>
            <w:hideMark/>
          </w:tcPr>
          <w:p w14:paraId="4691CFAA"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62D884D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276E503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4E08AC84"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3DCF2FED"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506E671F"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3676E9CD"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0AF439A3"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5653E5B9"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6BA0DD4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15568674"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14EAA90D" w14:textId="77777777" w:rsidTr="004A4060">
        <w:trPr>
          <w:trHeight w:val="330"/>
        </w:trPr>
        <w:tc>
          <w:tcPr>
            <w:tcW w:w="940" w:type="dxa"/>
            <w:tcBorders>
              <w:top w:val="nil"/>
              <w:left w:val="nil"/>
              <w:bottom w:val="nil"/>
              <w:right w:val="nil"/>
            </w:tcBorders>
            <w:noWrap/>
            <w:vAlign w:val="bottom"/>
            <w:hideMark/>
          </w:tcPr>
          <w:p w14:paraId="06D6E40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7CF71DBC"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2F3CA7CA"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44FDB8D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54A8DC62"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6D1B71F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50F107AC"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49C028A0"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6BE3657A"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0DB8F3F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0B74A500"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72C2314D" w14:textId="77777777" w:rsidTr="004A4060">
        <w:trPr>
          <w:trHeight w:val="330"/>
        </w:trPr>
        <w:tc>
          <w:tcPr>
            <w:tcW w:w="940" w:type="dxa"/>
            <w:tcBorders>
              <w:top w:val="nil"/>
              <w:left w:val="nil"/>
              <w:bottom w:val="nil"/>
              <w:right w:val="nil"/>
            </w:tcBorders>
            <w:noWrap/>
            <w:vAlign w:val="bottom"/>
            <w:hideMark/>
          </w:tcPr>
          <w:p w14:paraId="0964061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5D4AFDF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center"/>
            <w:hideMark/>
          </w:tcPr>
          <w:p w14:paraId="20FEDE5B"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center"/>
            <w:hideMark/>
          </w:tcPr>
          <w:p w14:paraId="6CA4FDC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center"/>
            <w:hideMark/>
          </w:tcPr>
          <w:p w14:paraId="10A9C33F"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center"/>
            <w:hideMark/>
          </w:tcPr>
          <w:p w14:paraId="5BB401A8"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23B06598"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center"/>
            <w:hideMark/>
          </w:tcPr>
          <w:p w14:paraId="413650B6"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center"/>
            <w:hideMark/>
          </w:tcPr>
          <w:p w14:paraId="5BC31D73"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center"/>
            <w:hideMark/>
          </w:tcPr>
          <w:p w14:paraId="674D9B9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center"/>
            <w:hideMark/>
          </w:tcPr>
          <w:p w14:paraId="2757EA3F"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r>
      <w:tr w:rsidR="004A4060" w:rsidRPr="004A4060" w14:paraId="7A687039" w14:textId="77777777" w:rsidTr="004A4060">
        <w:trPr>
          <w:trHeight w:val="300"/>
        </w:trPr>
        <w:tc>
          <w:tcPr>
            <w:tcW w:w="940" w:type="dxa"/>
            <w:tcBorders>
              <w:top w:val="nil"/>
              <w:left w:val="nil"/>
              <w:bottom w:val="nil"/>
              <w:right w:val="nil"/>
            </w:tcBorders>
            <w:noWrap/>
            <w:vAlign w:val="bottom"/>
            <w:hideMark/>
          </w:tcPr>
          <w:p w14:paraId="1EEA3C94"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1B22B8E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1E1D610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681FDF7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29CDED7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5C1AEDE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1024A4D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68D36B65"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bottom"/>
            <w:hideMark/>
          </w:tcPr>
          <w:p w14:paraId="11CBE58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bottom"/>
            <w:hideMark/>
          </w:tcPr>
          <w:p w14:paraId="563010E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bottom"/>
            <w:hideMark/>
          </w:tcPr>
          <w:p w14:paraId="0D04561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r>
      <w:tr w:rsidR="004A4060" w:rsidRPr="004A4060" w14:paraId="11E19D6F" w14:textId="77777777" w:rsidTr="004A4060">
        <w:trPr>
          <w:trHeight w:val="300"/>
        </w:trPr>
        <w:tc>
          <w:tcPr>
            <w:tcW w:w="940" w:type="dxa"/>
            <w:tcBorders>
              <w:top w:val="nil"/>
              <w:left w:val="nil"/>
              <w:bottom w:val="nil"/>
              <w:right w:val="nil"/>
            </w:tcBorders>
            <w:noWrap/>
            <w:vAlign w:val="bottom"/>
            <w:hideMark/>
          </w:tcPr>
          <w:p w14:paraId="13A624C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67DED47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6A89CD11"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438CFE5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1305F81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670A814F"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190FAB7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0930A535"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bottom"/>
            <w:hideMark/>
          </w:tcPr>
          <w:p w14:paraId="2A3E9A9A"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bottom"/>
            <w:hideMark/>
          </w:tcPr>
          <w:p w14:paraId="3EBDD033"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bottom"/>
            <w:hideMark/>
          </w:tcPr>
          <w:p w14:paraId="12E90E98"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r>
      <w:tr w:rsidR="004A4060" w:rsidRPr="004A4060" w14:paraId="1152E40C" w14:textId="77777777" w:rsidTr="004A4060">
        <w:trPr>
          <w:trHeight w:val="780"/>
        </w:trPr>
        <w:tc>
          <w:tcPr>
            <w:tcW w:w="14146" w:type="dxa"/>
            <w:gridSpan w:val="11"/>
            <w:tcBorders>
              <w:top w:val="nil"/>
              <w:left w:val="nil"/>
              <w:bottom w:val="nil"/>
              <w:right w:val="nil"/>
            </w:tcBorders>
            <w:vAlign w:val="center"/>
            <w:hideMark/>
          </w:tcPr>
          <w:p w14:paraId="1761785A"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lastRenderedPageBreak/>
              <w:t xml:space="preserve">1.2 </w:t>
            </w:r>
            <w:proofErr w:type="gramStart"/>
            <w:r w:rsidRPr="004A4060">
              <w:rPr>
                <w:rFonts w:ascii="Arial" w:eastAsia="Times New Roman" w:hAnsi="Arial" w:cs="Arial"/>
                <w:color w:val="000000"/>
                <w:kern w:val="0"/>
                <w:lang w:eastAsia="ru-RU"/>
                <w14:ligatures w14:val="none"/>
              </w:rPr>
              <w:t>ПЕРЕЧЕНЬ  МУНИЦИПАЛЬНЫХ</w:t>
            </w:r>
            <w:proofErr w:type="gramEnd"/>
            <w:r w:rsidRPr="004A4060">
              <w:rPr>
                <w:rFonts w:ascii="Arial" w:eastAsia="Times New Roman" w:hAnsi="Arial" w:cs="Arial"/>
                <w:color w:val="000000"/>
                <w:kern w:val="0"/>
                <w:lang w:eastAsia="ru-RU"/>
                <w14:ligatures w14:val="none"/>
              </w:rPr>
              <w:t xml:space="preserve"> ГАРАНТИЙ КАРАГАНСКОГО СЕЛЬСОВЕТА НОВООРСКОГО РАЙОНА ОРЕНБУРГСКОЙ </w:t>
            </w:r>
            <w:proofErr w:type="gramStart"/>
            <w:r w:rsidRPr="004A4060">
              <w:rPr>
                <w:rFonts w:ascii="Arial" w:eastAsia="Times New Roman" w:hAnsi="Arial" w:cs="Arial"/>
                <w:color w:val="000000"/>
                <w:kern w:val="0"/>
                <w:lang w:eastAsia="ru-RU"/>
                <w14:ligatures w14:val="none"/>
              </w:rPr>
              <w:t>ОБЛАСТИ  ПОДЛЕЖАЩИХ</w:t>
            </w:r>
            <w:proofErr w:type="gramEnd"/>
            <w:r w:rsidRPr="004A4060">
              <w:rPr>
                <w:rFonts w:ascii="Arial" w:eastAsia="Times New Roman" w:hAnsi="Arial" w:cs="Arial"/>
                <w:color w:val="000000"/>
                <w:kern w:val="0"/>
                <w:lang w:eastAsia="ru-RU"/>
                <w14:ligatures w14:val="none"/>
              </w:rPr>
              <w:t xml:space="preserve"> ПРЕДОСТАВЛЕНИЮ В 2026-2028 ГОДОВ</w:t>
            </w:r>
          </w:p>
        </w:tc>
      </w:tr>
      <w:tr w:rsidR="004A4060" w:rsidRPr="004A4060" w14:paraId="6FAF00F5" w14:textId="77777777" w:rsidTr="004A4060">
        <w:trPr>
          <w:trHeight w:val="630"/>
        </w:trPr>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3403618C"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п\п</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00C212C0"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Цель гарантирования</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30560FE4"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xml:space="preserve">Наименование принципала </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70AC63E2"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Наличие</w:t>
            </w:r>
            <w:r w:rsidRPr="004A4060">
              <w:rPr>
                <w:rFonts w:ascii="Arial" w:eastAsia="Times New Roman" w:hAnsi="Arial" w:cs="Arial"/>
                <w:color w:val="000000"/>
                <w:kern w:val="0"/>
                <w:sz w:val="20"/>
                <w:szCs w:val="20"/>
                <w:lang w:eastAsia="ru-RU"/>
                <w14:ligatures w14:val="none"/>
              </w:rPr>
              <w:br/>
              <w:t>права регрессного требования</w:t>
            </w:r>
            <w:r w:rsidRPr="004A4060">
              <w:rPr>
                <w:rFonts w:ascii="Arial" w:eastAsia="Times New Roman" w:hAnsi="Arial" w:cs="Arial"/>
                <w:color w:val="000000"/>
                <w:kern w:val="0"/>
                <w:sz w:val="20"/>
                <w:szCs w:val="20"/>
                <w:lang w:eastAsia="ru-RU"/>
                <w14:ligatures w14:val="none"/>
              </w:rPr>
              <w:br/>
              <w:t>(уступки прав требования)</w:t>
            </w:r>
          </w:p>
        </w:tc>
        <w:tc>
          <w:tcPr>
            <w:tcW w:w="3840" w:type="dxa"/>
            <w:gridSpan w:val="3"/>
            <w:tcBorders>
              <w:top w:val="single" w:sz="4" w:space="0" w:color="auto"/>
              <w:left w:val="nil"/>
              <w:bottom w:val="single" w:sz="4" w:space="0" w:color="auto"/>
              <w:right w:val="single" w:sz="4" w:space="0" w:color="000000"/>
            </w:tcBorders>
            <w:vAlign w:val="center"/>
            <w:hideMark/>
          </w:tcPr>
          <w:p w14:paraId="2080DA70"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Сумма гарантирования (</w:t>
            </w:r>
            <w:proofErr w:type="spellStart"/>
            <w:proofErr w:type="gramStart"/>
            <w:r w:rsidRPr="004A4060">
              <w:rPr>
                <w:rFonts w:ascii="Arial" w:eastAsia="Times New Roman" w:hAnsi="Arial" w:cs="Arial"/>
                <w:color w:val="000000"/>
                <w:kern w:val="0"/>
                <w:sz w:val="20"/>
                <w:szCs w:val="20"/>
                <w:lang w:eastAsia="ru-RU"/>
                <w14:ligatures w14:val="none"/>
              </w:rPr>
              <w:t>тыс.руб</w:t>
            </w:r>
            <w:proofErr w:type="spellEnd"/>
            <w:proofErr w:type="gramEnd"/>
            <w:r w:rsidRPr="004A4060">
              <w:rPr>
                <w:rFonts w:ascii="Arial" w:eastAsia="Times New Roman" w:hAnsi="Arial" w:cs="Arial"/>
                <w:color w:val="000000"/>
                <w:kern w:val="0"/>
                <w:sz w:val="20"/>
                <w:szCs w:val="20"/>
                <w:lang w:eastAsia="ru-RU"/>
                <w14:ligatures w14:val="none"/>
              </w:rPr>
              <w:t>)</w:t>
            </w:r>
          </w:p>
        </w:tc>
        <w:tc>
          <w:tcPr>
            <w:tcW w:w="2789" w:type="dxa"/>
            <w:gridSpan w:val="3"/>
            <w:tcBorders>
              <w:top w:val="single" w:sz="4" w:space="0" w:color="auto"/>
              <w:left w:val="nil"/>
              <w:bottom w:val="single" w:sz="4" w:space="0" w:color="auto"/>
              <w:right w:val="single" w:sz="4" w:space="0" w:color="000000"/>
            </w:tcBorders>
            <w:vAlign w:val="center"/>
            <w:hideMark/>
          </w:tcPr>
          <w:p w14:paraId="0A48CA31"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 xml:space="preserve">      Сумма обязательств (</w:t>
            </w:r>
            <w:proofErr w:type="spellStart"/>
            <w:proofErr w:type="gramStart"/>
            <w:r w:rsidRPr="004A4060">
              <w:rPr>
                <w:rFonts w:ascii="Arial" w:eastAsia="Times New Roman" w:hAnsi="Arial" w:cs="Arial"/>
                <w:color w:val="000000"/>
                <w:kern w:val="0"/>
                <w:sz w:val="20"/>
                <w:szCs w:val="20"/>
                <w:lang w:eastAsia="ru-RU"/>
                <w14:ligatures w14:val="none"/>
              </w:rPr>
              <w:t>тыс.рублей</w:t>
            </w:r>
            <w:proofErr w:type="spellEnd"/>
            <w:proofErr w:type="gramEnd"/>
            <w:r w:rsidRPr="004A4060">
              <w:rPr>
                <w:rFonts w:ascii="Arial" w:eastAsia="Times New Roman" w:hAnsi="Arial" w:cs="Arial"/>
                <w:color w:val="000000"/>
                <w:kern w:val="0"/>
                <w:sz w:val="20"/>
                <w:szCs w:val="20"/>
                <w:lang w:eastAsia="ru-RU"/>
                <w14:ligatures w14:val="none"/>
              </w:rPr>
              <w:t>)</w:t>
            </w:r>
          </w:p>
        </w:tc>
        <w:tc>
          <w:tcPr>
            <w:tcW w:w="1557" w:type="dxa"/>
            <w:vMerge w:val="restart"/>
            <w:tcBorders>
              <w:top w:val="single" w:sz="4" w:space="0" w:color="auto"/>
              <w:left w:val="single" w:sz="4" w:space="0" w:color="auto"/>
              <w:bottom w:val="single" w:sz="4" w:space="0" w:color="000000"/>
              <w:right w:val="single" w:sz="4" w:space="0" w:color="auto"/>
            </w:tcBorders>
            <w:vAlign w:val="center"/>
            <w:hideMark/>
          </w:tcPr>
          <w:p w14:paraId="25816290"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Иные условия предоставления и исполнения гарантий</w:t>
            </w:r>
          </w:p>
        </w:tc>
      </w:tr>
      <w:tr w:rsidR="004A4060" w:rsidRPr="004A4060" w14:paraId="09589F2E" w14:textId="77777777" w:rsidTr="004A4060">
        <w:trPr>
          <w:trHeight w:val="103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27C49E42"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CF80924"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28388A4"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B1DB7E5"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c>
          <w:tcPr>
            <w:tcW w:w="1540" w:type="dxa"/>
            <w:tcBorders>
              <w:top w:val="nil"/>
              <w:left w:val="nil"/>
              <w:bottom w:val="single" w:sz="4" w:space="0" w:color="auto"/>
              <w:right w:val="single" w:sz="4" w:space="0" w:color="auto"/>
            </w:tcBorders>
            <w:vAlign w:val="center"/>
            <w:hideMark/>
          </w:tcPr>
          <w:p w14:paraId="1E24AE80"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2026</w:t>
            </w:r>
          </w:p>
        </w:tc>
        <w:tc>
          <w:tcPr>
            <w:tcW w:w="1340" w:type="dxa"/>
            <w:tcBorders>
              <w:top w:val="nil"/>
              <w:left w:val="nil"/>
              <w:bottom w:val="single" w:sz="4" w:space="0" w:color="auto"/>
              <w:right w:val="single" w:sz="4" w:space="0" w:color="auto"/>
            </w:tcBorders>
            <w:vAlign w:val="center"/>
            <w:hideMark/>
          </w:tcPr>
          <w:p w14:paraId="004723F8"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2027</w:t>
            </w:r>
          </w:p>
        </w:tc>
        <w:tc>
          <w:tcPr>
            <w:tcW w:w="960" w:type="dxa"/>
            <w:tcBorders>
              <w:top w:val="nil"/>
              <w:left w:val="nil"/>
              <w:bottom w:val="single" w:sz="4" w:space="0" w:color="auto"/>
              <w:right w:val="single" w:sz="4" w:space="0" w:color="auto"/>
            </w:tcBorders>
            <w:vAlign w:val="center"/>
            <w:hideMark/>
          </w:tcPr>
          <w:p w14:paraId="443B8ECD"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2028</w:t>
            </w:r>
          </w:p>
        </w:tc>
        <w:tc>
          <w:tcPr>
            <w:tcW w:w="980" w:type="dxa"/>
            <w:tcBorders>
              <w:top w:val="nil"/>
              <w:left w:val="nil"/>
              <w:bottom w:val="single" w:sz="4" w:space="0" w:color="auto"/>
              <w:right w:val="single" w:sz="4" w:space="0" w:color="auto"/>
            </w:tcBorders>
            <w:vAlign w:val="center"/>
            <w:hideMark/>
          </w:tcPr>
          <w:p w14:paraId="3BE220AC"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01.01.27</w:t>
            </w:r>
          </w:p>
        </w:tc>
        <w:tc>
          <w:tcPr>
            <w:tcW w:w="1000" w:type="dxa"/>
            <w:tcBorders>
              <w:top w:val="nil"/>
              <w:left w:val="nil"/>
              <w:bottom w:val="single" w:sz="4" w:space="0" w:color="auto"/>
              <w:right w:val="single" w:sz="4" w:space="0" w:color="auto"/>
            </w:tcBorders>
            <w:vAlign w:val="center"/>
            <w:hideMark/>
          </w:tcPr>
          <w:p w14:paraId="6D0C324F"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01.01.28</w:t>
            </w:r>
          </w:p>
        </w:tc>
        <w:tc>
          <w:tcPr>
            <w:tcW w:w="809" w:type="dxa"/>
            <w:tcBorders>
              <w:top w:val="nil"/>
              <w:left w:val="nil"/>
              <w:bottom w:val="single" w:sz="4" w:space="0" w:color="auto"/>
              <w:right w:val="single" w:sz="4" w:space="0" w:color="auto"/>
            </w:tcBorders>
            <w:vAlign w:val="center"/>
            <w:hideMark/>
          </w:tcPr>
          <w:p w14:paraId="07F2FA03"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на                 01.01.29</w:t>
            </w: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0F6DFB91" w14:textId="77777777" w:rsidR="004A4060" w:rsidRPr="004A4060" w:rsidRDefault="004A4060" w:rsidP="004A4060">
            <w:pPr>
              <w:spacing w:after="0" w:line="240" w:lineRule="auto"/>
              <w:rPr>
                <w:rFonts w:ascii="Arial" w:eastAsia="Times New Roman" w:hAnsi="Arial" w:cs="Arial"/>
                <w:color w:val="000000"/>
                <w:kern w:val="0"/>
                <w:sz w:val="20"/>
                <w:szCs w:val="20"/>
                <w:lang w:eastAsia="ru-RU"/>
                <w14:ligatures w14:val="none"/>
              </w:rPr>
            </w:pPr>
          </w:p>
        </w:tc>
      </w:tr>
      <w:tr w:rsidR="004A4060" w:rsidRPr="004A4060" w14:paraId="5F5887D4"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27DF4F5A"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3CF3E68B"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2</w:t>
            </w:r>
          </w:p>
        </w:tc>
        <w:tc>
          <w:tcPr>
            <w:tcW w:w="1660" w:type="dxa"/>
            <w:tcBorders>
              <w:top w:val="nil"/>
              <w:left w:val="nil"/>
              <w:bottom w:val="single" w:sz="4" w:space="0" w:color="auto"/>
              <w:right w:val="single" w:sz="4" w:space="0" w:color="auto"/>
            </w:tcBorders>
            <w:noWrap/>
            <w:vAlign w:val="center"/>
            <w:hideMark/>
          </w:tcPr>
          <w:p w14:paraId="73E03AD5"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3</w:t>
            </w:r>
          </w:p>
        </w:tc>
        <w:tc>
          <w:tcPr>
            <w:tcW w:w="1700" w:type="dxa"/>
            <w:tcBorders>
              <w:top w:val="nil"/>
              <w:left w:val="nil"/>
              <w:bottom w:val="single" w:sz="4" w:space="0" w:color="auto"/>
              <w:right w:val="single" w:sz="4" w:space="0" w:color="auto"/>
            </w:tcBorders>
            <w:noWrap/>
            <w:vAlign w:val="center"/>
            <w:hideMark/>
          </w:tcPr>
          <w:p w14:paraId="7C3E037F"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4</w:t>
            </w:r>
          </w:p>
        </w:tc>
        <w:tc>
          <w:tcPr>
            <w:tcW w:w="1540" w:type="dxa"/>
            <w:tcBorders>
              <w:top w:val="nil"/>
              <w:left w:val="nil"/>
              <w:bottom w:val="single" w:sz="4" w:space="0" w:color="auto"/>
              <w:right w:val="single" w:sz="4" w:space="0" w:color="auto"/>
            </w:tcBorders>
            <w:noWrap/>
            <w:vAlign w:val="center"/>
            <w:hideMark/>
          </w:tcPr>
          <w:p w14:paraId="721924BB"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5</w:t>
            </w:r>
          </w:p>
        </w:tc>
        <w:tc>
          <w:tcPr>
            <w:tcW w:w="1340" w:type="dxa"/>
            <w:tcBorders>
              <w:top w:val="nil"/>
              <w:left w:val="nil"/>
              <w:bottom w:val="single" w:sz="4" w:space="0" w:color="auto"/>
              <w:right w:val="single" w:sz="4" w:space="0" w:color="auto"/>
            </w:tcBorders>
            <w:noWrap/>
            <w:vAlign w:val="center"/>
            <w:hideMark/>
          </w:tcPr>
          <w:p w14:paraId="49A3150A"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6</w:t>
            </w:r>
          </w:p>
        </w:tc>
        <w:tc>
          <w:tcPr>
            <w:tcW w:w="960" w:type="dxa"/>
            <w:tcBorders>
              <w:top w:val="nil"/>
              <w:left w:val="nil"/>
              <w:bottom w:val="single" w:sz="4" w:space="0" w:color="auto"/>
              <w:right w:val="single" w:sz="4" w:space="0" w:color="auto"/>
            </w:tcBorders>
            <w:noWrap/>
            <w:vAlign w:val="center"/>
            <w:hideMark/>
          </w:tcPr>
          <w:p w14:paraId="106B0B42"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7</w:t>
            </w:r>
          </w:p>
        </w:tc>
        <w:tc>
          <w:tcPr>
            <w:tcW w:w="980" w:type="dxa"/>
            <w:tcBorders>
              <w:top w:val="nil"/>
              <w:left w:val="nil"/>
              <w:bottom w:val="single" w:sz="4" w:space="0" w:color="auto"/>
              <w:right w:val="single" w:sz="4" w:space="0" w:color="auto"/>
            </w:tcBorders>
            <w:noWrap/>
            <w:vAlign w:val="center"/>
            <w:hideMark/>
          </w:tcPr>
          <w:p w14:paraId="759BA8A8"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8</w:t>
            </w:r>
          </w:p>
        </w:tc>
        <w:tc>
          <w:tcPr>
            <w:tcW w:w="1000" w:type="dxa"/>
            <w:tcBorders>
              <w:top w:val="nil"/>
              <w:left w:val="nil"/>
              <w:bottom w:val="single" w:sz="4" w:space="0" w:color="auto"/>
              <w:right w:val="single" w:sz="4" w:space="0" w:color="auto"/>
            </w:tcBorders>
            <w:noWrap/>
            <w:vAlign w:val="center"/>
            <w:hideMark/>
          </w:tcPr>
          <w:p w14:paraId="6FA23262"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9</w:t>
            </w:r>
          </w:p>
        </w:tc>
        <w:tc>
          <w:tcPr>
            <w:tcW w:w="809" w:type="dxa"/>
            <w:tcBorders>
              <w:top w:val="nil"/>
              <w:left w:val="nil"/>
              <w:bottom w:val="single" w:sz="4" w:space="0" w:color="auto"/>
              <w:right w:val="single" w:sz="4" w:space="0" w:color="auto"/>
            </w:tcBorders>
            <w:noWrap/>
            <w:vAlign w:val="center"/>
            <w:hideMark/>
          </w:tcPr>
          <w:p w14:paraId="3C73D575"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10</w:t>
            </w:r>
          </w:p>
        </w:tc>
        <w:tc>
          <w:tcPr>
            <w:tcW w:w="1557" w:type="dxa"/>
            <w:tcBorders>
              <w:top w:val="nil"/>
              <w:left w:val="nil"/>
              <w:bottom w:val="single" w:sz="4" w:space="0" w:color="auto"/>
              <w:right w:val="single" w:sz="4" w:space="0" w:color="auto"/>
            </w:tcBorders>
            <w:noWrap/>
            <w:vAlign w:val="center"/>
            <w:hideMark/>
          </w:tcPr>
          <w:p w14:paraId="42D0CD15"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11</w:t>
            </w:r>
          </w:p>
        </w:tc>
      </w:tr>
      <w:tr w:rsidR="004A4060" w:rsidRPr="004A4060" w14:paraId="0B2686AF" w14:textId="77777777" w:rsidTr="004A4060">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625FAAC1"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2026 ГОД</w:t>
            </w:r>
          </w:p>
        </w:tc>
      </w:tr>
      <w:tr w:rsidR="004A4060" w:rsidRPr="004A4060" w14:paraId="3A302996"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60098F82"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69D3674F"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6E2F2FE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234E2BA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08EC90A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340" w:type="dxa"/>
            <w:tcBorders>
              <w:top w:val="nil"/>
              <w:left w:val="nil"/>
              <w:bottom w:val="single" w:sz="4" w:space="0" w:color="auto"/>
              <w:right w:val="single" w:sz="4" w:space="0" w:color="auto"/>
            </w:tcBorders>
            <w:noWrap/>
            <w:vAlign w:val="center"/>
            <w:hideMark/>
          </w:tcPr>
          <w:p w14:paraId="76758C3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60" w:type="dxa"/>
            <w:tcBorders>
              <w:top w:val="nil"/>
              <w:left w:val="nil"/>
              <w:bottom w:val="single" w:sz="4" w:space="0" w:color="auto"/>
              <w:right w:val="single" w:sz="4" w:space="0" w:color="auto"/>
            </w:tcBorders>
            <w:noWrap/>
            <w:vAlign w:val="center"/>
            <w:hideMark/>
          </w:tcPr>
          <w:p w14:paraId="168FF88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2C3D82C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4ECF915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0C07B08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1E0B7FB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09C72BB4" w14:textId="77777777" w:rsidTr="004A4060">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64B8349C"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2027 ГОД</w:t>
            </w:r>
          </w:p>
        </w:tc>
      </w:tr>
      <w:tr w:rsidR="004A4060" w:rsidRPr="004A4060" w14:paraId="09EFB2B0"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38E4428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27D8057D"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25574FD9"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219EFD9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6B7367D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340" w:type="dxa"/>
            <w:tcBorders>
              <w:top w:val="nil"/>
              <w:left w:val="nil"/>
              <w:bottom w:val="single" w:sz="4" w:space="0" w:color="auto"/>
              <w:right w:val="single" w:sz="4" w:space="0" w:color="auto"/>
            </w:tcBorders>
            <w:noWrap/>
            <w:vAlign w:val="center"/>
            <w:hideMark/>
          </w:tcPr>
          <w:p w14:paraId="45628E39"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60" w:type="dxa"/>
            <w:tcBorders>
              <w:top w:val="nil"/>
              <w:left w:val="nil"/>
              <w:bottom w:val="single" w:sz="4" w:space="0" w:color="auto"/>
              <w:right w:val="single" w:sz="4" w:space="0" w:color="auto"/>
            </w:tcBorders>
            <w:noWrap/>
            <w:vAlign w:val="center"/>
            <w:hideMark/>
          </w:tcPr>
          <w:p w14:paraId="70F6FDB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4E6F5919"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20BA0035"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1AA6A8DA"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06A8847F"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58164DA9" w14:textId="77777777" w:rsidTr="004A4060">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4BA6C667" w14:textId="77777777" w:rsidR="004A4060" w:rsidRPr="004A4060" w:rsidRDefault="004A4060" w:rsidP="004A4060">
            <w:pPr>
              <w:spacing w:after="0" w:line="240" w:lineRule="auto"/>
              <w:jc w:val="center"/>
              <w:rPr>
                <w:rFonts w:ascii="Arial" w:eastAsia="Times New Roman" w:hAnsi="Arial" w:cs="Arial"/>
                <w:color w:val="000000"/>
                <w:kern w:val="0"/>
                <w:sz w:val="24"/>
                <w:szCs w:val="24"/>
                <w:lang w:eastAsia="ru-RU"/>
                <w14:ligatures w14:val="none"/>
              </w:rPr>
            </w:pPr>
            <w:r w:rsidRPr="004A4060">
              <w:rPr>
                <w:rFonts w:ascii="Arial" w:eastAsia="Times New Roman" w:hAnsi="Arial" w:cs="Arial"/>
                <w:color w:val="000000"/>
                <w:kern w:val="0"/>
                <w:sz w:val="24"/>
                <w:szCs w:val="24"/>
                <w:lang w:eastAsia="ru-RU"/>
                <w14:ligatures w14:val="none"/>
              </w:rPr>
              <w:t>2028 ГОД</w:t>
            </w:r>
          </w:p>
        </w:tc>
      </w:tr>
      <w:tr w:rsidR="004A4060" w:rsidRPr="004A4060" w14:paraId="112C300B" w14:textId="77777777" w:rsidTr="004A4060">
        <w:trPr>
          <w:trHeight w:val="330"/>
        </w:trPr>
        <w:tc>
          <w:tcPr>
            <w:tcW w:w="940" w:type="dxa"/>
            <w:tcBorders>
              <w:top w:val="nil"/>
              <w:left w:val="single" w:sz="4" w:space="0" w:color="auto"/>
              <w:bottom w:val="single" w:sz="4" w:space="0" w:color="auto"/>
              <w:right w:val="single" w:sz="4" w:space="0" w:color="auto"/>
            </w:tcBorders>
            <w:noWrap/>
            <w:vAlign w:val="center"/>
            <w:hideMark/>
          </w:tcPr>
          <w:p w14:paraId="6AAE29FA"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660" w:type="dxa"/>
            <w:tcBorders>
              <w:top w:val="nil"/>
              <w:left w:val="nil"/>
              <w:bottom w:val="single" w:sz="4" w:space="0" w:color="auto"/>
              <w:right w:val="single" w:sz="4" w:space="0" w:color="auto"/>
            </w:tcBorders>
            <w:noWrap/>
            <w:vAlign w:val="center"/>
            <w:hideMark/>
          </w:tcPr>
          <w:p w14:paraId="368D570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674F8C84"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71CE84E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1ACDBA22"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340" w:type="dxa"/>
            <w:tcBorders>
              <w:top w:val="nil"/>
              <w:left w:val="nil"/>
              <w:bottom w:val="single" w:sz="4" w:space="0" w:color="auto"/>
              <w:right w:val="single" w:sz="4" w:space="0" w:color="auto"/>
            </w:tcBorders>
            <w:noWrap/>
            <w:vAlign w:val="center"/>
            <w:hideMark/>
          </w:tcPr>
          <w:p w14:paraId="616A7BF2"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60" w:type="dxa"/>
            <w:tcBorders>
              <w:top w:val="nil"/>
              <w:left w:val="nil"/>
              <w:bottom w:val="single" w:sz="4" w:space="0" w:color="auto"/>
              <w:right w:val="single" w:sz="4" w:space="0" w:color="auto"/>
            </w:tcBorders>
            <w:noWrap/>
            <w:vAlign w:val="center"/>
            <w:hideMark/>
          </w:tcPr>
          <w:p w14:paraId="4D21EBB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295C046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4A20A241"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60FD671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746992A8"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5210C006" w14:textId="77777777" w:rsidTr="004A4060">
        <w:trPr>
          <w:trHeight w:val="330"/>
        </w:trPr>
        <w:tc>
          <w:tcPr>
            <w:tcW w:w="940" w:type="dxa"/>
            <w:tcBorders>
              <w:top w:val="nil"/>
              <w:left w:val="single" w:sz="4" w:space="0" w:color="auto"/>
              <w:bottom w:val="single" w:sz="4" w:space="0" w:color="auto"/>
              <w:right w:val="single" w:sz="4" w:space="0" w:color="auto"/>
            </w:tcBorders>
            <w:noWrap/>
            <w:vAlign w:val="bottom"/>
            <w:hideMark/>
          </w:tcPr>
          <w:p w14:paraId="673BD6F5" w14:textId="77777777" w:rsidR="004A4060" w:rsidRPr="004A4060" w:rsidRDefault="004A4060" w:rsidP="004A4060">
            <w:pPr>
              <w:spacing w:after="0" w:line="240" w:lineRule="auto"/>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Всего</w:t>
            </w:r>
          </w:p>
        </w:tc>
        <w:tc>
          <w:tcPr>
            <w:tcW w:w="1660" w:type="dxa"/>
            <w:tcBorders>
              <w:top w:val="nil"/>
              <w:left w:val="nil"/>
              <w:bottom w:val="single" w:sz="4" w:space="0" w:color="auto"/>
              <w:right w:val="single" w:sz="4" w:space="0" w:color="auto"/>
            </w:tcBorders>
            <w:noWrap/>
            <w:vAlign w:val="center"/>
            <w:hideMark/>
          </w:tcPr>
          <w:p w14:paraId="7DB26159"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660" w:type="dxa"/>
            <w:tcBorders>
              <w:top w:val="nil"/>
              <w:left w:val="nil"/>
              <w:bottom w:val="single" w:sz="4" w:space="0" w:color="auto"/>
              <w:right w:val="single" w:sz="4" w:space="0" w:color="auto"/>
            </w:tcBorders>
            <w:noWrap/>
            <w:vAlign w:val="center"/>
            <w:hideMark/>
          </w:tcPr>
          <w:p w14:paraId="3F4D863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700" w:type="dxa"/>
            <w:tcBorders>
              <w:top w:val="nil"/>
              <w:left w:val="nil"/>
              <w:bottom w:val="single" w:sz="4" w:space="0" w:color="auto"/>
              <w:right w:val="single" w:sz="4" w:space="0" w:color="auto"/>
            </w:tcBorders>
            <w:noWrap/>
            <w:vAlign w:val="center"/>
            <w:hideMark/>
          </w:tcPr>
          <w:p w14:paraId="1C22178A"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c>
          <w:tcPr>
            <w:tcW w:w="1540" w:type="dxa"/>
            <w:tcBorders>
              <w:top w:val="nil"/>
              <w:left w:val="nil"/>
              <w:bottom w:val="single" w:sz="4" w:space="0" w:color="auto"/>
              <w:right w:val="single" w:sz="4" w:space="0" w:color="auto"/>
            </w:tcBorders>
            <w:noWrap/>
            <w:vAlign w:val="center"/>
            <w:hideMark/>
          </w:tcPr>
          <w:p w14:paraId="62EDC7C5"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340" w:type="dxa"/>
            <w:tcBorders>
              <w:top w:val="nil"/>
              <w:left w:val="nil"/>
              <w:bottom w:val="single" w:sz="4" w:space="0" w:color="auto"/>
              <w:right w:val="single" w:sz="4" w:space="0" w:color="auto"/>
            </w:tcBorders>
            <w:noWrap/>
            <w:vAlign w:val="center"/>
            <w:hideMark/>
          </w:tcPr>
          <w:p w14:paraId="5715CB1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60" w:type="dxa"/>
            <w:tcBorders>
              <w:top w:val="nil"/>
              <w:left w:val="nil"/>
              <w:bottom w:val="single" w:sz="4" w:space="0" w:color="auto"/>
              <w:right w:val="single" w:sz="4" w:space="0" w:color="auto"/>
            </w:tcBorders>
            <w:noWrap/>
            <w:vAlign w:val="center"/>
            <w:hideMark/>
          </w:tcPr>
          <w:p w14:paraId="7A1C7110"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980" w:type="dxa"/>
            <w:tcBorders>
              <w:top w:val="nil"/>
              <w:left w:val="nil"/>
              <w:bottom w:val="single" w:sz="4" w:space="0" w:color="auto"/>
              <w:right w:val="single" w:sz="4" w:space="0" w:color="auto"/>
            </w:tcBorders>
            <w:noWrap/>
            <w:vAlign w:val="center"/>
            <w:hideMark/>
          </w:tcPr>
          <w:p w14:paraId="302A78D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000" w:type="dxa"/>
            <w:tcBorders>
              <w:top w:val="nil"/>
              <w:left w:val="nil"/>
              <w:bottom w:val="single" w:sz="4" w:space="0" w:color="auto"/>
              <w:right w:val="single" w:sz="4" w:space="0" w:color="auto"/>
            </w:tcBorders>
            <w:noWrap/>
            <w:vAlign w:val="center"/>
            <w:hideMark/>
          </w:tcPr>
          <w:p w14:paraId="686B681C"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809" w:type="dxa"/>
            <w:tcBorders>
              <w:top w:val="nil"/>
              <w:left w:val="nil"/>
              <w:bottom w:val="single" w:sz="4" w:space="0" w:color="auto"/>
              <w:right w:val="single" w:sz="4" w:space="0" w:color="auto"/>
            </w:tcBorders>
            <w:noWrap/>
            <w:vAlign w:val="center"/>
            <w:hideMark/>
          </w:tcPr>
          <w:p w14:paraId="7B85F25B"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0</w:t>
            </w:r>
          </w:p>
        </w:tc>
        <w:tc>
          <w:tcPr>
            <w:tcW w:w="1557" w:type="dxa"/>
            <w:tcBorders>
              <w:top w:val="nil"/>
              <w:left w:val="nil"/>
              <w:bottom w:val="single" w:sz="4" w:space="0" w:color="auto"/>
              <w:right w:val="single" w:sz="4" w:space="0" w:color="auto"/>
            </w:tcBorders>
            <w:noWrap/>
            <w:vAlign w:val="center"/>
            <w:hideMark/>
          </w:tcPr>
          <w:p w14:paraId="5CAF7462"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w:t>
            </w:r>
          </w:p>
        </w:tc>
      </w:tr>
      <w:tr w:rsidR="004A4060" w:rsidRPr="004A4060" w14:paraId="1085231C" w14:textId="77777777" w:rsidTr="004A4060">
        <w:trPr>
          <w:trHeight w:val="300"/>
        </w:trPr>
        <w:tc>
          <w:tcPr>
            <w:tcW w:w="940" w:type="dxa"/>
            <w:tcBorders>
              <w:top w:val="nil"/>
              <w:left w:val="nil"/>
              <w:bottom w:val="nil"/>
              <w:right w:val="nil"/>
            </w:tcBorders>
            <w:noWrap/>
            <w:vAlign w:val="bottom"/>
            <w:hideMark/>
          </w:tcPr>
          <w:p w14:paraId="67A379A6"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p>
        </w:tc>
        <w:tc>
          <w:tcPr>
            <w:tcW w:w="1660" w:type="dxa"/>
            <w:tcBorders>
              <w:top w:val="nil"/>
              <w:left w:val="nil"/>
              <w:bottom w:val="nil"/>
              <w:right w:val="nil"/>
            </w:tcBorders>
            <w:noWrap/>
            <w:vAlign w:val="bottom"/>
            <w:hideMark/>
          </w:tcPr>
          <w:p w14:paraId="057EBC7C"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660" w:type="dxa"/>
            <w:tcBorders>
              <w:top w:val="nil"/>
              <w:left w:val="nil"/>
              <w:bottom w:val="nil"/>
              <w:right w:val="nil"/>
            </w:tcBorders>
            <w:noWrap/>
            <w:vAlign w:val="bottom"/>
            <w:hideMark/>
          </w:tcPr>
          <w:p w14:paraId="6A11991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700" w:type="dxa"/>
            <w:tcBorders>
              <w:top w:val="nil"/>
              <w:left w:val="nil"/>
              <w:bottom w:val="nil"/>
              <w:right w:val="nil"/>
            </w:tcBorders>
            <w:noWrap/>
            <w:vAlign w:val="bottom"/>
            <w:hideMark/>
          </w:tcPr>
          <w:p w14:paraId="402B027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40" w:type="dxa"/>
            <w:tcBorders>
              <w:top w:val="nil"/>
              <w:left w:val="nil"/>
              <w:bottom w:val="nil"/>
              <w:right w:val="nil"/>
            </w:tcBorders>
            <w:noWrap/>
            <w:vAlign w:val="bottom"/>
            <w:hideMark/>
          </w:tcPr>
          <w:p w14:paraId="4D0A536A"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340" w:type="dxa"/>
            <w:tcBorders>
              <w:top w:val="nil"/>
              <w:left w:val="nil"/>
              <w:bottom w:val="nil"/>
              <w:right w:val="nil"/>
            </w:tcBorders>
            <w:noWrap/>
            <w:vAlign w:val="bottom"/>
            <w:hideMark/>
          </w:tcPr>
          <w:p w14:paraId="202EEE9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60" w:type="dxa"/>
            <w:tcBorders>
              <w:top w:val="nil"/>
              <w:left w:val="nil"/>
              <w:bottom w:val="nil"/>
              <w:right w:val="nil"/>
            </w:tcBorders>
            <w:noWrap/>
            <w:vAlign w:val="bottom"/>
            <w:hideMark/>
          </w:tcPr>
          <w:p w14:paraId="4383CB9B"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980" w:type="dxa"/>
            <w:tcBorders>
              <w:top w:val="nil"/>
              <w:left w:val="nil"/>
              <w:bottom w:val="nil"/>
              <w:right w:val="nil"/>
            </w:tcBorders>
            <w:noWrap/>
            <w:vAlign w:val="bottom"/>
            <w:hideMark/>
          </w:tcPr>
          <w:p w14:paraId="3226CE5A"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000" w:type="dxa"/>
            <w:tcBorders>
              <w:top w:val="nil"/>
              <w:left w:val="nil"/>
              <w:bottom w:val="nil"/>
              <w:right w:val="nil"/>
            </w:tcBorders>
            <w:noWrap/>
            <w:vAlign w:val="bottom"/>
            <w:hideMark/>
          </w:tcPr>
          <w:p w14:paraId="15C732C2"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809" w:type="dxa"/>
            <w:tcBorders>
              <w:top w:val="nil"/>
              <w:left w:val="nil"/>
              <w:bottom w:val="nil"/>
              <w:right w:val="nil"/>
            </w:tcBorders>
            <w:noWrap/>
            <w:vAlign w:val="bottom"/>
            <w:hideMark/>
          </w:tcPr>
          <w:p w14:paraId="15F2EAB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557" w:type="dxa"/>
            <w:tcBorders>
              <w:top w:val="nil"/>
              <w:left w:val="nil"/>
              <w:bottom w:val="nil"/>
              <w:right w:val="nil"/>
            </w:tcBorders>
            <w:noWrap/>
            <w:vAlign w:val="bottom"/>
            <w:hideMark/>
          </w:tcPr>
          <w:p w14:paraId="2322FE5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r>
      <w:tr w:rsidR="004A4060" w:rsidRPr="004A4060" w14:paraId="52BA7D12" w14:textId="77777777" w:rsidTr="004A4060">
        <w:trPr>
          <w:trHeight w:val="975"/>
        </w:trPr>
        <w:tc>
          <w:tcPr>
            <w:tcW w:w="14146" w:type="dxa"/>
            <w:gridSpan w:val="11"/>
            <w:tcBorders>
              <w:top w:val="nil"/>
              <w:left w:val="nil"/>
              <w:bottom w:val="nil"/>
              <w:right w:val="nil"/>
            </w:tcBorders>
            <w:vAlign w:val="center"/>
            <w:hideMark/>
          </w:tcPr>
          <w:p w14:paraId="5EA09D2C"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Предоставление муниципальных гарантии в 2026-2028 годах не планируется. Общий объем бюджетных ассигнований, предусмотренный на исполнение гарантий </w:t>
            </w:r>
            <w:proofErr w:type="gramStart"/>
            <w:r w:rsidRPr="004A4060">
              <w:rPr>
                <w:rFonts w:ascii="Arial" w:eastAsia="Times New Roman" w:hAnsi="Arial" w:cs="Arial"/>
                <w:color w:val="000000"/>
                <w:kern w:val="0"/>
                <w:lang w:eastAsia="ru-RU"/>
                <w14:ligatures w14:val="none"/>
              </w:rPr>
              <w:t>по возможным гарантийным случаям</w:t>
            </w:r>
            <w:proofErr w:type="gramEnd"/>
            <w:r w:rsidRPr="004A4060">
              <w:rPr>
                <w:rFonts w:ascii="Arial" w:eastAsia="Times New Roman" w:hAnsi="Arial" w:cs="Arial"/>
                <w:color w:val="000000"/>
                <w:kern w:val="0"/>
                <w:lang w:eastAsia="ru-RU"/>
                <w14:ligatures w14:val="none"/>
              </w:rPr>
              <w:t xml:space="preserve"> составляет в 2026 году - 0,00 рублей, в 2027 году 0,00 рублей, в 2028 году - 0,00 рублей.</w:t>
            </w:r>
          </w:p>
        </w:tc>
      </w:tr>
    </w:tbl>
    <w:p w14:paraId="6EDD3834" w14:textId="77777777" w:rsidR="004A4060" w:rsidRDefault="004A4060"/>
    <w:p w14:paraId="04B6B709" w14:textId="77777777" w:rsidR="004A4060" w:rsidRDefault="004A4060"/>
    <w:p w14:paraId="23E1FB7D" w14:textId="77777777" w:rsidR="004A4060" w:rsidRDefault="004A4060"/>
    <w:p w14:paraId="6834D8ED" w14:textId="77777777" w:rsidR="004A4060" w:rsidRDefault="004A4060"/>
    <w:p w14:paraId="2B4EB2C5" w14:textId="77777777" w:rsidR="004A4060" w:rsidRDefault="004A4060"/>
    <w:p w14:paraId="275C5FAB" w14:textId="77777777" w:rsidR="004A4060" w:rsidRDefault="004A4060"/>
    <w:p w14:paraId="26139A56" w14:textId="77777777" w:rsidR="004A4060" w:rsidRDefault="004A4060"/>
    <w:p w14:paraId="09768B57" w14:textId="77777777" w:rsidR="004A4060" w:rsidRDefault="004A4060"/>
    <w:p w14:paraId="5CC1F6E4" w14:textId="77777777" w:rsidR="004A4060" w:rsidRDefault="004A4060">
      <w:pPr>
        <w:sectPr w:rsidR="004A4060" w:rsidSect="004A4060">
          <w:pgSz w:w="16838" w:h="11906" w:orient="landscape"/>
          <w:pgMar w:top="1134" w:right="1134" w:bottom="851" w:left="1134" w:header="709" w:footer="709" w:gutter="0"/>
          <w:cols w:space="708"/>
          <w:docGrid w:linePitch="360"/>
        </w:sectPr>
      </w:pPr>
    </w:p>
    <w:tbl>
      <w:tblPr>
        <w:tblW w:w="8980" w:type="dxa"/>
        <w:tblLook w:val="04A0" w:firstRow="1" w:lastRow="0" w:firstColumn="1" w:lastColumn="0" w:noHBand="0" w:noVBand="1"/>
      </w:tblPr>
      <w:tblGrid>
        <w:gridCol w:w="5560"/>
        <w:gridCol w:w="1140"/>
        <w:gridCol w:w="1140"/>
        <w:gridCol w:w="1140"/>
      </w:tblGrid>
      <w:tr w:rsidR="004A4060" w:rsidRPr="004A4060" w14:paraId="33D42A99" w14:textId="77777777" w:rsidTr="004A4060">
        <w:trPr>
          <w:trHeight w:val="300"/>
        </w:trPr>
        <w:tc>
          <w:tcPr>
            <w:tcW w:w="5560" w:type="dxa"/>
            <w:tcBorders>
              <w:top w:val="nil"/>
              <w:left w:val="nil"/>
              <w:bottom w:val="nil"/>
              <w:right w:val="nil"/>
            </w:tcBorders>
            <w:noWrap/>
            <w:vAlign w:val="bottom"/>
            <w:hideMark/>
          </w:tcPr>
          <w:p w14:paraId="052B4088" w14:textId="77777777" w:rsidR="004A4060" w:rsidRPr="004A4060" w:rsidRDefault="004A4060" w:rsidP="004A4060">
            <w:pPr>
              <w:spacing w:after="0" w:line="240" w:lineRule="auto"/>
              <w:rPr>
                <w:rFonts w:ascii="Times New Roman" w:eastAsia="Times New Roman" w:hAnsi="Times New Roman" w:cs="Times New Roman"/>
                <w:kern w:val="0"/>
                <w:sz w:val="24"/>
                <w:szCs w:val="24"/>
                <w:lang w:eastAsia="ru-RU"/>
                <w14:ligatures w14:val="none"/>
              </w:rPr>
            </w:pPr>
          </w:p>
        </w:tc>
        <w:tc>
          <w:tcPr>
            <w:tcW w:w="1140" w:type="dxa"/>
            <w:tcBorders>
              <w:top w:val="nil"/>
              <w:left w:val="nil"/>
              <w:bottom w:val="nil"/>
              <w:right w:val="nil"/>
            </w:tcBorders>
            <w:noWrap/>
            <w:vAlign w:val="bottom"/>
            <w:hideMark/>
          </w:tcPr>
          <w:p w14:paraId="67574DD6"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2280" w:type="dxa"/>
            <w:gridSpan w:val="2"/>
            <w:tcBorders>
              <w:top w:val="nil"/>
              <w:left w:val="nil"/>
              <w:bottom w:val="nil"/>
              <w:right w:val="nil"/>
            </w:tcBorders>
            <w:noWrap/>
            <w:vAlign w:val="bottom"/>
            <w:hideMark/>
          </w:tcPr>
          <w:p w14:paraId="1B51FFEF" w14:textId="59FE03C2"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Приложение №8</w:t>
            </w:r>
          </w:p>
        </w:tc>
      </w:tr>
      <w:tr w:rsidR="004A4060" w:rsidRPr="004A4060" w14:paraId="299AF11A" w14:textId="77777777" w:rsidTr="004A4060">
        <w:trPr>
          <w:trHeight w:val="300"/>
        </w:trPr>
        <w:tc>
          <w:tcPr>
            <w:tcW w:w="5560" w:type="dxa"/>
            <w:tcBorders>
              <w:top w:val="nil"/>
              <w:left w:val="nil"/>
              <w:bottom w:val="nil"/>
              <w:right w:val="nil"/>
            </w:tcBorders>
            <w:noWrap/>
            <w:vAlign w:val="bottom"/>
            <w:hideMark/>
          </w:tcPr>
          <w:p w14:paraId="6D7300F4"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3420" w:type="dxa"/>
            <w:gridSpan w:val="3"/>
            <w:tcBorders>
              <w:top w:val="nil"/>
              <w:left w:val="nil"/>
              <w:bottom w:val="nil"/>
              <w:right w:val="nil"/>
            </w:tcBorders>
            <w:noWrap/>
            <w:vAlign w:val="bottom"/>
            <w:hideMark/>
          </w:tcPr>
          <w:p w14:paraId="6FF87484"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к решению Совета депутатов</w:t>
            </w:r>
          </w:p>
        </w:tc>
      </w:tr>
      <w:tr w:rsidR="004A4060" w:rsidRPr="004A4060" w14:paraId="7B9E2FA7" w14:textId="77777777" w:rsidTr="004A4060">
        <w:trPr>
          <w:trHeight w:val="300"/>
        </w:trPr>
        <w:tc>
          <w:tcPr>
            <w:tcW w:w="5560" w:type="dxa"/>
            <w:tcBorders>
              <w:top w:val="nil"/>
              <w:left w:val="nil"/>
              <w:bottom w:val="nil"/>
              <w:right w:val="nil"/>
            </w:tcBorders>
            <w:noWrap/>
            <w:vAlign w:val="bottom"/>
            <w:hideMark/>
          </w:tcPr>
          <w:p w14:paraId="382043BE"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3420" w:type="dxa"/>
            <w:gridSpan w:val="3"/>
            <w:tcBorders>
              <w:top w:val="nil"/>
              <w:left w:val="nil"/>
              <w:bottom w:val="nil"/>
              <w:right w:val="nil"/>
            </w:tcBorders>
            <w:noWrap/>
            <w:vAlign w:val="bottom"/>
            <w:hideMark/>
          </w:tcPr>
          <w:p w14:paraId="48D3ACEF" w14:textId="1D0E1F2E"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А</w:t>
            </w:r>
            <w:r w:rsidRPr="004A4060">
              <w:rPr>
                <w:rFonts w:ascii="Arial" w:eastAsia="Times New Roman" w:hAnsi="Arial" w:cs="Arial"/>
                <w:color w:val="000000"/>
                <w:kern w:val="0"/>
                <w:lang w:eastAsia="ru-RU"/>
                <w14:ligatures w14:val="none"/>
              </w:rPr>
              <w:t>дминистрации</w:t>
            </w:r>
            <w:r>
              <w:rPr>
                <w:rFonts w:ascii="Arial" w:eastAsia="Times New Roman" w:hAnsi="Arial" w:cs="Arial"/>
                <w:color w:val="000000"/>
                <w:kern w:val="0"/>
                <w:lang w:eastAsia="ru-RU"/>
                <w14:ligatures w14:val="none"/>
              </w:rPr>
              <w:t xml:space="preserve"> </w:t>
            </w:r>
            <w:r w:rsidRPr="004A4060">
              <w:rPr>
                <w:rFonts w:ascii="Arial" w:eastAsia="Times New Roman" w:hAnsi="Arial" w:cs="Arial"/>
                <w:color w:val="000000"/>
                <w:kern w:val="0"/>
                <w:lang w:eastAsia="ru-RU"/>
                <w14:ligatures w14:val="none"/>
              </w:rPr>
              <w:t xml:space="preserve">Муниципального </w:t>
            </w:r>
          </w:p>
        </w:tc>
      </w:tr>
      <w:tr w:rsidR="004A4060" w:rsidRPr="004A4060" w14:paraId="03640D62" w14:textId="77777777" w:rsidTr="004A4060">
        <w:trPr>
          <w:trHeight w:val="300"/>
        </w:trPr>
        <w:tc>
          <w:tcPr>
            <w:tcW w:w="8980" w:type="dxa"/>
            <w:gridSpan w:val="4"/>
            <w:tcBorders>
              <w:top w:val="nil"/>
              <w:left w:val="nil"/>
              <w:bottom w:val="nil"/>
              <w:right w:val="nil"/>
            </w:tcBorders>
            <w:noWrap/>
            <w:vAlign w:val="bottom"/>
            <w:hideMark/>
          </w:tcPr>
          <w:p w14:paraId="7E9709E8" w14:textId="657A7DC5"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образования Караганский сельсовет</w:t>
            </w:r>
          </w:p>
        </w:tc>
      </w:tr>
      <w:tr w:rsidR="004A4060" w:rsidRPr="004A4060" w14:paraId="4034ED6B" w14:textId="77777777" w:rsidTr="004A4060">
        <w:trPr>
          <w:trHeight w:val="300"/>
        </w:trPr>
        <w:tc>
          <w:tcPr>
            <w:tcW w:w="8980" w:type="dxa"/>
            <w:gridSpan w:val="4"/>
            <w:tcBorders>
              <w:top w:val="nil"/>
              <w:left w:val="nil"/>
              <w:bottom w:val="nil"/>
              <w:right w:val="nil"/>
            </w:tcBorders>
            <w:noWrap/>
            <w:vAlign w:val="bottom"/>
            <w:hideMark/>
          </w:tcPr>
          <w:p w14:paraId="30622512" w14:textId="38EAA41A"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                                                                     Новоорского района Оренбургской области   </w:t>
            </w:r>
          </w:p>
        </w:tc>
      </w:tr>
      <w:tr w:rsidR="004A4060" w:rsidRPr="004A4060" w14:paraId="4E56004B" w14:textId="77777777" w:rsidTr="004A4060">
        <w:trPr>
          <w:trHeight w:val="300"/>
        </w:trPr>
        <w:tc>
          <w:tcPr>
            <w:tcW w:w="5560" w:type="dxa"/>
            <w:tcBorders>
              <w:top w:val="nil"/>
              <w:left w:val="nil"/>
              <w:bottom w:val="nil"/>
              <w:right w:val="nil"/>
            </w:tcBorders>
            <w:noWrap/>
            <w:vAlign w:val="bottom"/>
            <w:hideMark/>
          </w:tcPr>
          <w:p w14:paraId="4984FF75"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p>
        </w:tc>
        <w:tc>
          <w:tcPr>
            <w:tcW w:w="1140" w:type="dxa"/>
            <w:tcBorders>
              <w:top w:val="nil"/>
              <w:left w:val="nil"/>
              <w:bottom w:val="nil"/>
              <w:right w:val="nil"/>
            </w:tcBorders>
            <w:noWrap/>
            <w:vAlign w:val="bottom"/>
            <w:hideMark/>
          </w:tcPr>
          <w:p w14:paraId="0E490053"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2280" w:type="dxa"/>
            <w:gridSpan w:val="2"/>
            <w:tcBorders>
              <w:top w:val="nil"/>
              <w:left w:val="nil"/>
              <w:bottom w:val="nil"/>
              <w:right w:val="nil"/>
            </w:tcBorders>
            <w:noWrap/>
            <w:vAlign w:val="bottom"/>
            <w:hideMark/>
          </w:tcPr>
          <w:p w14:paraId="219E3B4F" w14:textId="77777777" w:rsidR="004A4060" w:rsidRPr="004A4060" w:rsidRDefault="004A4060" w:rsidP="004A4060">
            <w:pPr>
              <w:spacing w:after="0" w:line="240" w:lineRule="auto"/>
              <w:rPr>
                <w:rFonts w:ascii="Calibri" w:eastAsia="Times New Roman" w:hAnsi="Calibri" w:cs="Calibri"/>
                <w:color w:val="000000"/>
                <w:kern w:val="0"/>
                <w:lang w:eastAsia="ru-RU"/>
                <w14:ligatures w14:val="none"/>
              </w:rPr>
            </w:pPr>
            <w:proofErr w:type="gramStart"/>
            <w:r w:rsidRPr="004A4060">
              <w:rPr>
                <w:rFonts w:ascii="Calibri" w:eastAsia="Times New Roman" w:hAnsi="Calibri" w:cs="Calibri"/>
                <w:color w:val="000000"/>
                <w:kern w:val="0"/>
                <w:lang w:eastAsia="ru-RU"/>
                <w14:ligatures w14:val="none"/>
              </w:rPr>
              <w:t>от  25.12.2025г.</w:t>
            </w:r>
            <w:proofErr w:type="gramEnd"/>
            <w:r w:rsidRPr="004A4060">
              <w:rPr>
                <w:rFonts w:ascii="Calibri" w:eastAsia="Times New Roman" w:hAnsi="Calibri" w:cs="Calibri"/>
                <w:color w:val="000000"/>
                <w:kern w:val="0"/>
                <w:lang w:eastAsia="ru-RU"/>
                <w14:ligatures w14:val="none"/>
              </w:rPr>
              <w:t xml:space="preserve"> №16</w:t>
            </w:r>
          </w:p>
        </w:tc>
      </w:tr>
      <w:tr w:rsidR="004A4060" w:rsidRPr="004A4060" w14:paraId="05FFB5D3" w14:textId="77777777" w:rsidTr="004A4060">
        <w:trPr>
          <w:trHeight w:val="1260"/>
        </w:trPr>
        <w:tc>
          <w:tcPr>
            <w:tcW w:w="8980" w:type="dxa"/>
            <w:gridSpan w:val="4"/>
            <w:tcBorders>
              <w:top w:val="nil"/>
              <w:left w:val="nil"/>
              <w:bottom w:val="nil"/>
              <w:right w:val="nil"/>
            </w:tcBorders>
            <w:vAlign w:val="center"/>
            <w:hideMark/>
          </w:tcPr>
          <w:p w14:paraId="545618BC" w14:textId="77777777" w:rsidR="004A4060" w:rsidRPr="004A4060" w:rsidRDefault="004A4060" w:rsidP="004A4060">
            <w:pPr>
              <w:spacing w:after="0" w:line="240" w:lineRule="auto"/>
              <w:jc w:val="center"/>
              <w:rPr>
                <w:rFonts w:ascii="Arial" w:eastAsia="Times New Roman" w:hAnsi="Arial" w:cs="Arial"/>
                <w:b/>
                <w:bCs/>
                <w:color w:val="000000"/>
                <w:kern w:val="0"/>
                <w:lang w:eastAsia="ru-RU"/>
                <w14:ligatures w14:val="none"/>
              </w:rPr>
            </w:pPr>
            <w:r w:rsidRPr="004A4060">
              <w:rPr>
                <w:rFonts w:ascii="Arial" w:eastAsia="Times New Roman" w:hAnsi="Arial" w:cs="Arial"/>
                <w:b/>
                <w:bCs/>
                <w:color w:val="000000"/>
                <w:kern w:val="0"/>
                <w:lang w:eastAsia="ru-RU"/>
                <w14:ligatures w14:val="none"/>
              </w:rPr>
              <w:t xml:space="preserve">ПРОГРАММА МУНИЦИПАЛЬНЫХ ВНУТРЕННИХ </w:t>
            </w:r>
            <w:proofErr w:type="gramStart"/>
            <w:r w:rsidRPr="004A4060">
              <w:rPr>
                <w:rFonts w:ascii="Arial" w:eastAsia="Times New Roman" w:hAnsi="Arial" w:cs="Arial"/>
                <w:b/>
                <w:bCs/>
                <w:color w:val="000000"/>
                <w:kern w:val="0"/>
                <w:lang w:eastAsia="ru-RU"/>
                <w14:ligatures w14:val="none"/>
              </w:rPr>
              <w:t>ЗАИМСТВОВАНИЙ  МУНИЦИПАЛЬНОГО</w:t>
            </w:r>
            <w:proofErr w:type="gramEnd"/>
            <w:r w:rsidRPr="004A4060">
              <w:rPr>
                <w:rFonts w:ascii="Arial" w:eastAsia="Times New Roman" w:hAnsi="Arial" w:cs="Arial"/>
                <w:b/>
                <w:bCs/>
                <w:color w:val="000000"/>
                <w:kern w:val="0"/>
                <w:lang w:eastAsia="ru-RU"/>
                <w14:ligatures w14:val="none"/>
              </w:rPr>
              <w:t xml:space="preserve"> ОБРАЗОВАНИЯ КАРАГАНСКИЙ СЕЛЬСОВЕТ    НОВООРСКОГО РАЙОНА ОРЕНБУРГСКОЙ ОБЛАСТИ НА 2026ГОД И ПЛАНОВЫЙ ПЕРИОД 2027 И 2028 ГОДОВ</w:t>
            </w:r>
          </w:p>
        </w:tc>
      </w:tr>
      <w:tr w:rsidR="004A4060" w:rsidRPr="004A4060" w14:paraId="7533ACCA" w14:textId="77777777" w:rsidTr="004A4060">
        <w:trPr>
          <w:trHeight w:val="300"/>
        </w:trPr>
        <w:tc>
          <w:tcPr>
            <w:tcW w:w="5560" w:type="dxa"/>
            <w:tcBorders>
              <w:top w:val="nil"/>
              <w:left w:val="nil"/>
              <w:bottom w:val="nil"/>
              <w:right w:val="nil"/>
            </w:tcBorders>
            <w:vAlign w:val="bottom"/>
            <w:hideMark/>
          </w:tcPr>
          <w:p w14:paraId="3DEF04BE" w14:textId="77777777" w:rsidR="004A4060" w:rsidRPr="004A4060" w:rsidRDefault="004A4060" w:rsidP="004A4060">
            <w:pPr>
              <w:spacing w:after="0" w:line="240" w:lineRule="auto"/>
              <w:jc w:val="center"/>
              <w:rPr>
                <w:rFonts w:ascii="Arial" w:eastAsia="Times New Roman" w:hAnsi="Arial" w:cs="Arial"/>
                <w:b/>
                <w:bCs/>
                <w:color w:val="000000"/>
                <w:kern w:val="0"/>
                <w:lang w:eastAsia="ru-RU"/>
                <w14:ligatures w14:val="none"/>
              </w:rPr>
            </w:pPr>
          </w:p>
        </w:tc>
        <w:tc>
          <w:tcPr>
            <w:tcW w:w="1140" w:type="dxa"/>
            <w:tcBorders>
              <w:top w:val="nil"/>
              <w:left w:val="nil"/>
              <w:bottom w:val="nil"/>
              <w:right w:val="nil"/>
            </w:tcBorders>
            <w:vAlign w:val="bottom"/>
            <w:hideMark/>
          </w:tcPr>
          <w:p w14:paraId="1595C37E"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140" w:type="dxa"/>
            <w:tcBorders>
              <w:top w:val="nil"/>
              <w:left w:val="nil"/>
              <w:bottom w:val="nil"/>
              <w:right w:val="nil"/>
            </w:tcBorders>
            <w:vAlign w:val="bottom"/>
            <w:hideMark/>
          </w:tcPr>
          <w:p w14:paraId="2D7983C7" w14:textId="77777777" w:rsidR="004A4060" w:rsidRPr="004A4060" w:rsidRDefault="004A4060" w:rsidP="004A4060">
            <w:pPr>
              <w:spacing w:after="0" w:line="240" w:lineRule="auto"/>
              <w:jc w:val="center"/>
              <w:rPr>
                <w:rFonts w:ascii="Times New Roman" w:eastAsia="Times New Roman" w:hAnsi="Times New Roman" w:cs="Times New Roman"/>
                <w:kern w:val="0"/>
                <w:sz w:val="20"/>
                <w:szCs w:val="20"/>
                <w:lang w:eastAsia="ru-RU"/>
                <w14:ligatures w14:val="none"/>
              </w:rPr>
            </w:pPr>
          </w:p>
        </w:tc>
        <w:tc>
          <w:tcPr>
            <w:tcW w:w="1140" w:type="dxa"/>
            <w:tcBorders>
              <w:top w:val="nil"/>
              <w:left w:val="nil"/>
              <w:bottom w:val="nil"/>
              <w:right w:val="nil"/>
            </w:tcBorders>
            <w:vAlign w:val="bottom"/>
            <w:hideMark/>
          </w:tcPr>
          <w:p w14:paraId="29C13C51" w14:textId="77777777" w:rsidR="004A4060" w:rsidRPr="004A4060" w:rsidRDefault="004A4060" w:rsidP="004A4060">
            <w:pPr>
              <w:spacing w:after="0" w:line="240" w:lineRule="auto"/>
              <w:jc w:val="right"/>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(руб.)</w:t>
            </w:r>
          </w:p>
        </w:tc>
      </w:tr>
      <w:tr w:rsidR="004A4060" w:rsidRPr="004A4060" w14:paraId="052088EB" w14:textId="77777777" w:rsidTr="004A4060">
        <w:trPr>
          <w:trHeight w:val="765"/>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5A78B884" w14:textId="77777777" w:rsidR="004A4060" w:rsidRPr="004A4060" w:rsidRDefault="004A4060" w:rsidP="004A4060">
            <w:pPr>
              <w:spacing w:after="0" w:line="240" w:lineRule="auto"/>
              <w:jc w:val="center"/>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Вид заимствований</w:t>
            </w:r>
          </w:p>
        </w:tc>
        <w:tc>
          <w:tcPr>
            <w:tcW w:w="1140" w:type="dxa"/>
            <w:tcBorders>
              <w:top w:val="single" w:sz="4" w:space="0" w:color="auto"/>
              <w:left w:val="nil"/>
              <w:bottom w:val="single" w:sz="4" w:space="0" w:color="auto"/>
              <w:right w:val="single" w:sz="4" w:space="0" w:color="auto"/>
            </w:tcBorders>
            <w:vAlign w:val="center"/>
            <w:hideMark/>
          </w:tcPr>
          <w:p w14:paraId="644B98F6"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Сумма               на 2026 год</w:t>
            </w:r>
          </w:p>
        </w:tc>
        <w:tc>
          <w:tcPr>
            <w:tcW w:w="1140" w:type="dxa"/>
            <w:tcBorders>
              <w:top w:val="single" w:sz="4" w:space="0" w:color="auto"/>
              <w:left w:val="nil"/>
              <w:bottom w:val="single" w:sz="4" w:space="0" w:color="auto"/>
              <w:right w:val="single" w:sz="4" w:space="0" w:color="auto"/>
            </w:tcBorders>
            <w:vAlign w:val="center"/>
            <w:hideMark/>
          </w:tcPr>
          <w:p w14:paraId="4337FC9E"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Сумма               на 2027 год</w:t>
            </w:r>
          </w:p>
        </w:tc>
        <w:tc>
          <w:tcPr>
            <w:tcW w:w="1140" w:type="dxa"/>
            <w:tcBorders>
              <w:top w:val="single" w:sz="4" w:space="0" w:color="auto"/>
              <w:left w:val="nil"/>
              <w:bottom w:val="single" w:sz="4" w:space="0" w:color="auto"/>
              <w:right w:val="single" w:sz="4" w:space="0" w:color="auto"/>
            </w:tcBorders>
            <w:vAlign w:val="center"/>
            <w:hideMark/>
          </w:tcPr>
          <w:p w14:paraId="55E31EC7" w14:textId="77777777" w:rsidR="004A4060" w:rsidRPr="004A4060" w:rsidRDefault="004A4060" w:rsidP="004A4060">
            <w:pPr>
              <w:spacing w:after="0" w:line="240" w:lineRule="auto"/>
              <w:jc w:val="center"/>
              <w:rPr>
                <w:rFonts w:ascii="Arial" w:eastAsia="Times New Roman" w:hAnsi="Arial" w:cs="Arial"/>
                <w:color w:val="000000"/>
                <w:kern w:val="0"/>
                <w:sz w:val="20"/>
                <w:szCs w:val="20"/>
                <w:lang w:eastAsia="ru-RU"/>
                <w14:ligatures w14:val="none"/>
              </w:rPr>
            </w:pPr>
            <w:r w:rsidRPr="004A4060">
              <w:rPr>
                <w:rFonts w:ascii="Arial" w:eastAsia="Times New Roman" w:hAnsi="Arial" w:cs="Arial"/>
                <w:color w:val="000000"/>
                <w:kern w:val="0"/>
                <w:sz w:val="20"/>
                <w:szCs w:val="20"/>
                <w:lang w:eastAsia="ru-RU"/>
                <w14:ligatures w14:val="none"/>
              </w:rPr>
              <w:t>Сумма               на 2028 год</w:t>
            </w:r>
          </w:p>
        </w:tc>
      </w:tr>
      <w:tr w:rsidR="004A4060" w:rsidRPr="004A4060" w14:paraId="33CE10FD" w14:textId="77777777" w:rsidTr="004A4060">
        <w:trPr>
          <w:trHeight w:val="300"/>
        </w:trPr>
        <w:tc>
          <w:tcPr>
            <w:tcW w:w="5560" w:type="dxa"/>
            <w:tcBorders>
              <w:top w:val="nil"/>
              <w:left w:val="single" w:sz="4" w:space="0" w:color="auto"/>
              <w:bottom w:val="single" w:sz="4" w:space="0" w:color="auto"/>
              <w:right w:val="single" w:sz="4" w:space="0" w:color="auto"/>
            </w:tcBorders>
            <w:noWrap/>
            <w:vAlign w:val="center"/>
            <w:hideMark/>
          </w:tcPr>
          <w:p w14:paraId="4C3163EE"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140" w:type="dxa"/>
            <w:tcBorders>
              <w:top w:val="nil"/>
              <w:left w:val="nil"/>
              <w:bottom w:val="single" w:sz="4" w:space="0" w:color="auto"/>
              <w:right w:val="single" w:sz="4" w:space="0" w:color="auto"/>
            </w:tcBorders>
            <w:noWrap/>
            <w:vAlign w:val="center"/>
            <w:hideMark/>
          </w:tcPr>
          <w:p w14:paraId="1DD38305"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1</w:t>
            </w:r>
          </w:p>
        </w:tc>
        <w:tc>
          <w:tcPr>
            <w:tcW w:w="1140" w:type="dxa"/>
            <w:tcBorders>
              <w:top w:val="nil"/>
              <w:left w:val="nil"/>
              <w:bottom w:val="single" w:sz="4" w:space="0" w:color="auto"/>
              <w:right w:val="single" w:sz="4" w:space="0" w:color="auto"/>
            </w:tcBorders>
            <w:noWrap/>
            <w:vAlign w:val="center"/>
            <w:hideMark/>
          </w:tcPr>
          <w:p w14:paraId="56561D53"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2</w:t>
            </w:r>
          </w:p>
        </w:tc>
        <w:tc>
          <w:tcPr>
            <w:tcW w:w="1140" w:type="dxa"/>
            <w:tcBorders>
              <w:top w:val="nil"/>
              <w:left w:val="nil"/>
              <w:bottom w:val="single" w:sz="4" w:space="0" w:color="auto"/>
              <w:right w:val="single" w:sz="4" w:space="0" w:color="auto"/>
            </w:tcBorders>
            <w:noWrap/>
            <w:vAlign w:val="center"/>
            <w:hideMark/>
          </w:tcPr>
          <w:p w14:paraId="40AFD012" w14:textId="77777777" w:rsidR="004A4060" w:rsidRPr="004A4060" w:rsidRDefault="004A4060" w:rsidP="004A4060">
            <w:pPr>
              <w:spacing w:after="0" w:line="240" w:lineRule="auto"/>
              <w:jc w:val="center"/>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4</w:t>
            </w:r>
          </w:p>
        </w:tc>
      </w:tr>
      <w:tr w:rsidR="004A4060" w:rsidRPr="004A4060" w14:paraId="1E39BD07" w14:textId="77777777" w:rsidTr="004A4060">
        <w:trPr>
          <w:trHeight w:val="900"/>
        </w:trPr>
        <w:tc>
          <w:tcPr>
            <w:tcW w:w="5560" w:type="dxa"/>
            <w:tcBorders>
              <w:top w:val="nil"/>
              <w:left w:val="single" w:sz="4" w:space="0" w:color="auto"/>
              <w:bottom w:val="single" w:sz="4" w:space="0" w:color="auto"/>
              <w:right w:val="single" w:sz="4" w:space="0" w:color="auto"/>
            </w:tcBorders>
            <w:vAlign w:val="center"/>
            <w:hideMark/>
          </w:tcPr>
          <w:p w14:paraId="036E9A92" w14:textId="77777777" w:rsidR="004A4060" w:rsidRPr="004A4060" w:rsidRDefault="004A4060" w:rsidP="004A4060">
            <w:pPr>
              <w:spacing w:after="0" w:line="240" w:lineRule="auto"/>
              <w:rPr>
                <w:rFonts w:ascii="Arial" w:eastAsia="Times New Roman" w:hAnsi="Arial" w:cs="Arial"/>
                <w:b/>
                <w:bCs/>
                <w:color w:val="000000"/>
                <w:kern w:val="0"/>
                <w:lang w:eastAsia="ru-RU"/>
                <w14:ligatures w14:val="none"/>
              </w:rPr>
            </w:pPr>
            <w:r w:rsidRPr="004A4060">
              <w:rPr>
                <w:rFonts w:ascii="Arial" w:eastAsia="Times New Roman" w:hAnsi="Arial" w:cs="Arial"/>
                <w:b/>
                <w:bCs/>
                <w:color w:val="000000"/>
                <w:kern w:val="0"/>
                <w:lang w:eastAsia="ru-RU"/>
                <w14:ligatures w14:val="none"/>
              </w:rPr>
              <w:t>Муниципальные ценные бумаги, номинированные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452C92A7"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5A02F2AC"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3E24A0CD"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2B3828B1" w14:textId="77777777" w:rsidTr="004A4060">
        <w:trPr>
          <w:trHeight w:val="855"/>
        </w:trPr>
        <w:tc>
          <w:tcPr>
            <w:tcW w:w="5560" w:type="dxa"/>
            <w:tcBorders>
              <w:top w:val="nil"/>
              <w:left w:val="single" w:sz="4" w:space="0" w:color="auto"/>
              <w:bottom w:val="single" w:sz="4" w:space="0" w:color="auto"/>
              <w:right w:val="single" w:sz="4" w:space="0" w:color="auto"/>
            </w:tcBorders>
            <w:vAlign w:val="center"/>
            <w:hideMark/>
          </w:tcPr>
          <w:p w14:paraId="2815863E"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 Размещение муниципальных ценных бумаг, номинальная стоимость которых указана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5CCBC40D"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102D0429"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2A055FC7"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7BBE1586" w14:textId="77777777" w:rsidTr="004A4060">
        <w:trPr>
          <w:trHeight w:val="945"/>
        </w:trPr>
        <w:tc>
          <w:tcPr>
            <w:tcW w:w="5560" w:type="dxa"/>
            <w:tcBorders>
              <w:top w:val="nil"/>
              <w:left w:val="single" w:sz="4" w:space="0" w:color="auto"/>
              <w:bottom w:val="single" w:sz="4" w:space="0" w:color="auto"/>
              <w:right w:val="single" w:sz="4" w:space="0" w:color="auto"/>
            </w:tcBorders>
            <w:vAlign w:val="center"/>
            <w:hideMark/>
          </w:tcPr>
          <w:p w14:paraId="247DC826"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2. Погашение муниципальных ценных бумаг, номинальная стоимость которых указана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087415FA"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687BC5D3"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6F611DB8"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0DA84F76" w14:textId="77777777" w:rsidTr="004A4060">
        <w:trPr>
          <w:trHeight w:val="675"/>
        </w:trPr>
        <w:tc>
          <w:tcPr>
            <w:tcW w:w="5560" w:type="dxa"/>
            <w:tcBorders>
              <w:top w:val="nil"/>
              <w:left w:val="single" w:sz="4" w:space="0" w:color="auto"/>
              <w:bottom w:val="single" w:sz="4" w:space="0" w:color="auto"/>
              <w:right w:val="single" w:sz="4" w:space="0" w:color="auto"/>
            </w:tcBorders>
            <w:vAlign w:val="center"/>
            <w:hideMark/>
          </w:tcPr>
          <w:p w14:paraId="464CB548" w14:textId="77777777" w:rsidR="004A4060" w:rsidRPr="004A4060" w:rsidRDefault="004A4060" w:rsidP="004A4060">
            <w:pPr>
              <w:spacing w:after="0" w:line="240" w:lineRule="auto"/>
              <w:rPr>
                <w:rFonts w:ascii="Arial" w:eastAsia="Times New Roman" w:hAnsi="Arial" w:cs="Arial"/>
                <w:b/>
                <w:bCs/>
                <w:color w:val="000000"/>
                <w:kern w:val="0"/>
                <w:lang w:eastAsia="ru-RU"/>
                <w14:ligatures w14:val="none"/>
              </w:rPr>
            </w:pPr>
            <w:r w:rsidRPr="004A4060">
              <w:rPr>
                <w:rFonts w:ascii="Arial" w:eastAsia="Times New Roman" w:hAnsi="Arial" w:cs="Arial"/>
                <w:b/>
                <w:bCs/>
                <w:color w:val="000000"/>
                <w:kern w:val="0"/>
                <w:lang w:eastAsia="ru-RU"/>
                <w14:ligatures w14:val="none"/>
              </w:rPr>
              <w:t>Кредиты кредитных организаций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07D371E3"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55C4C610"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78EF4148"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1345D606" w14:textId="77777777" w:rsidTr="004A4060">
        <w:trPr>
          <w:trHeight w:val="555"/>
        </w:trPr>
        <w:tc>
          <w:tcPr>
            <w:tcW w:w="5560" w:type="dxa"/>
            <w:tcBorders>
              <w:top w:val="nil"/>
              <w:left w:val="single" w:sz="4" w:space="0" w:color="auto"/>
              <w:bottom w:val="single" w:sz="4" w:space="0" w:color="auto"/>
              <w:right w:val="single" w:sz="4" w:space="0" w:color="auto"/>
            </w:tcBorders>
            <w:vAlign w:val="center"/>
            <w:hideMark/>
          </w:tcPr>
          <w:p w14:paraId="0CFD0F5A"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 Получение кредитов от кредитных организаций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6342ACFC"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0FF32FB8"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7F7A5618"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7DA3C5C2" w14:textId="77777777" w:rsidTr="004A4060">
        <w:trPr>
          <w:trHeight w:val="630"/>
        </w:trPr>
        <w:tc>
          <w:tcPr>
            <w:tcW w:w="5560" w:type="dxa"/>
            <w:tcBorders>
              <w:top w:val="nil"/>
              <w:left w:val="single" w:sz="4" w:space="0" w:color="auto"/>
              <w:bottom w:val="single" w:sz="4" w:space="0" w:color="auto"/>
              <w:right w:val="single" w:sz="4" w:space="0" w:color="auto"/>
            </w:tcBorders>
            <w:vAlign w:val="center"/>
            <w:hideMark/>
          </w:tcPr>
          <w:p w14:paraId="79306F08"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2. Погашение кредитов, предоставленных кредитными организациями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5220715A"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41A975D1"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1D19B0E3"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42FD6FF5" w14:textId="77777777" w:rsidTr="004A4060">
        <w:trPr>
          <w:trHeight w:val="720"/>
        </w:trPr>
        <w:tc>
          <w:tcPr>
            <w:tcW w:w="5560" w:type="dxa"/>
            <w:tcBorders>
              <w:top w:val="nil"/>
              <w:left w:val="single" w:sz="4" w:space="0" w:color="auto"/>
              <w:bottom w:val="single" w:sz="4" w:space="0" w:color="auto"/>
              <w:right w:val="single" w:sz="4" w:space="0" w:color="auto"/>
            </w:tcBorders>
            <w:vAlign w:val="center"/>
            <w:hideMark/>
          </w:tcPr>
          <w:p w14:paraId="0EE6A6C1" w14:textId="77777777" w:rsidR="004A4060" w:rsidRPr="004A4060" w:rsidRDefault="004A4060" w:rsidP="004A4060">
            <w:pPr>
              <w:spacing w:after="0" w:line="240" w:lineRule="auto"/>
              <w:rPr>
                <w:rFonts w:ascii="Arial" w:eastAsia="Times New Roman" w:hAnsi="Arial" w:cs="Arial"/>
                <w:b/>
                <w:bCs/>
                <w:color w:val="000000"/>
                <w:kern w:val="0"/>
                <w:lang w:eastAsia="ru-RU"/>
                <w14:ligatures w14:val="none"/>
              </w:rPr>
            </w:pPr>
            <w:r w:rsidRPr="004A4060">
              <w:rPr>
                <w:rFonts w:ascii="Arial" w:eastAsia="Times New Roman" w:hAnsi="Arial" w:cs="Arial"/>
                <w:b/>
                <w:bCs/>
                <w:color w:val="000000"/>
                <w:kern w:val="0"/>
                <w:lang w:eastAsia="ru-RU"/>
                <w14:ligatures w14:val="none"/>
              </w:rPr>
              <w:t>Бюджетные кредиты от других бюджетов бюджетной системы Российской Федерации</w:t>
            </w:r>
          </w:p>
        </w:tc>
        <w:tc>
          <w:tcPr>
            <w:tcW w:w="1140" w:type="dxa"/>
            <w:tcBorders>
              <w:top w:val="nil"/>
              <w:left w:val="nil"/>
              <w:bottom w:val="single" w:sz="4" w:space="0" w:color="auto"/>
              <w:right w:val="single" w:sz="4" w:space="0" w:color="auto"/>
            </w:tcBorders>
            <w:noWrap/>
            <w:vAlign w:val="bottom"/>
            <w:hideMark/>
          </w:tcPr>
          <w:p w14:paraId="4197F695"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7DDB7C01"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6831364F"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757F931B" w14:textId="77777777" w:rsidTr="004A4060">
        <w:trPr>
          <w:trHeight w:val="930"/>
        </w:trPr>
        <w:tc>
          <w:tcPr>
            <w:tcW w:w="5560" w:type="dxa"/>
            <w:tcBorders>
              <w:top w:val="nil"/>
              <w:left w:val="single" w:sz="4" w:space="0" w:color="auto"/>
              <w:bottom w:val="single" w:sz="4" w:space="0" w:color="auto"/>
              <w:right w:val="single" w:sz="4" w:space="0" w:color="auto"/>
            </w:tcBorders>
            <w:vAlign w:val="center"/>
            <w:hideMark/>
          </w:tcPr>
          <w:p w14:paraId="0FBCDC21"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1. Привлечение бюджетных кредитов от других бюджетов бюджетной системы Российской Федерации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5B559476"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7D2D4EBA"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4E3229EF"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23E0D316" w14:textId="77777777" w:rsidTr="004A4060">
        <w:trPr>
          <w:trHeight w:val="870"/>
        </w:trPr>
        <w:tc>
          <w:tcPr>
            <w:tcW w:w="5560" w:type="dxa"/>
            <w:tcBorders>
              <w:top w:val="nil"/>
              <w:left w:val="single" w:sz="4" w:space="0" w:color="auto"/>
              <w:bottom w:val="single" w:sz="4" w:space="0" w:color="auto"/>
              <w:right w:val="single" w:sz="4" w:space="0" w:color="auto"/>
            </w:tcBorders>
            <w:vAlign w:val="bottom"/>
            <w:hideMark/>
          </w:tcPr>
          <w:p w14:paraId="3A3B787B"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2. Погашение бюджетных кредитов, полученных от других бюджетов бюджетной системы Российской Федерации в валюте Российской Федерации</w:t>
            </w:r>
          </w:p>
        </w:tc>
        <w:tc>
          <w:tcPr>
            <w:tcW w:w="1140" w:type="dxa"/>
            <w:tcBorders>
              <w:top w:val="nil"/>
              <w:left w:val="nil"/>
              <w:bottom w:val="single" w:sz="4" w:space="0" w:color="auto"/>
              <w:right w:val="single" w:sz="4" w:space="0" w:color="auto"/>
            </w:tcBorders>
            <w:noWrap/>
            <w:vAlign w:val="bottom"/>
            <w:hideMark/>
          </w:tcPr>
          <w:p w14:paraId="1689E253"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42BC433F"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c>
          <w:tcPr>
            <w:tcW w:w="1140" w:type="dxa"/>
            <w:tcBorders>
              <w:top w:val="nil"/>
              <w:left w:val="nil"/>
              <w:bottom w:val="single" w:sz="4" w:space="0" w:color="auto"/>
              <w:right w:val="single" w:sz="4" w:space="0" w:color="auto"/>
            </w:tcBorders>
            <w:noWrap/>
            <w:vAlign w:val="bottom"/>
            <w:hideMark/>
          </w:tcPr>
          <w:p w14:paraId="4B6CB176"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w:t>
            </w:r>
          </w:p>
        </w:tc>
      </w:tr>
      <w:tr w:rsidR="004A4060" w:rsidRPr="004A4060" w14:paraId="04F00C26" w14:textId="77777777" w:rsidTr="004A4060">
        <w:trPr>
          <w:trHeight w:val="300"/>
        </w:trPr>
        <w:tc>
          <w:tcPr>
            <w:tcW w:w="5560" w:type="dxa"/>
            <w:tcBorders>
              <w:top w:val="nil"/>
              <w:left w:val="single" w:sz="4" w:space="0" w:color="auto"/>
              <w:bottom w:val="single" w:sz="4" w:space="0" w:color="auto"/>
              <w:right w:val="single" w:sz="4" w:space="0" w:color="auto"/>
            </w:tcBorders>
            <w:noWrap/>
            <w:vAlign w:val="bottom"/>
            <w:hideMark/>
          </w:tcPr>
          <w:p w14:paraId="030EB6F5" w14:textId="77777777" w:rsidR="004A4060" w:rsidRPr="004A4060" w:rsidRDefault="004A4060" w:rsidP="004A4060">
            <w:pPr>
              <w:spacing w:after="0" w:line="240" w:lineRule="auto"/>
              <w:rPr>
                <w:rFonts w:ascii="Calibri" w:eastAsia="Times New Roman" w:hAnsi="Calibri" w:cs="Calibri"/>
                <w:color w:val="000000"/>
                <w:kern w:val="0"/>
                <w:lang w:eastAsia="ru-RU"/>
                <w14:ligatures w14:val="none"/>
              </w:rPr>
            </w:pPr>
            <w:r w:rsidRPr="004A4060">
              <w:rPr>
                <w:rFonts w:ascii="Calibri" w:eastAsia="Times New Roman" w:hAnsi="Calibri" w:cs="Calibri"/>
                <w:color w:val="000000"/>
                <w:kern w:val="0"/>
                <w:lang w:eastAsia="ru-RU"/>
                <w14:ligatures w14:val="none"/>
              </w:rPr>
              <w:t>ИТОГО</w:t>
            </w:r>
          </w:p>
        </w:tc>
        <w:tc>
          <w:tcPr>
            <w:tcW w:w="1140" w:type="dxa"/>
            <w:tcBorders>
              <w:top w:val="nil"/>
              <w:left w:val="nil"/>
              <w:bottom w:val="single" w:sz="4" w:space="0" w:color="auto"/>
              <w:right w:val="single" w:sz="4" w:space="0" w:color="auto"/>
            </w:tcBorders>
            <w:noWrap/>
            <w:vAlign w:val="bottom"/>
            <w:hideMark/>
          </w:tcPr>
          <w:p w14:paraId="668D7ED0"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0,00</w:t>
            </w:r>
          </w:p>
        </w:tc>
        <w:tc>
          <w:tcPr>
            <w:tcW w:w="1140" w:type="dxa"/>
            <w:tcBorders>
              <w:top w:val="nil"/>
              <w:left w:val="nil"/>
              <w:bottom w:val="single" w:sz="4" w:space="0" w:color="auto"/>
              <w:right w:val="single" w:sz="4" w:space="0" w:color="auto"/>
            </w:tcBorders>
            <w:noWrap/>
            <w:vAlign w:val="bottom"/>
            <w:hideMark/>
          </w:tcPr>
          <w:p w14:paraId="5D46D90A"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0,00</w:t>
            </w:r>
          </w:p>
        </w:tc>
        <w:tc>
          <w:tcPr>
            <w:tcW w:w="1140" w:type="dxa"/>
            <w:tcBorders>
              <w:top w:val="nil"/>
              <w:left w:val="nil"/>
              <w:bottom w:val="single" w:sz="4" w:space="0" w:color="auto"/>
              <w:right w:val="single" w:sz="4" w:space="0" w:color="auto"/>
            </w:tcBorders>
            <w:noWrap/>
            <w:vAlign w:val="bottom"/>
            <w:hideMark/>
          </w:tcPr>
          <w:p w14:paraId="02013F8F"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0,00</w:t>
            </w:r>
          </w:p>
        </w:tc>
      </w:tr>
      <w:tr w:rsidR="004A4060" w:rsidRPr="004A4060" w14:paraId="2726057D" w14:textId="77777777" w:rsidTr="004A4060">
        <w:trPr>
          <w:trHeight w:val="300"/>
        </w:trPr>
        <w:tc>
          <w:tcPr>
            <w:tcW w:w="5560" w:type="dxa"/>
            <w:tcBorders>
              <w:top w:val="nil"/>
              <w:left w:val="nil"/>
              <w:bottom w:val="nil"/>
              <w:right w:val="nil"/>
            </w:tcBorders>
            <w:noWrap/>
            <w:vAlign w:val="bottom"/>
            <w:hideMark/>
          </w:tcPr>
          <w:p w14:paraId="080EADF4" w14:textId="77777777" w:rsidR="004A4060" w:rsidRPr="004A4060" w:rsidRDefault="004A4060" w:rsidP="004A4060">
            <w:pPr>
              <w:spacing w:after="0" w:line="240" w:lineRule="auto"/>
              <w:jc w:val="right"/>
              <w:rPr>
                <w:rFonts w:ascii="Arial" w:eastAsia="Times New Roman" w:hAnsi="Arial" w:cs="Arial"/>
                <w:color w:val="000000"/>
                <w:kern w:val="0"/>
                <w:lang w:eastAsia="ru-RU"/>
                <w14:ligatures w14:val="none"/>
              </w:rPr>
            </w:pPr>
          </w:p>
        </w:tc>
        <w:tc>
          <w:tcPr>
            <w:tcW w:w="1140" w:type="dxa"/>
            <w:tcBorders>
              <w:top w:val="nil"/>
              <w:left w:val="nil"/>
              <w:bottom w:val="nil"/>
              <w:right w:val="nil"/>
            </w:tcBorders>
            <w:noWrap/>
            <w:vAlign w:val="bottom"/>
            <w:hideMark/>
          </w:tcPr>
          <w:p w14:paraId="36343130"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140" w:type="dxa"/>
            <w:tcBorders>
              <w:top w:val="nil"/>
              <w:left w:val="nil"/>
              <w:bottom w:val="nil"/>
              <w:right w:val="nil"/>
            </w:tcBorders>
            <w:noWrap/>
            <w:vAlign w:val="bottom"/>
            <w:hideMark/>
          </w:tcPr>
          <w:p w14:paraId="0B4FDAEE"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c>
          <w:tcPr>
            <w:tcW w:w="1140" w:type="dxa"/>
            <w:tcBorders>
              <w:top w:val="nil"/>
              <w:left w:val="nil"/>
              <w:bottom w:val="nil"/>
              <w:right w:val="nil"/>
            </w:tcBorders>
            <w:noWrap/>
            <w:vAlign w:val="bottom"/>
            <w:hideMark/>
          </w:tcPr>
          <w:p w14:paraId="118E9CE7" w14:textId="77777777" w:rsidR="004A4060" w:rsidRPr="004A4060" w:rsidRDefault="004A4060" w:rsidP="004A4060">
            <w:pPr>
              <w:spacing w:after="0" w:line="240" w:lineRule="auto"/>
              <w:rPr>
                <w:rFonts w:ascii="Times New Roman" w:eastAsia="Times New Roman" w:hAnsi="Times New Roman" w:cs="Times New Roman"/>
                <w:kern w:val="0"/>
                <w:sz w:val="20"/>
                <w:szCs w:val="20"/>
                <w:lang w:eastAsia="ru-RU"/>
                <w14:ligatures w14:val="none"/>
              </w:rPr>
            </w:pPr>
          </w:p>
        </w:tc>
      </w:tr>
      <w:tr w:rsidR="004A4060" w:rsidRPr="004A4060" w14:paraId="2BCBBE5E" w14:textId="77777777" w:rsidTr="004A4060">
        <w:trPr>
          <w:trHeight w:val="1755"/>
        </w:trPr>
        <w:tc>
          <w:tcPr>
            <w:tcW w:w="8980" w:type="dxa"/>
            <w:gridSpan w:val="4"/>
            <w:tcBorders>
              <w:top w:val="nil"/>
              <w:left w:val="nil"/>
              <w:bottom w:val="nil"/>
              <w:right w:val="nil"/>
            </w:tcBorders>
            <w:vAlign w:val="bottom"/>
            <w:hideMark/>
          </w:tcPr>
          <w:p w14:paraId="78AD4F65" w14:textId="77777777" w:rsidR="004A4060" w:rsidRPr="004A4060" w:rsidRDefault="004A4060" w:rsidP="004A4060">
            <w:pPr>
              <w:spacing w:after="0" w:line="240" w:lineRule="auto"/>
              <w:rPr>
                <w:rFonts w:ascii="Arial" w:eastAsia="Times New Roman" w:hAnsi="Arial" w:cs="Arial"/>
                <w:color w:val="000000"/>
                <w:kern w:val="0"/>
                <w:lang w:eastAsia="ru-RU"/>
                <w14:ligatures w14:val="none"/>
              </w:rPr>
            </w:pPr>
            <w:r w:rsidRPr="004A4060">
              <w:rPr>
                <w:rFonts w:ascii="Arial" w:eastAsia="Times New Roman" w:hAnsi="Arial" w:cs="Arial"/>
                <w:color w:val="000000"/>
                <w:kern w:val="0"/>
                <w:lang w:eastAsia="ru-RU"/>
                <w14:ligatures w14:val="none"/>
              </w:rPr>
              <w:t xml:space="preserve">Предельный объем заимствований бюджета, которые администрация муниципального образования </w:t>
            </w:r>
            <w:proofErr w:type="spellStart"/>
            <w:r w:rsidRPr="004A4060">
              <w:rPr>
                <w:rFonts w:ascii="Arial" w:eastAsia="Times New Roman" w:hAnsi="Arial" w:cs="Arial"/>
                <w:color w:val="000000"/>
                <w:kern w:val="0"/>
                <w:lang w:eastAsia="ru-RU"/>
                <w14:ligatures w14:val="none"/>
              </w:rPr>
              <w:t>Караганский</w:t>
            </w:r>
            <w:proofErr w:type="spellEnd"/>
            <w:r w:rsidRPr="004A4060">
              <w:rPr>
                <w:rFonts w:ascii="Arial" w:eastAsia="Times New Roman" w:hAnsi="Arial" w:cs="Arial"/>
                <w:color w:val="000000"/>
                <w:kern w:val="0"/>
                <w:lang w:eastAsia="ru-RU"/>
                <w14:ligatures w14:val="none"/>
              </w:rPr>
              <w:t xml:space="preserve"> сельсовет Новоорского района Оренбургской области вправе осуществлять в течение финансового года в целях финансирования дефицита бюджета, а также для погашения долговых обязательств равен в 2026 году 0,00 тыс. рублей, в 2027 году 0,00 тыс. рублей, в 2028 году 0,00 тыс. рублей.</w:t>
            </w:r>
          </w:p>
        </w:tc>
      </w:tr>
    </w:tbl>
    <w:p w14:paraId="6C498D63" w14:textId="77777777" w:rsidR="004A4060" w:rsidRDefault="004A4060"/>
    <w:sectPr w:rsidR="004A4060" w:rsidSect="004A406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3E"/>
    <w:rsid w:val="000906AD"/>
    <w:rsid w:val="0013033E"/>
    <w:rsid w:val="001F5D55"/>
    <w:rsid w:val="004A4060"/>
    <w:rsid w:val="00720569"/>
    <w:rsid w:val="008354D3"/>
    <w:rsid w:val="00B86B66"/>
    <w:rsid w:val="00F6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AF4"/>
  <w15:chartTrackingRefBased/>
  <w15:docId w15:val="{FED07416-96CB-4092-81F0-10A19842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0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0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03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03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03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03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03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03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03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3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03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03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03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03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03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033E"/>
    <w:rPr>
      <w:rFonts w:eastAsiaTheme="majorEastAsia" w:cstheme="majorBidi"/>
      <w:color w:val="595959" w:themeColor="text1" w:themeTint="A6"/>
    </w:rPr>
  </w:style>
  <w:style w:type="character" w:customStyle="1" w:styleId="80">
    <w:name w:val="Заголовок 8 Знак"/>
    <w:basedOn w:val="a0"/>
    <w:link w:val="8"/>
    <w:uiPriority w:val="9"/>
    <w:semiHidden/>
    <w:rsid w:val="001303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033E"/>
    <w:rPr>
      <w:rFonts w:eastAsiaTheme="majorEastAsia" w:cstheme="majorBidi"/>
      <w:color w:val="272727" w:themeColor="text1" w:themeTint="D8"/>
    </w:rPr>
  </w:style>
  <w:style w:type="paragraph" w:styleId="a3">
    <w:name w:val="Title"/>
    <w:basedOn w:val="a"/>
    <w:next w:val="a"/>
    <w:link w:val="a4"/>
    <w:uiPriority w:val="10"/>
    <w:qFormat/>
    <w:rsid w:val="00130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0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3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03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033E"/>
    <w:pPr>
      <w:spacing w:before="160"/>
      <w:jc w:val="center"/>
    </w:pPr>
    <w:rPr>
      <w:i/>
      <w:iCs/>
      <w:color w:val="404040" w:themeColor="text1" w:themeTint="BF"/>
    </w:rPr>
  </w:style>
  <w:style w:type="character" w:customStyle="1" w:styleId="22">
    <w:name w:val="Цитата 2 Знак"/>
    <w:basedOn w:val="a0"/>
    <w:link w:val="21"/>
    <w:uiPriority w:val="29"/>
    <w:rsid w:val="0013033E"/>
    <w:rPr>
      <w:i/>
      <w:iCs/>
      <w:color w:val="404040" w:themeColor="text1" w:themeTint="BF"/>
    </w:rPr>
  </w:style>
  <w:style w:type="paragraph" w:styleId="a7">
    <w:name w:val="List Paragraph"/>
    <w:basedOn w:val="a"/>
    <w:uiPriority w:val="34"/>
    <w:qFormat/>
    <w:rsid w:val="0013033E"/>
    <w:pPr>
      <w:ind w:left="720"/>
      <w:contextualSpacing/>
    </w:pPr>
  </w:style>
  <w:style w:type="character" w:styleId="a8">
    <w:name w:val="Intense Emphasis"/>
    <w:basedOn w:val="a0"/>
    <w:uiPriority w:val="21"/>
    <w:qFormat/>
    <w:rsid w:val="0013033E"/>
    <w:rPr>
      <w:i/>
      <w:iCs/>
      <w:color w:val="2F5496" w:themeColor="accent1" w:themeShade="BF"/>
    </w:rPr>
  </w:style>
  <w:style w:type="paragraph" w:styleId="a9">
    <w:name w:val="Intense Quote"/>
    <w:basedOn w:val="a"/>
    <w:next w:val="a"/>
    <w:link w:val="aa"/>
    <w:uiPriority w:val="30"/>
    <w:qFormat/>
    <w:rsid w:val="00130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033E"/>
    <w:rPr>
      <w:i/>
      <w:iCs/>
      <w:color w:val="2F5496" w:themeColor="accent1" w:themeShade="BF"/>
    </w:rPr>
  </w:style>
  <w:style w:type="character" w:styleId="ab">
    <w:name w:val="Intense Reference"/>
    <w:basedOn w:val="a0"/>
    <w:uiPriority w:val="32"/>
    <w:qFormat/>
    <w:rsid w:val="0013033E"/>
    <w:rPr>
      <w:b/>
      <w:bCs/>
      <w:smallCaps/>
      <w:color w:val="2F5496" w:themeColor="accent1" w:themeShade="BF"/>
      <w:spacing w:val="5"/>
    </w:rPr>
  </w:style>
  <w:style w:type="character" w:styleId="ac">
    <w:name w:val="Hyperlink"/>
    <w:basedOn w:val="a0"/>
    <w:uiPriority w:val="99"/>
    <w:semiHidden/>
    <w:unhideWhenUsed/>
    <w:rsid w:val="001F5D55"/>
    <w:rPr>
      <w:color w:val="0000FF"/>
      <w:u w:val="single"/>
    </w:rPr>
  </w:style>
  <w:style w:type="character" w:styleId="ad">
    <w:name w:val="FollowedHyperlink"/>
    <w:basedOn w:val="a0"/>
    <w:uiPriority w:val="99"/>
    <w:semiHidden/>
    <w:unhideWhenUsed/>
    <w:rsid w:val="001F5D55"/>
    <w:rPr>
      <w:color w:val="800080"/>
      <w:u w:val="single"/>
    </w:rPr>
  </w:style>
  <w:style w:type="paragraph" w:customStyle="1" w:styleId="msonormal0">
    <w:name w:val="msonormal"/>
    <w:basedOn w:val="a"/>
    <w:rsid w:val="001F5D5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5">
    <w:name w:val="xl65"/>
    <w:basedOn w:val="a"/>
    <w:rsid w:val="001F5D55"/>
    <w:pP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66">
    <w:name w:val="xl66"/>
    <w:basedOn w:val="a"/>
    <w:rsid w:val="001F5D55"/>
    <w:pPr>
      <w:spacing w:before="100" w:beforeAutospacing="1" w:after="100" w:afterAutospacing="1" w:line="240" w:lineRule="auto"/>
    </w:pPr>
    <w:rPr>
      <w:rFonts w:ascii="Arial" w:eastAsia="Times New Roman" w:hAnsi="Arial" w:cs="Arial"/>
      <w:color w:val="000000"/>
      <w:kern w:val="0"/>
      <w:sz w:val="24"/>
      <w:szCs w:val="24"/>
      <w:lang w:eastAsia="ru-RU"/>
      <w14:ligatures w14:val="none"/>
    </w:rPr>
  </w:style>
  <w:style w:type="paragraph" w:customStyle="1" w:styleId="xl67">
    <w:name w:val="xl67"/>
    <w:basedOn w:val="a"/>
    <w:rsid w:val="001F5D55"/>
    <w:pPr>
      <w:spacing w:before="100" w:beforeAutospacing="1" w:after="100" w:afterAutospacing="1" w:line="240" w:lineRule="auto"/>
    </w:pPr>
    <w:rPr>
      <w:rFonts w:ascii="Arial" w:eastAsia="Times New Roman" w:hAnsi="Arial" w:cs="Arial"/>
      <w:kern w:val="0"/>
      <w:sz w:val="24"/>
      <w:szCs w:val="24"/>
      <w:lang w:eastAsia="ru-RU"/>
      <w14:ligatures w14:val="none"/>
    </w:rPr>
  </w:style>
  <w:style w:type="paragraph" w:customStyle="1" w:styleId="xl68">
    <w:name w:val="xl68"/>
    <w:basedOn w:val="a"/>
    <w:rsid w:val="001F5D55"/>
    <w:pP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69">
    <w:name w:val="xl69"/>
    <w:basedOn w:val="a"/>
    <w:rsid w:val="001F5D55"/>
    <w:pPr>
      <w:spacing w:before="100" w:beforeAutospacing="1" w:after="100" w:afterAutospacing="1" w:line="240" w:lineRule="auto"/>
    </w:pPr>
    <w:rPr>
      <w:rFonts w:ascii="Arial" w:eastAsia="Times New Roman" w:hAnsi="Arial" w:cs="Arial"/>
      <w:color w:val="000000"/>
      <w:kern w:val="0"/>
      <w:sz w:val="20"/>
      <w:szCs w:val="20"/>
      <w:lang w:eastAsia="ru-RU"/>
      <w14:ligatures w14:val="none"/>
    </w:rPr>
  </w:style>
  <w:style w:type="paragraph" w:customStyle="1" w:styleId="xl70">
    <w:name w:val="xl70"/>
    <w:basedOn w:val="a"/>
    <w:rsid w:val="001F5D55"/>
    <w:pPr>
      <w:spacing w:before="100" w:beforeAutospacing="1" w:after="100" w:afterAutospacing="1" w:line="240" w:lineRule="auto"/>
      <w:jc w:val="right"/>
      <w:textAlignment w:val="center"/>
    </w:pPr>
    <w:rPr>
      <w:rFonts w:ascii="Arial" w:eastAsia="Times New Roman" w:hAnsi="Arial" w:cs="Arial"/>
      <w:kern w:val="0"/>
      <w:sz w:val="20"/>
      <w:szCs w:val="20"/>
      <w:lang w:eastAsia="ru-RU"/>
      <w14:ligatures w14:val="none"/>
    </w:rPr>
  </w:style>
  <w:style w:type="paragraph" w:customStyle="1" w:styleId="xl71">
    <w:name w:val="xl71"/>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72">
    <w:name w:val="xl72"/>
    <w:basedOn w:val="a"/>
    <w:rsid w:val="001F5D55"/>
    <w:pPr>
      <w:spacing w:before="100" w:beforeAutospacing="1" w:after="100" w:afterAutospacing="1" w:line="240" w:lineRule="auto"/>
    </w:pPr>
    <w:rPr>
      <w:rFonts w:ascii="Arial" w:eastAsia="Times New Roman" w:hAnsi="Arial" w:cs="Arial"/>
      <w:color w:val="000000"/>
      <w:kern w:val="0"/>
      <w:sz w:val="20"/>
      <w:szCs w:val="20"/>
      <w:lang w:eastAsia="ru-RU"/>
      <w14:ligatures w14:val="none"/>
    </w:rPr>
  </w:style>
  <w:style w:type="paragraph" w:customStyle="1" w:styleId="xl73">
    <w:name w:val="xl73"/>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eastAsia="ru-RU"/>
      <w14:ligatures w14:val="none"/>
    </w:rPr>
  </w:style>
  <w:style w:type="paragraph" w:customStyle="1" w:styleId="xl74">
    <w:name w:val="xl74"/>
    <w:basedOn w:val="a"/>
    <w:rsid w:val="001F5D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kern w:val="0"/>
      <w:sz w:val="20"/>
      <w:szCs w:val="20"/>
      <w:lang w:eastAsia="ru-RU"/>
      <w14:ligatures w14:val="none"/>
    </w:rPr>
  </w:style>
  <w:style w:type="paragraph" w:customStyle="1" w:styleId="xl75">
    <w:name w:val="xl75"/>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ru-RU"/>
      <w14:ligatures w14:val="none"/>
    </w:rPr>
  </w:style>
  <w:style w:type="paragraph" w:customStyle="1" w:styleId="xl76">
    <w:name w:val="xl76"/>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kern w:val="0"/>
      <w:sz w:val="20"/>
      <w:szCs w:val="20"/>
      <w:lang w:eastAsia="ru-RU"/>
      <w14:ligatures w14:val="none"/>
    </w:rPr>
  </w:style>
  <w:style w:type="paragraph" w:customStyle="1" w:styleId="xl77">
    <w:name w:val="xl77"/>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20"/>
      <w:szCs w:val="20"/>
      <w:lang w:eastAsia="ru-RU"/>
      <w14:ligatures w14:val="none"/>
    </w:rPr>
  </w:style>
  <w:style w:type="paragraph" w:customStyle="1" w:styleId="xl78">
    <w:name w:val="xl78"/>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lang w:eastAsia="ru-RU"/>
      <w14:ligatures w14:val="none"/>
    </w:rPr>
  </w:style>
  <w:style w:type="paragraph" w:customStyle="1" w:styleId="xl79">
    <w:name w:val="xl79"/>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kern w:val="0"/>
      <w:sz w:val="20"/>
      <w:szCs w:val="20"/>
      <w:lang w:eastAsia="ru-RU"/>
      <w14:ligatures w14:val="none"/>
    </w:rPr>
  </w:style>
  <w:style w:type="paragraph" w:customStyle="1" w:styleId="xl80">
    <w:name w:val="xl80"/>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20"/>
      <w:szCs w:val="20"/>
      <w:lang w:eastAsia="ru-RU"/>
      <w14:ligatures w14:val="none"/>
    </w:rPr>
  </w:style>
  <w:style w:type="paragraph" w:customStyle="1" w:styleId="xl81">
    <w:name w:val="xl81"/>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20"/>
      <w:szCs w:val="20"/>
      <w:lang w:eastAsia="ru-RU"/>
      <w14:ligatures w14:val="none"/>
    </w:rPr>
  </w:style>
  <w:style w:type="paragraph" w:customStyle="1" w:styleId="xl82">
    <w:name w:val="xl82"/>
    <w:basedOn w:val="a"/>
    <w:rsid w:val="001F5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0"/>
      <w:szCs w:val="20"/>
      <w:lang w:eastAsia="ru-RU"/>
      <w14:ligatures w14:val="none"/>
    </w:rPr>
  </w:style>
  <w:style w:type="paragraph" w:customStyle="1" w:styleId="xl83">
    <w:name w:val="xl83"/>
    <w:basedOn w:val="a"/>
    <w:rsid w:val="001F5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kern w:val="0"/>
      <w:sz w:val="20"/>
      <w:szCs w:val="20"/>
      <w:lang w:eastAsia="ru-RU"/>
      <w14:ligatures w14:val="none"/>
    </w:rPr>
  </w:style>
  <w:style w:type="paragraph" w:customStyle="1" w:styleId="xl84">
    <w:name w:val="xl84"/>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kern w:val="0"/>
      <w:sz w:val="20"/>
      <w:szCs w:val="20"/>
      <w:lang w:eastAsia="ru-RU"/>
      <w14:ligatures w14:val="none"/>
    </w:rPr>
  </w:style>
  <w:style w:type="paragraph" w:customStyle="1" w:styleId="xl85">
    <w:name w:val="xl85"/>
    <w:basedOn w:val="a"/>
    <w:rsid w:val="001F5D55"/>
    <w:pPr>
      <w:spacing w:before="100" w:beforeAutospacing="1" w:after="100" w:afterAutospacing="1" w:line="240" w:lineRule="auto"/>
      <w:jc w:val="center"/>
    </w:pPr>
    <w:rPr>
      <w:rFonts w:ascii="Arial" w:eastAsia="Times New Roman" w:hAnsi="Arial" w:cs="Arial"/>
      <w:b/>
      <w:bCs/>
      <w:kern w:val="0"/>
      <w:sz w:val="24"/>
      <w:szCs w:val="24"/>
      <w:lang w:eastAsia="ru-RU"/>
      <w14:ligatures w14:val="none"/>
    </w:rPr>
  </w:style>
  <w:style w:type="paragraph" w:customStyle="1" w:styleId="xl86">
    <w:name w:val="xl86"/>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kern w:val="0"/>
      <w:sz w:val="20"/>
      <w:szCs w:val="20"/>
      <w:lang w:eastAsia="ru-RU"/>
      <w14:ligatures w14:val="none"/>
    </w:rPr>
  </w:style>
  <w:style w:type="paragraph" w:customStyle="1" w:styleId="xl87">
    <w:name w:val="xl87"/>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kern w:val="0"/>
      <w:sz w:val="20"/>
      <w:szCs w:val="20"/>
      <w:lang w:eastAsia="ru-RU"/>
      <w14:ligatures w14:val="none"/>
    </w:rPr>
  </w:style>
  <w:style w:type="paragraph" w:customStyle="1" w:styleId="xl88">
    <w:name w:val="xl88"/>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89">
    <w:name w:val="xl89"/>
    <w:basedOn w:val="a"/>
    <w:rsid w:val="001F5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kern w:val="0"/>
      <w:sz w:val="20"/>
      <w:szCs w:val="20"/>
      <w:lang w:eastAsia="ru-RU"/>
      <w14:ligatures w14:val="none"/>
    </w:rPr>
  </w:style>
  <w:style w:type="paragraph" w:customStyle="1" w:styleId="xl90">
    <w:name w:val="xl90"/>
    <w:basedOn w:val="a"/>
    <w:rsid w:val="001F5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kern w:val="0"/>
      <w:sz w:val="20"/>
      <w:szCs w:val="20"/>
      <w:lang w:eastAsia="ru-RU"/>
      <w14:ligatures w14:val="none"/>
    </w:rPr>
  </w:style>
  <w:style w:type="paragraph" w:customStyle="1" w:styleId="xl91">
    <w:name w:val="xl91"/>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kern w:val="0"/>
      <w:sz w:val="20"/>
      <w:szCs w:val="20"/>
      <w:lang w:eastAsia="ru-RU"/>
      <w14:ligatures w14:val="none"/>
    </w:rPr>
  </w:style>
  <w:style w:type="paragraph" w:customStyle="1" w:styleId="xl92">
    <w:name w:val="xl92"/>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kern w:val="0"/>
      <w:sz w:val="20"/>
      <w:szCs w:val="20"/>
      <w:lang w:eastAsia="ru-RU"/>
      <w14:ligatures w14:val="none"/>
    </w:rPr>
  </w:style>
  <w:style w:type="paragraph" w:customStyle="1" w:styleId="xl93">
    <w:name w:val="xl93"/>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20"/>
      <w:szCs w:val="20"/>
      <w:lang w:eastAsia="ru-RU"/>
      <w14:ligatures w14:val="none"/>
    </w:rPr>
  </w:style>
  <w:style w:type="paragraph" w:customStyle="1" w:styleId="xl94">
    <w:name w:val="xl94"/>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kern w:val="0"/>
      <w:sz w:val="20"/>
      <w:szCs w:val="20"/>
      <w:lang w:eastAsia="ru-RU"/>
      <w14:ligatures w14:val="none"/>
    </w:rPr>
  </w:style>
  <w:style w:type="paragraph" w:customStyle="1" w:styleId="xl95">
    <w:name w:val="xl95"/>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96">
    <w:name w:val="xl96"/>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0"/>
      <w:szCs w:val="20"/>
      <w:lang w:eastAsia="ru-RU"/>
      <w14:ligatures w14:val="none"/>
    </w:rPr>
  </w:style>
  <w:style w:type="paragraph" w:customStyle="1" w:styleId="xl97">
    <w:name w:val="xl97"/>
    <w:basedOn w:val="a"/>
    <w:rsid w:val="001F5D5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
    <w:rsid w:val="001F5D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99">
    <w:name w:val="xl99"/>
    <w:basedOn w:val="a"/>
    <w:rsid w:val="001F5D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100">
    <w:name w:val="xl100"/>
    <w:basedOn w:val="a"/>
    <w:rsid w:val="001F5D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1">
    <w:name w:val="xl101"/>
    <w:basedOn w:val="a"/>
    <w:rsid w:val="001F5D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2">
    <w:name w:val="xl102"/>
    <w:basedOn w:val="a"/>
    <w:rsid w:val="001F5D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3">
    <w:name w:val="xl103"/>
    <w:basedOn w:val="a"/>
    <w:rsid w:val="001F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8348</Words>
  <Characters>47586</Characters>
  <Application>Microsoft Office Word</Application>
  <DocSecurity>0</DocSecurity>
  <Lines>396</Lines>
  <Paragraphs>111</Paragraphs>
  <ScaleCrop>false</ScaleCrop>
  <Company/>
  <LinksUpToDate>false</LinksUpToDate>
  <CharactersWithSpaces>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2025-12-29T04:09:00Z</dcterms:created>
  <dcterms:modified xsi:type="dcterms:W3CDTF">2025-12-29T04:18:00Z</dcterms:modified>
</cp:coreProperties>
</file>