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BA" w:rsidRDefault="006625BA" w:rsidP="006625BA">
      <w:pPr>
        <w:ind w:left="335" w:hanging="335"/>
        <w:jc w:val="right"/>
        <w:rPr>
          <w:b/>
          <w:bCs/>
          <w:sz w:val="32"/>
          <w:szCs w:val="32"/>
        </w:rPr>
      </w:pPr>
    </w:p>
    <w:p w:rsidR="006625BA" w:rsidRDefault="006625BA" w:rsidP="006625BA">
      <w:pPr>
        <w:jc w:val="center"/>
        <w:rPr>
          <w:b/>
        </w:rPr>
      </w:pPr>
    </w:p>
    <w:p w:rsidR="006625BA" w:rsidRDefault="006625BA" w:rsidP="006625BA">
      <w:pPr>
        <w:jc w:val="center"/>
        <w:rPr>
          <w:b/>
        </w:rPr>
      </w:pPr>
      <w:r>
        <w:rPr>
          <w:b/>
        </w:rPr>
        <w:t>АДМИНИСТРАЦИЯ</w:t>
      </w:r>
    </w:p>
    <w:p w:rsidR="006625BA" w:rsidRDefault="006625BA" w:rsidP="006625BA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6625BA" w:rsidRDefault="006625BA" w:rsidP="006625BA">
      <w:pPr>
        <w:jc w:val="center"/>
        <w:rPr>
          <w:b/>
        </w:rPr>
      </w:pPr>
      <w:r>
        <w:rPr>
          <w:b/>
        </w:rPr>
        <w:t>КАРАГАНСКИЙ СЕЛЬСОВЕТ</w:t>
      </w:r>
    </w:p>
    <w:p w:rsidR="006625BA" w:rsidRDefault="006625BA" w:rsidP="006625BA">
      <w:pPr>
        <w:jc w:val="center"/>
        <w:rPr>
          <w:b/>
        </w:rPr>
      </w:pPr>
      <w:r>
        <w:rPr>
          <w:b/>
        </w:rPr>
        <w:t>НОВООРСКОГО РАЙОНА ОРЕНБУРГСКОЙ ОБЛАСТИ</w:t>
      </w:r>
    </w:p>
    <w:p w:rsidR="006625BA" w:rsidRDefault="006625BA" w:rsidP="006625BA">
      <w:pPr>
        <w:jc w:val="center"/>
        <w:rPr>
          <w:b/>
        </w:rPr>
      </w:pPr>
    </w:p>
    <w:p w:rsidR="002643B9" w:rsidRDefault="002643B9" w:rsidP="00FF62F0">
      <w:pPr>
        <w:ind w:left="335" w:hanging="33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317DB8" w:rsidRDefault="00317DB8" w:rsidP="00FF62F0">
      <w:pPr>
        <w:ind w:left="335" w:hanging="335"/>
        <w:jc w:val="center"/>
        <w:rPr>
          <w:b/>
          <w:bCs/>
          <w:sz w:val="32"/>
          <w:szCs w:val="32"/>
        </w:rPr>
      </w:pPr>
    </w:p>
    <w:p w:rsidR="006625BA" w:rsidRDefault="006625BA" w:rsidP="00FF62F0">
      <w:pPr>
        <w:ind w:left="335" w:hanging="33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317DB8">
        <w:rPr>
          <w:b/>
          <w:bCs/>
          <w:sz w:val="32"/>
          <w:szCs w:val="32"/>
        </w:rPr>
        <w:t xml:space="preserve"> 19» декабря    2025г. </w:t>
      </w:r>
      <w:r>
        <w:rPr>
          <w:b/>
          <w:bCs/>
          <w:sz w:val="32"/>
          <w:szCs w:val="32"/>
        </w:rPr>
        <w:t xml:space="preserve">                               </w:t>
      </w:r>
      <w:r w:rsidR="00317DB8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             № </w:t>
      </w:r>
      <w:r w:rsidR="00317DB8">
        <w:rPr>
          <w:b/>
          <w:bCs/>
          <w:sz w:val="32"/>
          <w:szCs w:val="32"/>
        </w:rPr>
        <w:t>93</w:t>
      </w:r>
    </w:p>
    <w:p w:rsidR="002643B9" w:rsidRDefault="002643B9" w:rsidP="0018139E">
      <w:pPr>
        <w:ind w:left="335" w:hanging="335"/>
      </w:pPr>
    </w:p>
    <w:p w:rsidR="002643B9" w:rsidRDefault="002643B9" w:rsidP="006325BB">
      <w:pPr>
        <w:ind w:firstLine="709"/>
        <w:jc w:val="center"/>
      </w:pPr>
    </w:p>
    <w:p w:rsidR="002643B9" w:rsidRPr="00930EE5" w:rsidRDefault="002643B9" w:rsidP="00930EE5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0EE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930EE5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:rsidR="002643B9" w:rsidRPr="00930EE5" w:rsidRDefault="002643B9" w:rsidP="00930EE5">
      <w:pPr>
        <w:jc w:val="center"/>
      </w:pPr>
      <w:r w:rsidRPr="00930EE5">
        <w:t xml:space="preserve">контроля в сфере благоустройства </w:t>
      </w:r>
      <w:r>
        <w:t>на территории</w:t>
      </w:r>
      <w:r w:rsidR="00317DB8">
        <w:t xml:space="preserve"> </w:t>
      </w:r>
      <w:r w:rsidRPr="00930EE5">
        <w:t xml:space="preserve">муниципального образования </w:t>
      </w:r>
      <w:r w:rsidR="006625BA">
        <w:t>Караганский</w:t>
      </w:r>
      <w:r w:rsidRPr="00930EE5">
        <w:t>сельсовет Новоорского района Оренбургской области на 202</w:t>
      </w:r>
      <w:r>
        <w:t>6</w:t>
      </w:r>
      <w:r w:rsidRPr="00930EE5">
        <w:t xml:space="preserve"> год     </w:t>
      </w:r>
    </w:p>
    <w:p w:rsidR="002643B9" w:rsidRPr="00930EE5" w:rsidRDefault="002643B9" w:rsidP="00930EE5">
      <w:pPr>
        <w:jc w:val="center"/>
      </w:pPr>
    </w:p>
    <w:p w:rsidR="002643B9" w:rsidRDefault="002643B9" w:rsidP="00126C4D">
      <w:pPr>
        <w:jc w:val="both"/>
      </w:pPr>
      <w:r>
        <w:tab/>
      </w:r>
      <w:r w:rsidRPr="00803BBD">
        <w:t xml:space="preserve">В соответствии </w:t>
      </w:r>
      <w:r>
        <w:t xml:space="preserve">спунктом 20 части 1 статьи 14 и статьей 35 </w:t>
      </w:r>
      <w:r w:rsidRPr="009B409F">
        <w:t>Федеральным законом от 06.10.2003 №131-ФЗ «Об общих принципах организации местного самоуправления в Российской Федерации»,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t xml:space="preserve">руководствуясь Устава муниципального образования </w:t>
      </w:r>
      <w:r w:rsidR="006625BA">
        <w:t>Караганский</w:t>
      </w:r>
      <w:r>
        <w:t xml:space="preserve"> сельсовет Новоорского района Оренбургской области: </w:t>
      </w:r>
    </w:p>
    <w:p w:rsidR="002643B9" w:rsidRPr="009F11B4" w:rsidRDefault="002643B9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625BA">
        <w:rPr>
          <w:rFonts w:ascii="Times New Roman" w:hAnsi="Times New Roman" w:cs="Times New Roman"/>
          <w:sz w:val="28"/>
          <w:szCs w:val="28"/>
        </w:rPr>
        <w:t>Караганский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:rsidR="002643B9" w:rsidRPr="00F817E9" w:rsidRDefault="002643B9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625BA">
        <w:rPr>
          <w:rFonts w:ascii="Times New Roman" w:hAnsi="Times New Roman" w:cs="Times New Roman"/>
          <w:sz w:val="28"/>
          <w:szCs w:val="28"/>
        </w:rPr>
        <w:t>Караганский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2643B9" w:rsidRDefault="002643B9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6625BA">
        <w:t>Караганский</w:t>
      </w:r>
      <w:r>
        <w:t xml:space="preserve"> 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:rsidR="002643B9" w:rsidRDefault="002643B9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:rsidR="002643B9" w:rsidRDefault="002643B9" w:rsidP="008654CA">
      <w:pPr>
        <w:ind w:firstLine="540"/>
        <w:jc w:val="both"/>
        <w:outlineLvl w:val="1"/>
      </w:pPr>
    </w:p>
    <w:p w:rsidR="002643B9" w:rsidRDefault="002643B9" w:rsidP="008654CA">
      <w:pPr>
        <w:ind w:firstLine="540"/>
        <w:jc w:val="both"/>
        <w:outlineLvl w:val="1"/>
      </w:pPr>
    </w:p>
    <w:p w:rsidR="006625BA" w:rsidRDefault="006625BA" w:rsidP="006625BA">
      <w:pPr>
        <w:ind w:firstLine="540"/>
        <w:jc w:val="both"/>
        <w:outlineLvl w:val="1"/>
      </w:pPr>
      <w:r>
        <w:t xml:space="preserve">Глава муниципального образования </w:t>
      </w:r>
    </w:p>
    <w:p w:rsidR="002643B9" w:rsidRDefault="006625BA" w:rsidP="006625BA">
      <w:pPr>
        <w:ind w:firstLine="540"/>
        <w:jc w:val="both"/>
        <w:outlineLvl w:val="1"/>
      </w:pPr>
      <w:r>
        <w:t>Караганский сельсовет                                                          Г.А.Ахметова</w:t>
      </w:r>
    </w:p>
    <w:p w:rsidR="002643B9" w:rsidRDefault="002643B9" w:rsidP="007D5A88">
      <w:pPr>
        <w:jc w:val="right"/>
        <w:outlineLvl w:val="0"/>
      </w:pPr>
      <w:r>
        <w:lastRenderedPageBreak/>
        <w:t>Приложение №1</w:t>
      </w:r>
    </w:p>
    <w:p w:rsidR="002643B9" w:rsidRDefault="002643B9" w:rsidP="007D5A88">
      <w:pPr>
        <w:jc w:val="right"/>
      </w:pPr>
      <w:r>
        <w:t xml:space="preserve">к постановлению администрации </w:t>
      </w:r>
    </w:p>
    <w:p w:rsidR="002643B9" w:rsidRDefault="002643B9" w:rsidP="007D5A88">
      <w:pPr>
        <w:jc w:val="right"/>
      </w:pPr>
      <w:r>
        <w:t xml:space="preserve">муниципального образования </w:t>
      </w:r>
    </w:p>
    <w:p w:rsidR="002643B9" w:rsidRDefault="006625BA" w:rsidP="007D5A88">
      <w:pPr>
        <w:jc w:val="right"/>
      </w:pPr>
      <w:r>
        <w:t>Караганский</w:t>
      </w:r>
      <w:r w:rsidR="002643B9">
        <w:t xml:space="preserve"> сельсовет </w:t>
      </w:r>
    </w:p>
    <w:p w:rsidR="002643B9" w:rsidRDefault="002643B9" w:rsidP="007D5A88">
      <w:pPr>
        <w:jc w:val="right"/>
      </w:pPr>
      <w:r>
        <w:t xml:space="preserve">Новоорского района </w:t>
      </w:r>
    </w:p>
    <w:p w:rsidR="002643B9" w:rsidRDefault="002643B9" w:rsidP="007D5A88">
      <w:pPr>
        <w:jc w:val="right"/>
      </w:pPr>
      <w:r>
        <w:t xml:space="preserve">Оренбургской области </w:t>
      </w:r>
    </w:p>
    <w:p w:rsidR="002643B9" w:rsidRDefault="002643B9" w:rsidP="007D5A88">
      <w:pPr>
        <w:jc w:val="right"/>
      </w:pPr>
      <w:r>
        <w:t xml:space="preserve">от </w:t>
      </w:r>
      <w:r w:rsidR="00317DB8">
        <w:t xml:space="preserve">19.12.2025г.№ 93 </w:t>
      </w:r>
    </w:p>
    <w:p w:rsidR="002643B9" w:rsidRDefault="002643B9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:rsidR="002643B9" w:rsidRDefault="002643B9" w:rsidP="00AD11FD"/>
    <w:p w:rsidR="002643B9" w:rsidRDefault="002643B9" w:rsidP="00B21088">
      <w:pPr>
        <w:jc w:val="center"/>
      </w:pPr>
      <w:r>
        <w:t>ПРОГРАММА</w:t>
      </w:r>
    </w:p>
    <w:p w:rsidR="002643B9" w:rsidRPr="00502812" w:rsidRDefault="002643B9" w:rsidP="0050281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81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502812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:rsidR="002643B9" w:rsidRPr="00502812" w:rsidRDefault="002643B9" w:rsidP="00502812">
      <w:pPr>
        <w:jc w:val="center"/>
      </w:pPr>
      <w:r w:rsidRPr="00502812">
        <w:t xml:space="preserve">контроля в сфере благоустройства </w:t>
      </w:r>
      <w:r>
        <w:t>на территории</w:t>
      </w:r>
      <w:r w:rsidRPr="00502812">
        <w:t xml:space="preserve">муниципального образования </w:t>
      </w:r>
      <w:r w:rsidR="006625BA">
        <w:t>Караганский</w:t>
      </w:r>
      <w:r w:rsidRPr="00502812">
        <w:t>сельсовет Новоорского района Оренбургской области</w:t>
      </w:r>
    </w:p>
    <w:p w:rsidR="002643B9" w:rsidRPr="00502812" w:rsidRDefault="002643B9" w:rsidP="00B21088">
      <w:pPr>
        <w:jc w:val="center"/>
      </w:pPr>
    </w:p>
    <w:p w:rsidR="002643B9" w:rsidRDefault="002643B9" w:rsidP="00B21088">
      <w:pPr>
        <w:jc w:val="center"/>
      </w:pPr>
    </w:p>
    <w:p w:rsidR="002643B9" w:rsidRPr="00AA3F5A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643B9" w:rsidRPr="00AA3F5A" w:rsidRDefault="002643B9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643B9" w:rsidRPr="00165713" w:rsidRDefault="002643B9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165713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625BA">
        <w:rPr>
          <w:rFonts w:ascii="Times New Roman" w:hAnsi="Times New Roman" w:cs="Times New Roman"/>
          <w:sz w:val="28"/>
          <w:szCs w:val="28"/>
        </w:rPr>
        <w:t>Караганский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:rsidR="002643B9" w:rsidRPr="0071444F" w:rsidRDefault="002643B9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165713">
        <w:t xml:space="preserve">в сфере благоустройства </w:t>
      </w:r>
      <w:r>
        <w:t>на территории</w:t>
      </w:r>
      <w:r w:rsidRPr="00165713">
        <w:t xml:space="preserve">муниципального образования </w:t>
      </w:r>
      <w:r w:rsidR="006625BA">
        <w:t>Караганский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>
        <w:t>администрацией</w:t>
      </w:r>
      <w:r w:rsidRPr="00165713">
        <w:t xml:space="preserve">муниципального образования </w:t>
      </w:r>
      <w:r w:rsidR="006625BA">
        <w:t>Караганский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-Контрольный орган</w:t>
      </w:r>
      <w:r w:rsidRPr="0071444F">
        <w:t>).</w:t>
      </w:r>
    </w:p>
    <w:p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165713">
        <w:t xml:space="preserve">в сфере благоустройства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643B9" w:rsidRPr="009B409F" w:rsidRDefault="002643B9" w:rsidP="00EA713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2643B9" w:rsidRPr="009B409F" w:rsidRDefault="002643B9" w:rsidP="00EA713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:rsidR="002643B9" w:rsidRPr="009B409F" w:rsidRDefault="002643B9" w:rsidP="00EA7138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43B9" w:rsidRPr="009B409F" w:rsidRDefault="002643B9" w:rsidP="00EA7138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643B9" w:rsidRDefault="002643B9" w:rsidP="00EA713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6625BA">
        <w:rPr>
          <w:color w:val="000000"/>
        </w:rPr>
        <w:t xml:space="preserve">Положения </w:t>
      </w:r>
      <w:r w:rsidRPr="006625BA">
        <w:t xml:space="preserve">о муниципальном контроле в сфере благоустройства на территории муниципального образования </w:t>
      </w:r>
      <w:r w:rsidR="006625BA" w:rsidRPr="006625BA">
        <w:t>Караганский</w:t>
      </w:r>
      <w:r w:rsidRPr="006625BA">
        <w:t xml:space="preserve"> сельсовет Новоорского района Оренбургской области</w:t>
      </w:r>
      <w:r w:rsidRPr="006625BA">
        <w:rPr>
          <w:color w:val="000000"/>
        </w:rPr>
        <w:t xml:space="preserve">, утвержденного решением Совета депутатов муниципального образования </w:t>
      </w:r>
      <w:r w:rsidR="006625BA" w:rsidRPr="006625BA">
        <w:rPr>
          <w:color w:val="000000"/>
        </w:rPr>
        <w:t>Караганский</w:t>
      </w:r>
      <w:r w:rsidRPr="006625BA">
        <w:rPr>
          <w:color w:val="000000"/>
        </w:rPr>
        <w:t xml:space="preserve"> сельсовет Новоорского района Оренбургской области от </w:t>
      </w:r>
      <w:r w:rsidR="006625BA" w:rsidRPr="006625BA">
        <w:rPr>
          <w:color w:val="000000"/>
        </w:rPr>
        <w:t>16.06.2025 № 189</w:t>
      </w:r>
      <w:r w:rsidRPr="006625BA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,с целью предотвращения возникновения</w:t>
      </w:r>
      <w:r w:rsidRPr="009033B3">
        <w:rPr>
          <w:color w:val="000000"/>
        </w:rPr>
        <w:t xml:space="preserve"> рисков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</w:p>
    <w:p w:rsidR="002643B9" w:rsidRDefault="002643B9" w:rsidP="008C1A81">
      <w:pPr>
        <w:ind w:firstLine="720"/>
        <w:jc w:val="both"/>
      </w:pPr>
      <w:r w:rsidRPr="009033B3">
        <w:rPr>
          <w:color w:val="000000"/>
        </w:rPr>
        <w:t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обязательным требованиям</w:t>
      </w:r>
      <w:r>
        <w:rPr>
          <w:color w:val="000000"/>
        </w:rPr>
        <w:t xml:space="preserve">, </w:t>
      </w:r>
      <w:r w:rsidRPr="009033B3">
        <w:rPr>
          <w:color w:val="000000"/>
        </w:rPr>
        <w:t>установленны</w:t>
      </w:r>
      <w:r>
        <w:rPr>
          <w:color w:val="000000"/>
        </w:rPr>
        <w:t>м</w:t>
      </w:r>
      <w:r w:rsidRPr="009033B3">
        <w:rPr>
          <w:color w:val="000000"/>
        </w:rPr>
        <w:t xml:space="preserve"> в отношении </w:t>
      </w:r>
      <w:r>
        <w:rPr>
          <w:color w:val="000000"/>
        </w:rPr>
        <w:t>правил благоустройства, действующих на территории</w:t>
      </w:r>
      <w:r w:rsidRPr="00165713">
        <w:t xml:space="preserve"> муниципального образования </w:t>
      </w:r>
      <w:r w:rsidR="006625BA">
        <w:t>Караганский</w:t>
      </w:r>
      <w:r w:rsidRPr="00165713">
        <w:t>сельсовет Новоорского района Оренбургской области</w:t>
      </w:r>
      <w:r>
        <w:t>,</w:t>
      </w:r>
      <w:r w:rsidRPr="0043022E"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</w:t>
      </w:r>
      <w:r>
        <w:t xml:space="preserve">, а также </w:t>
      </w:r>
      <w:r w:rsidRPr="009B409F">
        <w:t>исполнение решений, принимаемых по результатам контрольных мероприятий.</w:t>
      </w:r>
    </w:p>
    <w:p w:rsidR="002643B9" w:rsidRDefault="002643B9" w:rsidP="008C1A81">
      <w:pPr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:rsidR="002643B9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:rsidR="002643B9" w:rsidRPr="00054EF7" w:rsidRDefault="002643B9" w:rsidP="00A5252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:rsidR="002643B9" w:rsidRPr="00AF014C" w:rsidRDefault="002643B9" w:rsidP="00FE62F6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6625BA">
        <w:t>Караганский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:rsidR="002643B9" w:rsidRPr="00AF014C" w:rsidRDefault="002643B9" w:rsidP="00FE62F6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2643B9" w:rsidRPr="00AF014C" w:rsidRDefault="002643B9" w:rsidP="00FE62F6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:rsidR="002643B9" w:rsidRPr="007C6510" w:rsidRDefault="002643B9" w:rsidP="00B21088">
      <w:pPr>
        <w:autoSpaceDE w:val="0"/>
        <w:autoSpaceDN w:val="0"/>
        <w:adjustRightInd w:val="0"/>
        <w:jc w:val="both"/>
      </w:pPr>
    </w:p>
    <w:p w:rsidR="002643B9" w:rsidRPr="00E34CB6" w:rsidRDefault="002643B9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43B9" w:rsidRPr="008154C2" w:rsidRDefault="002643B9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643B9" w:rsidRPr="00E34CB6" w:rsidRDefault="002643B9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643B9" w:rsidRPr="008154C2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643B9" w:rsidRDefault="002643B9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:rsidR="002643B9" w:rsidRPr="00FE62F6" w:rsidRDefault="002643B9" w:rsidP="00FE62F6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p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2643B9" w:rsidRPr="00AF014C" w:rsidRDefault="002643B9" w:rsidP="00FE62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2643B9" w:rsidRPr="00433A58" w:rsidRDefault="002643B9" w:rsidP="00FE62F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 ___________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:rsidR="002643B9" w:rsidRDefault="002643B9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551"/>
        <w:gridCol w:w="3686"/>
      </w:tblGrid>
      <w:tr w:rsidR="002643B9" w:rsidRPr="00C77972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2643B9" w:rsidRPr="00C77972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:rsidR="002643B9" w:rsidRPr="005C2875" w:rsidRDefault="002643B9" w:rsidP="00682E04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054E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:rsidTr="005C28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579EA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579E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2643B9" w:rsidRPr="00C77972" w:rsidTr="005C2875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682E04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3B9" w:rsidRPr="005C2875" w:rsidRDefault="002643B9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:rsidR="002643B9" w:rsidRPr="002F2F5E" w:rsidRDefault="002643B9" w:rsidP="00B2108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2643B9" w:rsidRDefault="002643B9" w:rsidP="00B2108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:rsidR="002643B9" w:rsidRDefault="002643B9" w:rsidP="001B6477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2643B9" w:rsidRPr="009B409F" w:rsidRDefault="002643B9" w:rsidP="001B6477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 xml:space="preserve">по вопросам, связанным </w:t>
      </w:r>
      <w:r w:rsidRPr="009B409F">
        <w:lastRenderedPageBreak/>
        <w:t>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:rsidR="002643B9" w:rsidRPr="009B409F" w:rsidRDefault="002643B9" w:rsidP="001B6477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2643B9" w:rsidRPr="009B409F" w:rsidRDefault="002643B9" w:rsidP="001B6477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6625BA">
        <w:t>Караганский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:rsidR="002643B9" w:rsidRPr="009B409F" w:rsidRDefault="002643B9" w:rsidP="001B6477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:rsidR="002643B9" w:rsidRPr="009B409F" w:rsidRDefault="002643B9" w:rsidP="001B6477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:rsidR="002643B9" w:rsidRPr="009B409F" w:rsidRDefault="002643B9" w:rsidP="001B6477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:rsidR="002643B9" w:rsidRPr="009B409F" w:rsidRDefault="002643B9" w:rsidP="001B6477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:rsidR="002643B9" w:rsidRPr="009B409F" w:rsidRDefault="002643B9" w:rsidP="001B6477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:rsidR="002643B9" w:rsidRPr="009B409F" w:rsidRDefault="002643B9" w:rsidP="001B6477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:rsidR="002643B9" w:rsidRPr="009B409F" w:rsidRDefault="002643B9" w:rsidP="001B6477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:rsidR="002643B9" w:rsidRPr="009B409F" w:rsidRDefault="002643B9" w:rsidP="001B6477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:rsidR="002643B9" w:rsidRPr="009B409F" w:rsidRDefault="002643B9" w:rsidP="001B6477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:rsidR="002643B9" w:rsidRPr="0025450F" w:rsidRDefault="002643B9" w:rsidP="001B6477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:rsidR="002643B9" w:rsidRPr="0025450F" w:rsidRDefault="002643B9" w:rsidP="00B2108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:rsidR="002643B9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6625BA">
        <w:rPr>
          <w:color w:val="000000"/>
          <w:shd w:val="clear" w:color="auto" w:fill="FFFFFF"/>
        </w:rPr>
        <w:t>Караганский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:rsidR="002643B9" w:rsidRPr="0025450F" w:rsidRDefault="002643B9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:rsidR="002643B9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lastRenderedPageBreak/>
        <w:t>- количество проведенных профилактических мероприятий;</w:t>
      </w: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2643B9" w:rsidRPr="00AF014C" w:rsidRDefault="002643B9" w:rsidP="003738EB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:rsidR="002643B9" w:rsidRPr="00E34CB6" w:rsidRDefault="002643B9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2643B9" w:rsidRPr="00E34CB6" w:rsidRDefault="002643B9" w:rsidP="00B21088">
      <w:pPr>
        <w:autoSpaceDE w:val="0"/>
        <w:autoSpaceDN w:val="0"/>
        <w:adjustRightInd w:val="0"/>
        <w:ind w:firstLine="709"/>
        <w:jc w:val="both"/>
      </w:pPr>
    </w:p>
    <w:p w:rsidR="002643B9" w:rsidRPr="005C2875" w:rsidRDefault="002643B9" w:rsidP="00B21088">
      <w:pPr>
        <w:jc w:val="both"/>
        <w:rPr>
          <w:sz w:val="24"/>
          <w:szCs w:val="24"/>
        </w:rPr>
      </w:pPr>
    </w:p>
    <w:p w:rsidR="002643B9" w:rsidRDefault="002643B9" w:rsidP="006325BB">
      <w:pPr>
        <w:ind w:right="962"/>
      </w:pPr>
    </w:p>
    <w:p w:rsidR="002643B9" w:rsidRDefault="002643B9" w:rsidP="005A1A38">
      <w:r w:rsidRPr="000B51D0">
        <w:tab/>
      </w:r>
      <w:r w:rsidRPr="000B51D0">
        <w:tab/>
      </w:r>
    </w:p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5A1A38"/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</w:p>
    <w:p w:rsidR="002643B9" w:rsidRDefault="002643B9" w:rsidP="00F817E9">
      <w:pPr>
        <w:jc w:val="right"/>
        <w:outlineLvl w:val="0"/>
      </w:pPr>
      <w:r>
        <w:lastRenderedPageBreak/>
        <w:t>Приложение №2</w:t>
      </w:r>
    </w:p>
    <w:p w:rsidR="002643B9" w:rsidRDefault="002643B9" w:rsidP="00F817E9">
      <w:pPr>
        <w:jc w:val="right"/>
      </w:pPr>
      <w:r>
        <w:t xml:space="preserve">к постановлению администрации </w:t>
      </w:r>
    </w:p>
    <w:p w:rsidR="002643B9" w:rsidRDefault="002643B9" w:rsidP="00F817E9">
      <w:pPr>
        <w:jc w:val="right"/>
      </w:pPr>
      <w:r>
        <w:t xml:space="preserve">муниципального образования </w:t>
      </w:r>
    </w:p>
    <w:p w:rsidR="002643B9" w:rsidRDefault="00317DB8" w:rsidP="00F817E9">
      <w:pPr>
        <w:jc w:val="right"/>
      </w:pPr>
      <w:r>
        <w:t>Караганский</w:t>
      </w:r>
      <w:r w:rsidR="002643B9">
        <w:t xml:space="preserve"> сельсовет </w:t>
      </w:r>
    </w:p>
    <w:p w:rsidR="002643B9" w:rsidRDefault="002643B9" w:rsidP="00F817E9">
      <w:pPr>
        <w:jc w:val="right"/>
      </w:pPr>
      <w:r>
        <w:t xml:space="preserve">Новоорского района </w:t>
      </w:r>
    </w:p>
    <w:p w:rsidR="002643B9" w:rsidRDefault="002643B9" w:rsidP="00F817E9">
      <w:pPr>
        <w:jc w:val="right"/>
      </w:pPr>
      <w:r>
        <w:t xml:space="preserve">Оренбургской области </w:t>
      </w:r>
    </w:p>
    <w:p w:rsidR="002643B9" w:rsidRDefault="00317DB8" w:rsidP="00F817E9">
      <w:pPr>
        <w:jc w:val="right"/>
      </w:pPr>
      <w:r>
        <w:t>О</w:t>
      </w:r>
      <w:r w:rsidR="002643B9">
        <w:t>т</w:t>
      </w:r>
      <w:r>
        <w:t xml:space="preserve"> 19.12.2025г. </w:t>
      </w:r>
      <w:r w:rsidR="002643B9">
        <w:t>№</w:t>
      </w:r>
      <w:r>
        <w:t xml:space="preserve"> 93</w:t>
      </w:r>
    </w:p>
    <w:p w:rsidR="002643B9" w:rsidRDefault="002643B9" w:rsidP="00F817E9">
      <w:pPr>
        <w:jc w:val="right"/>
      </w:pPr>
    </w:p>
    <w:p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  <w:r w:rsidRPr="005D7255">
        <w:rPr>
          <w:color w:val="000000"/>
        </w:rPr>
        <w:t>Форма</w:t>
      </w:r>
    </w:p>
    <w:p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:rsidR="002643B9" w:rsidRPr="005D7255" w:rsidRDefault="002643B9" w:rsidP="009B4AC6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5D7255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5D7255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5D7255">
        <w:rPr>
          <w:color w:val="000000"/>
        </w:rPr>
        <w:br/>
        <w:t>№ 415».</w:t>
      </w:r>
    </w:p>
    <w:p w:rsidR="002643B9" w:rsidRPr="005D7255" w:rsidRDefault="002643B9" w:rsidP="009B4AC6">
      <w:pPr>
        <w:shd w:val="clear" w:color="auto" w:fill="FFFFFF"/>
        <w:jc w:val="right"/>
        <w:rPr>
          <w:color w:val="000000"/>
        </w:rPr>
      </w:pPr>
    </w:p>
    <w:p w:rsidR="002643B9" w:rsidRPr="005D7255" w:rsidRDefault="002643B9" w:rsidP="009B4AC6">
      <w:pPr>
        <w:shd w:val="clear" w:color="auto" w:fill="FFFFFF"/>
        <w:jc w:val="center"/>
        <w:rPr>
          <w:color w:val="000000"/>
        </w:rPr>
      </w:pPr>
    </w:p>
    <w:p w:rsidR="002643B9" w:rsidRDefault="002643B9" w:rsidP="009B4AC6">
      <w:pPr>
        <w:jc w:val="center"/>
        <w:rPr>
          <w:b/>
          <w:bCs/>
          <w:color w:val="000000"/>
        </w:rPr>
      </w:pPr>
      <w:r w:rsidRPr="005D7255">
        <w:rPr>
          <w:b/>
          <w:bCs/>
          <w:color w:val="000000"/>
        </w:rPr>
        <w:t>Проверочный лист,</w:t>
      </w:r>
    </w:p>
    <w:p w:rsidR="002643B9" w:rsidRPr="005D7255" w:rsidRDefault="002643B9" w:rsidP="009B4AC6">
      <w:pPr>
        <w:jc w:val="center"/>
        <w:rPr>
          <w:color w:val="000000"/>
        </w:rPr>
      </w:pPr>
      <w:r w:rsidRPr="002146C1">
        <w:rPr>
          <w:b/>
        </w:rPr>
        <w:t xml:space="preserve">используемый при осуществлении муниципального контроля в сфере благоустройства на территории муниципального образования </w:t>
      </w:r>
      <w:r w:rsidR="006625BA">
        <w:rPr>
          <w:b/>
        </w:rPr>
        <w:t>Караганский</w:t>
      </w:r>
      <w:r w:rsidRPr="002146C1">
        <w:rPr>
          <w:b/>
        </w:rPr>
        <w:t>сельсовет Новоорского района Оренбургской области</w:t>
      </w:r>
      <w:r w:rsidRPr="002146C1">
        <w:rPr>
          <w:b/>
          <w:bCs/>
          <w:color w:val="000000"/>
        </w:rPr>
        <w:br/>
      </w:r>
      <w:r w:rsidRPr="005D7255">
        <w:rPr>
          <w:color w:val="000000"/>
        </w:rPr>
        <w:t>(далее также – проверочный лист)</w:t>
      </w:r>
    </w:p>
    <w:p w:rsidR="002643B9" w:rsidRPr="005D7255" w:rsidRDefault="002643B9" w:rsidP="009B4AC6"/>
    <w:p w:rsidR="002643B9" w:rsidRPr="005D7255" w:rsidRDefault="002643B9" w:rsidP="009B4AC6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5D7255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:rsidR="002643B9" w:rsidRPr="005D7255" w:rsidRDefault="002643B9" w:rsidP="009B4AC6">
      <w:pPr>
        <w:rPr>
          <w:i/>
          <w:iCs/>
          <w:sz w:val="20"/>
          <w:szCs w:val="20"/>
        </w:rPr>
      </w:pPr>
      <w:r w:rsidRPr="005D7255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1. Вид    контроля, включенный    в    единый    реестр     видов    контроля: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</w:t>
      </w:r>
      <w:r w:rsidR="00317DB8">
        <w:rPr>
          <w:color w:val="22272F"/>
        </w:rPr>
        <w:t xml:space="preserve"> 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2643B9" w:rsidRPr="005D7255" w:rsidRDefault="002643B9" w:rsidP="00317D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</w:t>
      </w:r>
      <w:r w:rsidR="00317DB8">
        <w:rPr>
          <w:color w:val="22272F"/>
        </w:rPr>
        <w:t xml:space="preserve"> 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3. Вид контрольного мероприятия: 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</w:t>
      </w:r>
      <w:r w:rsidR="00317DB8">
        <w:rPr>
          <w:color w:val="22272F"/>
        </w:rPr>
        <w:t xml:space="preserve"> 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lastRenderedPageBreak/>
        <w:t>5. Фамилия, имя и отчество (при наличии) гражданина или индивидуального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______________________________________________________________________________________________________________________________________________</w:t>
      </w:r>
      <w:r w:rsidR="00317DB8">
        <w:rPr>
          <w:color w:val="22272F"/>
        </w:rPr>
        <w:t xml:space="preserve"> 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6. Место (места) проведения контрольного мероприятия с заполнением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проверочного листа: ________________________________________________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</w:t>
      </w:r>
      <w:r w:rsidR="00317DB8">
        <w:rPr>
          <w:color w:val="22272F"/>
        </w:rPr>
        <w:t xml:space="preserve"> 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____________________________________________________________________________________________________________________________________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8. Учётный номер контрольного мероприятия: 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__________________________________________________________________</w:t>
      </w: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5D7255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2643B9" w:rsidRPr="005D7255" w:rsidRDefault="002643B9" w:rsidP="009B4AC6">
      <w:pPr>
        <w:rPr>
          <w:sz w:val="24"/>
          <w:szCs w:val="24"/>
        </w:rPr>
      </w:pPr>
    </w:p>
    <w:tbl>
      <w:tblPr>
        <w:tblW w:w="105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2880"/>
        <w:gridCol w:w="2409"/>
        <w:gridCol w:w="567"/>
        <w:gridCol w:w="567"/>
        <w:gridCol w:w="1560"/>
        <w:gridCol w:w="1910"/>
      </w:tblGrid>
      <w:tr w:rsidR="002643B9" w:rsidRPr="00265BD2" w:rsidTr="00634F5C">
        <w:trPr>
          <w:trHeight w:val="2870"/>
        </w:trPr>
        <w:tc>
          <w:tcPr>
            <w:tcW w:w="636" w:type="dxa"/>
            <w:vMerge w:val="restart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№ п/п</w:t>
            </w:r>
          </w:p>
        </w:tc>
        <w:tc>
          <w:tcPr>
            <w:tcW w:w="2880" w:type="dxa"/>
            <w:vMerge w:val="restart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409" w:type="dxa"/>
            <w:vMerge w:val="restart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94" w:type="dxa"/>
            <w:gridSpan w:val="3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2643B9" w:rsidRPr="005D7255" w:rsidTr="00634F5C">
        <w:tc>
          <w:tcPr>
            <w:tcW w:w="636" w:type="dxa"/>
            <w:vMerge/>
            <w:vAlign w:val="center"/>
          </w:tcPr>
          <w:p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2643B9" w:rsidRPr="005D7255" w:rsidRDefault="002643B9" w:rsidP="00634F5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нет</w:t>
            </w: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b/>
                <w:bCs/>
                <w:sz w:val="20"/>
                <w:szCs w:val="24"/>
              </w:rPr>
            </w:pPr>
            <w:r w:rsidRPr="005D7255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rPr>
          <w:trHeight w:val="236"/>
        </w:trPr>
        <w:tc>
          <w:tcPr>
            <w:tcW w:w="10529" w:type="dxa"/>
            <w:gridSpan w:val="7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 Контрольные вопросы применительно к содержанию прилегающих территорий</w:t>
            </w:r>
          </w:p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1.1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Очищается ли контролируемым лицом (собственник </w:t>
            </w:r>
            <w:bookmarkStart w:id="7" w:name="_Hlk22210955"/>
            <w:r w:rsidRPr="005D7255">
              <w:rPr>
                <w:sz w:val="20"/>
              </w:rPr>
              <w:t xml:space="preserve">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5D7255">
              <w:rPr>
                <w:sz w:val="20"/>
              </w:rPr>
              <w:lastRenderedPageBreak/>
              <w:t>дома)</w:t>
            </w:r>
            <w:bookmarkEnd w:id="7"/>
            <w:r w:rsidRPr="005D7255">
              <w:rPr>
                <w:sz w:val="20"/>
              </w:rPr>
              <w:t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8" w:name="_Hlk14965574"/>
            <w:r w:rsidRPr="005D7255">
              <w:rPr>
                <w:sz w:val="20"/>
              </w:rPr>
              <w:t>?</w:t>
            </w:r>
            <w:bookmarkEnd w:id="8"/>
          </w:p>
        </w:tc>
        <w:tc>
          <w:tcPr>
            <w:tcW w:w="2409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:rsidR="002643B9" w:rsidRPr="005D7255" w:rsidRDefault="002643B9" w:rsidP="00634F5C">
            <w:pPr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 xml:space="preserve">Закона Оренбургской области от 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01.10.2003 г. № 489/55-III-ОЗ "Об административных правонарушениях в Оренбургской области"</w:t>
            </w:r>
          </w:p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1.2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:rsidR="002643B9" w:rsidRPr="005D7255" w:rsidRDefault="002643B9" w:rsidP="00634F5C">
            <w:pPr>
              <w:jc w:val="both"/>
              <w:rPr>
                <w:color w:val="FF0000"/>
                <w:sz w:val="20"/>
              </w:rPr>
            </w:pPr>
            <w:r w:rsidRPr="005D7255">
              <w:rPr>
                <w:sz w:val="20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  <w:p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от ______ № ___, </w:t>
            </w: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1.3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:rsidR="002643B9" w:rsidRPr="005D7255" w:rsidRDefault="002643B9" w:rsidP="00634F5C">
            <w:pPr>
              <w:jc w:val="both"/>
              <w:rPr>
                <w:sz w:val="20"/>
              </w:rPr>
            </w:pPr>
            <w:r w:rsidRPr="005D7255">
              <w:rPr>
                <w:sz w:val="20"/>
              </w:rPr>
              <w:t>на прилегающей территории покос травы и обрезка поросли?</w:t>
            </w:r>
          </w:p>
          <w:p w:rsidR="002643B9" w:rsidRPr="005D7255" w:rsidRDefault="002643B9" w:rsidP="00634F5C">
            <w:pPr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статья 4.28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10529" w:type="dxa"/>
            <w:gridSpan w:val="7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 Контрольные вопросы применительно к иным территориям, элементам и объектам благоустройства</w:t>
            </w:r>
          </w:p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</w:t>
            </w:r>
            <w:r w:rsidRPr="005D7255">
              <w:rPr>
                <w:color w:val="000000"/>
                <w:sz w:val="20"/>
              </w:rPr>
              <w:lastRenderedPageBreak/>
              <w:t>культуры, физической культуры и спорта, социального обслуживания населения?</w:t>
            </w:r>
          </w:p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146DFE" w:rsidRDefault="002643B9" w:rsidP="00634F5C">
            <w:pPr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</w:t>
            </w:r>
            <w:r w:rsidRPr="005D7255">
              <w:rPr>
                <w:sz w:val="20"/>
              </w:rPr>
              <w:lastRenderedPageBreak/>
              <w:t xml:space="preserve">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2.2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Обеспечено ли контролируемым лицом (с</w:t>
            </w:r>
            <w:r w:rsidRPr="005D7255">
              <w:rPr>
                <w:sz w:val="20"/>
              </w:rPr>
              <w:t>обственником и (или) иным законным 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статья 4.23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2.3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Повреждены ли (уничтожены ли) контролируемым лицом </w:t>
            </w:r>
            <w:r w:rsidRPr="005D7255">
              <w:rPr>
                <w:color w:val="000000"/>
                <w:sz w:val="20"/>
                <w:shd w:val="clear" w:color="auto" w:fill="FFFFFF"/>
              </w:rPr>
              <w:t>специальные знаки, надписи, содержащие информацию, необходимую для эксплуатации инженерных сооружений</w:t>
            </w:r>
            <w:r w:rsidRPr="005D7255">
              <w:rPr>
                <w:sz w:val="20"/>
              </w:rPr>
              <w:t>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146DFE" w:rsidRDefault="002643B9" w:rsidP="00634F5C">
            <w:pPr>
              <w:rPr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статья 4.9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2.4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2.5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Осуществлены ли контролируемым лицом земляные работы с превышением срока действия разрешения на их </w:t>
            </w:r>
            <w:r w:rsidRPr="005D7255">
              <w:rPr>
                <w:color w:val="000000"/>
                <w:sz w:val="20"/>
              </w:rPr>
              <w:lastRenderedPageBreak/>
              <w:t>осуществление?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 xml:space="preserve">(название муниципального </w:t>
            </w:r>
            <w:r w:rsidRPr="005D7255">
              <w:rPr>
                <w:i/>
                <w:iCs/>
                <w:sz w:val="20"/>
                <w:szCs w:val="20"/>
              </w:rPr>
              <w:lastRenderedPageBreak/>
              <w:t>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2.6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2.7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 xml:space="preserve">Направлено ли в администрацию ___________ </w:t>
            </w:r>
            <w:r w:rsidRPr="005D7255">
              <w:rPr>
                <w:i/>
                <w:iCs/>
                <w:sz w:val="20"/>
                <w:szCs w:val="20"/>
              </w:rPr>
              <w:t xml:space="preserve">(название муниципального образования) </w:t>
            </w:r>
            <w:r w:rsidRPr="005D7255">
              <w:rPr>
                <w:color w:val="000000"/>
                <w:sz w:val="20"/>
              </w:rPr>
              <w:t>уведомление о проведении земляных работ в результате аварий?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rPr>
          <w:trHeight w:val="4862"/>
        </w:trPr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2.8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размещение транспортного средства на газоне или иной озеленённой или рекреационной территории?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2.1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2.9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2.10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контролируемым лицом </w:t>
            </w:r>
            <w:r w:rsidRPr="005D7255">
              <w:rPr>
                <w:color w:val="000000"/>
                <w:sz w:val="20"/>
              </w:rPr>
              <w:t>загрязнение территории общего пользования транспортным средством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</w:rPr>
            </w:pPr>
            <w:r w:rsidRPr="005D7255">
              <w:rPr>
                <w:color w:val="000000"/>
                <w:sz w:val="20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3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2.11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 xml:space="preserve">Допущено ли </w:t>
            </w:r>
            <w:r w:rsidRPr="005D7255">
              <w:rPr>
                <w:color w:val="000000"/>
                <w:sz w:val="20"/>
                <w:shd w:val="clear" w:color="auto" w:fill="FFFFFF"/>
              </w:rPr>
              <w:lastRenderedPageBreak/>
              <w:t>контролируемым лицом удаление (снос) деревьев и (или) кустарников без порубочного билета</w:t>
            </w:r>
            <w:r w:rsidRPr="005D7255">
              <w:rPr>
                <w:color w:val="000000"/>
                <w:sz w:val="20"/>
              </w:rPr>
              <w:t>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</w:t>
            </w:r>
            <w:r w:rsidRPr="005D7255">
              <w:rPr>
                <w:sz w:val="20"/>
              </w:rPr>
              <w:lastRenderedPageBreak/>
              <w:t xml:space="preserve">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lastRenderedPageBreak/>
              <w:t>2.12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  <w:shd w:val="clear" w:color="auto" w:fill="FFFFFF"/>
              </w:rPr>
              <w:t>Осуществлены ли контролируемым лицом удаление (снос) деревьев и (или) кустарников с нарушением срока, установленного порубочным билетом</w:t>
            </w:r>
            <w:r w:rsidRPr="005D7255">
              <w:rPr>
                <w:color w:val="000000"/>
                <w:sz w:val="20"/>
              </w:rPr>
              <w:t>?</w:t>
            </w:r>
          </w:p>
          <w:p w:rsidR="002643B9" w:rsidRPr="005D7255" w:rsidRDefault="002643B9" w:rsidP="00634F5C">
            <w:pPr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2 статьи 4.26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2.13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</w:rPr>
            </w:pPr>
            <w:r w:rsidRPr="005D7255">
              <w:rPr>
                <w:color w:val="000000"/>
                <w:sz w:val="20"/>
              </w:rPr>
              <w:t>Осуществлена ли контролируемым лицом очистка от снега,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color w:val="000000"/>
                <w:sz w:val="20"/>
              </w:rPr>
              <w:t xml:space="preserve">часть 1 статьи 4.22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2.14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Допущены ли контролируемым лицом выпас сельскохозяйственных </w:t>
            </w:r>
            <w:r w:rsidRPr="005D7255">
              <w:rPr>
                <w:sz w:val="20"/>
              </w:rPr>
              <w:lastRenderedPageBreak/>
              <w:t>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  <w:p w:rsidR="002643B9" w:rsidRPr="005D7255" w:rsidRDefault="002643B9" w:rsidP="00634F5C">
            <w:pPr>
              <w:jc w:val="both"/>
              <w:rPr>
                <w:color w:val="000000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lastRenderedPageBreak/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2.15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Допущены ли контролируемым лицом вывоз или выгрузка </w:t>
            </w:r>
          </w:p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бытового, строительного мусора, грунта, промышленных отходов и сточных вод из выгребных ям в места, не отведенные для этой цели администрацией </w:t>
            </w:r>
            <w:r w:rsidRPr="005D7255">
              <w:rPr>
                <w:color w:val="000000"/>
                <w:sz w:val="20"/>
              </w:rPr>
              <w:t xml:space="preserve">___________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>, и не согласованные с органами санитарно-эпидемиологического надзора и органом по охране окружающей среды?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2.16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Допущены ли контролируемым лицом сброс в водоем бытовых, производственных отходов или загрязнение прилегающей к водоему территории?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2.17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Производилась ли контролируемым лицом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265BD2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2.18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</w:t>
            </w:r>
            <w:r w:rsidRPr="005D7255">
              <w:rPr>
                <w:sz w:val="20"/>
              </w:rPr>
              <w:lastRenderedPageBreak/>
              <w:t xml:space="preserve">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 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</w:t>
            </w:r>
            <w:r w:rsidRPr="005D7255">
              <w:rPr>
                <w:sz w:val="20"/>
              </w:rPr>
              <w:lastRenderedPageBreak/>
              <w:t xml:space="preserve">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___,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hd w:val="clear" w:color="auto" w:fill="FFFFFF"/>
              </w:rPr>
            </w:pPr>
            <w:r w:rsidRPr="005D7255">
              <w:rPr>
                <w:color w:val="000000"/>
                <w:sz w:val="20"/>
              </w:rPr>
              <w:t xml:space="preserve">часть 2.2 статьи 4.18 </w:t>
            </w:r>
            <w:r w:rsidRPr="005D7255">
              <w:rPr>
                <w:color w:val="000000"/>
                <w:sz w:val="20"/>
                <w:shd w:val="clear" w:color="auto" w:fill="FFFFFF"/>
              </w:rPr>
              <w:t>Закона Оренбургской области от 01.10.2003 г. № 489/55-III-ОЗ "Об административных правонарушениях в Оренбургской области"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2.19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2.20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bCs/>
                <w:color w:val="000000"/>
                <w:sz w:val="20"/>
                <w:szCs w:val="24"/>
              </w:rPr>
            </w:pPr>
            <w:r w:rsidRPr="005D7255">
              <w:rPr>
                <w:bCs/>
                <w:color w:val="000000"/>
                <w:sz w:val="20"/>
              </w:rPr>
              <w:t>Проведено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ограждение участка осуществления работ, котлована, ямы, траншеи и канавы во избежание доступа посторонних лиц?</w:t>
            </w:r>
          </w:p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2.21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jc w:val="both"/>
              <w:rPr>
                <w:sz w:val="20"/>
                <w:szCs w:val="24"/>
              </w:rPr>
            </w:pPr>
            <w:r w:rsidRPr="005D7255">
              <w:rPr>
                <w:sz w:val="20"/>
              </w:rPr>
              <w:t xml:space="preserve">Осуществлено ли </w:t>
            </w:r>
            <w:r w:rsidRPr="005D7255">
              <w:rPr>
                <w:bCs/>
                <w:color w:val="000000"/>
                <w:sz w:val="20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 w:rsidRPr="005D7255">
              <w:rPr>
                <w:sz w:val="20"/>
              </w:rPr>
              <w:t xml:space="preserve"> восстановление нарушенных элементов благоустройства на территории непосредственного </w:t>
            </w:r>
            <w:r w:rsidRPr="005D7255">
              <w:rPr>
                <w:sz w:val="20"/>
              </w:rPr>
              <w:lastRenderedPageBreak/>
              <w:t>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  <w:r w:rsidRPr="005D7255">
              <w:rPr>
                <w:sz w:val="20"/>
              </w:rPr>
              <w:lastRenderedPageBreak/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 xml:space="preserve">от ______ </w:t>
            </w:r>
            <w:r w:rsidRPr="005D7255">
              <w:rPr>
                <w:sz w:val="20"/>
              </w:rPr>
              <w:lastRenderedPageBreak/>
              <w:t>№ ___</w:t>
            </w: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lastRenderedPageBreak/>
              <w:t>2.22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5D7255">
              <w:rPr>
                <w:sz w:val="20"/>
              </w:rPr>
              <w:t xml:space="preserve">Осуществлялось ли </w:t>
            </w:r>
            <w:r w:rsidRPr="005D7255">
              <w:rPr>
                <w:bCs/>
                <w:color w:val="000000"/>
                <w:sz w:val="20"/>
              </w:rPr>
              <w:t>контролируемым лицом</w:t>
            </w:r>
            <w:r w:rsidRPr="005D7255">
              <w:rPr>
                <w:sz w:val="20"/>
              </w:rPr>
              <w:t xml:space="preserve"> выжигание сухой растительности либо сжигание </w:t>
            </w:r>
            <w:r w:rsidRPr="005D7255">
              <w:rPr>
                <w:bCs/>
                <w:sz w:val="20"/>
              </w:rPr>
              <w:t>листьев деревьев, кустарников на территории населенного пункта</w:t>
            </w:r>
            <w:r w:rsidRPr="005D7255">
              <w:rPr>
                <w:sz w:val="20"/>
              </w:rPr>
              <w:t>?</w:t>
            </w:r>
          </w:p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</w:rPr>
            </w:pPr>
          </w:p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2.23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</w:rPr>
              <w:t xml:space="preserve">Соблюдены ли контролируемым лицом установленные Правилами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 требования к вывескам?</w:t>
            </w:r>
          </w:p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  <w:tr w:rsidR="002643B9" w:rsidRPr="005C0CBF" w:rsidTr="00634F5C">
        <w:tc>
          <w:tcPr>
            <w:tcW w:w="636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  <w:r w:rsidRPr="005D7255">
              <w:rPr>
                <w:sz w:val="20"/>
              </w:rPr>
              <w:t>2.24</w:t>
            </w:r>
          </w:p>
        </w:tc>
        <w:tc>
          <w:tcPr>
            <w:tcW w:w="2880" w:type="dxa"/>
          </w:tcPr>
          <w:p w:rsidR="002643B9" w:rsidRPr="005D7255" w:rsidRDefault="002643B9" w:rsidP="00634F5C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</w:rPr>
            </w:pPr>
            <w:r w:rsidRPr="005D7255">
              <w:rPr>
                <w:sz w:val="20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409" w:type="dxa"/>
          </w:tcPr>
          <w:p w:rsidR="002643B9" w:rsidRPr="005D7255" w:rsidRDefault="002643B9" w:rsidP="00634F5C">
            <w:pPr>
              <w:pStyle w:val="s1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D7255">
              <w:rPr>
                <w:sz w:val="20"/>
              </w:rPr>
              <w:t xml:space="preserve">Пункт __ Правил благоустройства территории ________ </w:t>
            </w:r>
            <w:r w:rsidRPr="005D7255">
              <w:rPr>
                <w:i/>
                <w:iCs/>
                <w:sz w:val="20"/>
                <w:szCs w:val="20"/>
              </w:rPr>
              <w:t>(название муниципального образования)</w:t>
            </w:r>
            <w:r w:rsidRPr="005D7255">
              <w:rPr>
                <w:sz w:val="20"/>
              </w:rPr>
              <w:t xml:space="preserve">, утвержденных решением _____ </w:t>
            </w:r>
            <w:r w:rsidRPr="005D7255">
              <w:rPr>
                <w:i/>
                <w:iCs/>
                <w:sz w:val="20"/>
                <w:szCs w:val="20"/>
              </w:rPr>
              <w:t>(наименование представительного органа муниципального образования)</w:t>
            </w:r>
            <w:r w:rsidRPr="005D7255">
              <w:rPr>
                <w:sz w:val="20"/>
              </w:rPr>
              <w:t>от ______ № ___</w:t>
            </w:r>
          </w:p>
          <w:p w:rsidR="002643B9" w:rsidRPr="005D7255" w:rsidRDefault="002643B9" w:rsidP="00634F5C">
            <w:pPr>
              <w:pStyle w:val="s1"/>
              <w:shd w:val="clear" w:color="auto" w:fill="FFFFFF"/>
              <w:rPr>
                <w:sz w:val="20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2643B9" w:rsidRPr="005D7255" w:rsidRDefault="002643B9" w:rsidP="00634F5C">
            <w:pPr>
              <w:rPr>
                <w:sz w:val="20"/>
                <w:szCs w:val="24"/>
              </w:rPr>
            </w:pPr>
          </w:p>
        </w:tc>
        <w:tc>
          <w:tcPr>
            <w:tcW w:w="156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10" w:type="dxa"/>
          </w:tcPr>
          <w:p w:rsidR="002643B9" w:rsidRPr="005D7255" w:rsidRDefault="002643B9" w:rsidP="00634F5C">
            <w:pPr>
              <w:jc w:val="center"/>
              <w:rPr>
                <w:sz w:val="20"/>
                <w:szCs w:val="24"/>
              </w:rPr>
            </w:pPr>
          </w:p>
        </w:tc>
      </w:tr>
    </w:tbl>
    <w:p w:rsidR="002643B9" w:rsidRPr="005D7255" w:rsidRDefault="002643B9" w:rsidP="009B4AC6"/>
    <w:p w:rsidR="002643B9" w:rsidRPr="005D7255" w:rsidRDefault="002643B9" w:rsidP="009B4AC6">
      <w:pPr>
        <w:rPr>
          <w:color w:val="000000"/>
        </w:rPr>
      </w:pPr>
    </w:p>
    <w:p w:rsidR="002643B9" w:rsidRPr="005D7255" w:rsidRDefault="002643B9" w:rsidP="009B4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/>
      </w:tblPr>
      <w:tblGrid>
        <w:gridCol w:w="2881"/>
        <w:gridCol w:w="2663"/>
        <w:gridCol w:w="931"/>
        <w:gridCol w:w="2881"/>
      </w:tblGrid>
      <w:tr w:rsidR="002643B9" w:rsidRPr="005C0CBF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rFonts w:ascii="Calibri" w:hAnsi="Calibri"/>
                <w:sz w:val="20"/>
                <w:szCs w:val="20"/>
              </w:rPr>
            </w:pPr>
            <w:bookmarkStart w:id="9" w:name="_Hlk78455926"/>
          </w:p>
        </w:tc>
      </w:tr>
      <w:tr w:rsidR="002643B9" w:rsidRPr="005C0CBF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7255">
              <w:rPr>
                <w:i/>
                <w:iCs/>
                <w:color w:val="000000"/>
              </w:rPr>
              <w:t xml:space="preserve">(должность, фамилия, инициалы должностного лица контрольного органа, в должностные обязанности которого в соответствии с положением о виде </w:t>
            </w:r>
            <w:r w:rsidRPr="005D7255">
              <w:rPr>
                <w:i/>
                <w:iCs/>
                <w:color w:val="000000"/>
              </w:rPr>
              <w:lastRenderedPageBreak/>
              <w:t>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</w:rPr>
              <w:footnoteReference w:id="3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:rsidRPr="005C0CBF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643B9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Pr="005D7255" w:rsidRDefault="002643B9" w:rsidP="00634F5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Default="002643B9" w:rsidP="00634F5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(подпись)</w:t>
            </w:r>
          </w:p>
        </w:tc>
      </w:tr>
      <w:tr w:rsidR="002643B9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643B9" w:rsidRDefault="002643B9" w:rsidP="00634F5C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 </w:t>
            </w:r>
          </w:p>
        </w:tc>
      </w:tr>
      <w:bookmarkEnd w:id="9"/>
    </w:tbl>
    <w:p w:rsidR="002643B9" w:rsidRDefault="002643B9" w:rsidP="009B4AC6">
      <w:pPr>
        <w:rPr>
          <w:sz w:val="24"/>
          <w:szCs w:val="24"/>
        </w:rPr>
      </w:pPr>
    </w:p>
    <w:p w:rsidR="002643B9" w:rsidRDefault="002643B9" w:rsidP="009B4AC6">
      <w:pPr>
        <w:spacing w:after="200" w:line="276" w:lineRule="auto"/>
        <w:rPr>
          <w:sz w:val="26"/>
          <w:szCs w:val="26"/>
        </w:rPr>
      </w:pPr>
    </w:p>
    <w:p w:rsidR="002643B9" w:rsidRDefault="002643B9" w:rsidP="00F817E9">
      <w:pPr>
        <w:jc w:val="right"/>
      </w:pPr>
    </w:p>
    <w:p w:rsidR="002643B9" w:rsidRDefault="002643B9" w:rsidP="005A1A38"/>
    <w:p w:rsidR="002643B9" w:rsidRDefault="002643B9" w:rsidP="005A1A38"/>
    <w:sectPr w:rsidR="002643B9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E6A" w:rsidRDefault="00042E6A" w:rsidP="00D04E9E">
      <w:r>
        <w:separator/>
      </w:r>
    </w:p>
  </w:endnote>
  <w:endnote w:type="continuationSeparator" w:id="1">
    <w:p w:rsidR="00042E6A" w:rsidRDefault="00042E6A" w:rsidP="00D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E6A" w:rsidRDefault="00042E6A" w:rsidP="00D04E9E">
      <w:r>
        <w:separator/>
      </w:r>
    </w:p>
  </w:footnote>
  <w:footnote w:type="continuationSeparator" w:id="1">
    <w:p w:rsidR="00042E6A" w:rsidRDefault="00042E6A" w:rsidP="00D04E9E">
      <w:r>
        <w:continuationSeparator/>
      </w:r>
    </w:p>
  </w:footnote>
  <w:footnote w:id="2">
    <w:p w:rsidR="002643B9" w:rsidRDefault="002643B9">
      <w:pPr>
        <w:pStyle w:val="af6"/>
      </w:pPr>
      <w:r>
        <w:rPr>
          <w:rStyle w:val="af8"/>
        </w:rPr>
        <w:footnoteRef/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3">
    <w:p w:rsidR="002643B9" w:rsidRDefault="002643B9" w:rsidP="009B4AC6">
      <w:pPr>
        <w:pStyle w:val="af6"/>
        <w:jc w:val="both"/>
      </w:pPr>
      <w:r>
        <w:rPr>
          <w:rStyle w:val="af8"/>
          <w:sz w:val="24"/>
          <w:szCs w:val="24"/>
        </w:rPr>
        <w:footnoteRef/>
      </w:r>
      <w:r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B9" w:rsidRDefault="002643B9" w:rsidP="00BC67AD">
    <w:pPr>
      <w:pStyle w:val="aa"/>
      <w:jc w:val="right"/>
    </w:pPr>
  </w:p>
  <w:p w:rsidR="002643B9" w:rsidRDefault="002643B9" w:rsidP="00BC67A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5B1B5BBB"/>
    <w:multiLevelType w:val="multilevel"/>
    <w:tmpl w:val="FFFFFFFF"/>
    <w:lvl w:ilvl="0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2F0"/>
    <w:rsid w:val="00004F8F"/>
    <w:rsid w:val="0002375A"/>
    <w:rsid w:val="00027D7B"/>
    <w:rsid w:val="00042E6A"/>
    <w:rsid w:val="000456E8"/>
    <w:rsid w:val="00047287"/>
    <w:rsid w:val="00052CBD"/>
    <w:rsid w:val="00054EF7"/>
    <w:rsid w:val="00073A3D"/>
    <w:rsid w:val="00074C02"/>
    <w:rsid w:val="000840C6"/>
    <w:rsid w:val="000854E6"/>
    <w:rsid w:val="000B0CC7"/>
    <w:rsid w:val="000B4948"/>
    <w:rsid w:val="000B51D0"/>
    <w:rsid w:val="000C7BD0"/>
    <w:rsid w:val="00104928"/>
    <w:rsid w:val="00107C92"/>
    <w:rsid w:val="00125995"/>
    <w:rsid w:val="00126C4D"/>
    <w:rsid w:val="00144E3E"/>
    <w:rsid w:val="00146DFE"/>
    <w:rsid w:val="00152E11"/>
    <w:rsid w:val="0016027B"/>
    <w:rsid w:val="00164AC9"/>
    <w:rsid w:val="00165713"/>
    <w:rsid w:val="001800C3"/>
    <w:rsid w:val="0018139E"/>
    <w:rsid w:val="00192009"/>
    <w:rsid w:val="00196630"/>
    <w:rsid w:val="001A0F0B"/>
    <w:rsid w:val="001B6477"/>
    <w:rsid w:val="001B6623"/>
    <w:rsid w:val="001E406A"/>
    <w:rsid w:val="002028D5"/>
    <w:rsid w:val="00204D13"/>
    <w:rsid w:val="00205694"/>
    <w:rsid w:val="002146C1"/>
    <w:rsid w:val="00223BC3"/>
    <w:rsid w:val="00226A30"/>
    <w:rsid w:val="00240E04"/>
    <w:rsid w:val="00241588"/>
    <w:rsid w:val="00251125"/>
    <w:rsid w:val="0025450F"/>
    <w:rsid w:val="002643B9"/>
    <w:rsid w:val="002652A9"/>
    <w:rsid w:val="00265BD2"/>
    <w:rsid w:val="00275B49"/>
    <w:rsid w:val="00275F23"/>
    <w:rsid w:val="00286E39"/>
    <w:rsid w:val="00293C19"/>
    <w:rsid w:val="002B043D"/>
    <w:rsid w:val="002F2F5E"/>
    <w:rsid w:val="002F3217"/>
    <w:rsid w:val="00306585"/>
    <w:rsid w:val="00316847"/>
    <w:rsid w:val="00317DB8"/>
    <w:rsid w:val="00327B8A"/>
    <w:rsid w:val="0033335A"/>
    <w:rsid w:val="00333F13"/>
    <w:rsid w:val="00344D56"/>
    <w:rsid w:val="00353BCF"/>
    <w:rsid w:val="0035437B"/>
    <w:rsid w:val="003645D5"/>
    <w:rsid w:val="003738EB"/>
    <w:rsid w:val="00396B63"/>
    <w:rsid w:val="003A1115"/>
    <w:rsid w:val="003A1E2A"/>
    <w:rsid w:val="003A60C6"/>
    <w:rsid w:val="003B495F"/>
    <w:rsid w:val="003C5FFF"/>
    <w:rsid w:val="003E2A88"/>
    <w:rsid w:val="003E488F"/>
    <w:rsid w:val="003E5FD0"/>
    <w:rsid w:val="003F1747"/>
    <w:rsid w:val="003F2B62"/>
    <w:rsid w:val="003F5CEA"/>
    <w:rsid w:val="00404CF1"/>
    <w:rsid w:val="0040623C"/>
    <w:rsid w:val="0041042A"/>
    <w:rsid w:val="0043022E"/>
    <w:rsid w:val="00433A58"/>
    <w:rsid w:val="00441F40"/>
    <w:rsid w:val="00444AD1"/>
    <w:rsid w:val="00451108"/>
    <w:rsid w:val="00451387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0CBF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4F5C"/>
    <w:rsid w:val="006363DC"/>
    <w:rsid w:val="00642367"/>
    <w:rsid w:val="006513AB"/>
    <w:rsid w:val="006531ED"/>
    <w:rsid w:val="006625BA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6F7E5B"/>
    <w:rsid w:val="0071444F"/>
    <w:rsid w:val="00721739"/>
    <w:rsid w:val="00726E07"/>
    <w:rsid w:val="00743A1B"/>
    <w:rsid w:val="00747320"/>
    <w:rsid w:val="00753ABB"/>
    <w:rsid w:val="00755F4A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C1A81"/>
    <w:rsid w:val="008C1AFB"/>
    <w:rsid w:val="008C3397"/>
    <w:rsid w:val="008D237B"/>
    <w:rsid w:val="008D5E6B"/>
    <w:rsid w:val="008E2C08"/>
    <w:rsid w:val="009033B3"/>
    <w:rsid w:val="00903573"/>
    <w:rsid w:val="0091158D"/>
    <w:rsid w:val="00930EE5"/>
    <w:rsid w:val="00934066"/>
    <w:rsid w:val="00935CF3"/>
    <w:rsid w:val="009453D1"/>
    <w:rsid w:val="009539BC"/>
    <w:rsid w:val="00955800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1120F"/>
    <w:rsid w:val="00A13E92"/>
    <w:rsid w:val="00A21E28"/>
    <w:rsid w:val="00A25A94"/>
    <w:rsid w:val="00A306C2"/>
    <w:rsid w:val="00A415F8"/>
    <w:rsid w:val="00A43D6A"/>
    <w:rsid w:val="00A518F9"/>
    <w:rsid w:val="00A5252F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E31F7"/>
    <w:rsid w:val="00AF00B2"/>
    <w:rsid w:val="00AF014C"/>
    <w:rsid w:val="00B21088"/>
    <w:rsid w:val="00B227C0"/>
    <w:rsid w:val="00B240F2"/>
    <w:rsid w:val="00B261AF"/>
    <w:rsid w:val="00B3731B"/>
    <w:rsid w:val="00B43AFC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579EA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23B7B"/>
    <w:rsid w:val="00F24E92"/>
    <w:rsid w:val="00F31F7F"/>
    <w:rsid w:val="00F45A6F"/>
    <w:rsid w:val="00F50063"/>
    <w:rsid w:val="00F71F2B"/>
    <w:rsid w:val="00F817E9"/>
    <w:rsid w:val="00F81AC8"/>
    <w:rsid w:val="00FB1363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sid w:val="00251125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51125"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1"/>
    <w:uiPriority w:val="99"/>
    <w:locked/>
    <w:rsid w:val="00FE62F6"/>
    <w:rPr>
      <w:rFonts w:ascii="Times New Roman" w:hAnsi="Times New Roman"/>
      <w:sz w:val="22"/>
      <w:lang w:eastAsia="ru-RU"/>
    </w:rPr>
  </w:style>
  <w:style w:type="paragraph" w:customStyle="1" w:styleId="pboth">
    <w:name w:val="pboth"/>
    <w:basedOn w:val="a"/>
    <w:uiPriority w:val="99"/>
    <w:rsid w:val="003738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4881</Words>
  <Characters>27825</Characters>
  <Application>Microsoft Office Word</Application>
  <DocSecurity>0</DocSecurity>
  <Lines>231</Lines>
  <Paragraphs>65</Paragraphs>
  <ScaleCrop>false</ScaleCrop>
  <Company>Krokoz™</Company>
  <LinksUpToDate>false</LinksUpToDate>
  <CharactersWithSpaces>32641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2022-06-08T10:22:00Z</cp:lastPrinted>
  <dcterms:created xsi:type="dcterms:W3CDTF">2021-12-16T11:55:00Z</dcterms:created>
  <dcterms:modified xsi:type="dcterms:W3CDTF">2025-12-19T15:01:00Z</dcterms:modified>
</cp:coreProperties>
</file>