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746C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СОВЕТ</w:t>
      </w:r>
    </w:p>
    <w:p w14:paraId="0DA315D9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ДЕПУТАТОВ</w:t>
      </w:r>
    </w:p>
    <w:p w14:paraId="4489EBAA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proofErr w:type="gramStart"/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МУНИЦИПАЛЬНОГО  ОБРАЗОВАНИЯ</w:t>
      </w:r>
      <w:proofErr w:type="gramEnd"/>
    </w:p>
    <w:p w14:paraId="7A22BDAF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КАРАГАНСКИЙ СЕЛЬСОВЕТ</w:t>
      </w:r>
    </w:p>
    <w:p w14:paraId="21D3D61E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НОВООРСКОГО РАЙОНА</w:t>
      </w:r>
    </w:p>
    <w:p w14:paraId="56C9F3F8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ОРЕНБУРГСКОЙ ОБЛАСТИ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D30F03" w14:paraId="75AD02FF" w14:textId="77777777">
        <w:trPr>
          <w:trHeight w:val="17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15E57" w14:textId="77777777" w:rsidR="00D30F03" w:rsidRDefault="00000000">
            <w:pPr>
              <w:ind w:left="-284"/>
              <w:jc w:val="center"/>
              <w:rPr>
                <w:rFonts w:eastAsiaTheme="minorHAns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ЧЕТВЕРТОГО СОЗЫВА</w:t>
            </w:r>
          </w:p>
        </w:tc>
      </w:tr>
    </w:tbl>
    <w:p w14:paraId="0958F736" w14:textId="77777777" w:rsidR="00D30F03" w:rsidRDefault="00D30F03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</w:p>
    <w:p w14:paraId="35108EC9" w14:textId="77777777" w:rsidR="00D30F03" w:rsidRDefault="00D30F03">
      <w:pP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</w:p>
    <w:p w14:paraId="57428963" w14:textId="77777777" w:rsidR="00D30F03" w:rsidRDefault="00000000">
      <w:pPr>
        <w:jc w:val="center"/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РЕШЕНИЕ</w:t>
      </w:r>
    </w:p>
    <w:p w14:paraId="2E9D8909" w14:textId="77777777" w:rsidR="00D30F03" w:rsidRDefault="00000000">
      <w:pPr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«25» апреля   2024г.                                                                             № 148</w:t>
      </w:r>
    </w:p>
    <w:p w14:paraId="6C9EF196" w14:textId="77777777" w:rsidR="00D30F03" w:rsidRDefault="00D30F03">
      <w:pPr>
        <w:rPr>
          <w:b/>
          <w:sz w:val="28"/>
          <w:szCs w:val="28"/>
        </w:rPr>
      </w:pPr>
    </w:p>
    <w:p w14:paraId="28A70719" w14:textId="77777777" w:rsidR="00D30F0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об оплате труда лиц, замещающих муниципальные должности и должности муниципальной службы в администрации муниципального образования </w:t>
      </w:r>
      <w:proofErr w:type="spellStart"/>
      <w:r>
        <w:rPr>
          <w:b/>
          <w:sz w:val="28"/>
          <w:szCs w:val="28"/>
        </w:rPr>
        <w:t>Караганский</w:t>
      </w:r>
      <w:proofErr w:type="spellEnd"/>
      <w:r>
        <w:rPr>
          <w:b/>
          <w:sz w:val="28"/>
          <w:szCs w:val="28"/>
        </w:rPr>
        <w:t xml:space="preserve"> сельсовет Новоорского района Оренбургской области</w:t>
      </w:r>
    </w:p>
    <w:p w14:paraId="2AC80A72" w14:textId="77777777" w:rsidR="00D30F03" w:rsidRDefault="00D30F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7459260" w14:textId="77777777" w:rsidR="00D30F03" w:rsidRDefault="0000000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со </w:t>
      </w:r>
      <w:hyperlink r:id="rId7" w:history="1">
        <w:r w:rsidR="00D30F03">
          <w:rPr>
            <w:sz w:val="28"/>
            <w:szCs w:val="28"/>
          </w:rPr>
          <w:t xml:space="preserve"> статьей 53</w:t>
        </w:r>
      </w:hyperlink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bookmarkStart w:id="0" w:name="_Hlk158219375"/>
      <w:r>
        <w:fldChar w:fldCharType="begin"/>
      </w:r>
      <w:r>
        <w:instrText>HYPERLINK "consultantplus://offline/ref=811DCAADDCD4B5688533F73CDD4203FC505538249A7809F78FBAEC653E927BD86E996981CA9C78C04D71J"</w:instrText>
      </w:r>
      <w:r>
        <w:fldChar w:fldCharType="separate"/>
      </w:r>
      <w:r>
        <w:rPr>
          <w:sz w:val="28"/>
          <w:szCs w:val="28"/>
        </w:rPr>
        <w:t>статьей 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02.03.2007 №25-ФЗ «О муниципальной службе в Российской Федерации»</w:t>
      </w:r>
      <w:bookmarkEnd w:id="0"/>
      <w:r>
        <w:rPr>
          <w:sz w:val="28"/>
          <w:szCs w:val="28"/>
        </w:rPr>
        <w:t>, статьей 16 Закона Оренбургской области от 12.09.1997 №130/32-ОЗ «О статусе выборного должностного лица местного самоуправления», статьями 15 – 15.2. Закона Оренбургской области от 10.10.2007 №1611/339-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-ОЗ «О муниципальной службе в Оренбургской области», руководствуясь Уставом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</w:t>
      </w:r>
      <w:r>
        <w:rPr>
          <w:bCs/>
          <w:sz w:val="28"/>
          <w:szCs w:val="28"/>
        </w:rPr>
        <w:t xml:space="preserve"> Оренбургской области,</w:t>
      </w:r>
      <w:r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РЕШИЛ:</w:t>
      </w:r>
    </w:p>
    <w:p w14:paraId="230D5A59" w14:textId="77777777" w:rsidR="00D30F03" w:rsidRDefault="00D30F0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24FCA45" w14:textId="77777777" w:rsidR="00D30F03" w:rsidRDefault="00000000">
      <w:pPr>
        <w:widowControl w:val="0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Утвердить </w:t>
      </w:r>
      <w:r>
        <w:fldChar w:fldCharType="begin"/>
      </w:r>
      <w:r>
        <w:instrText xml:space="preserve"> HYPERLINK \l "Par40" </w:instrText>
      </w:r>
      <w:r>
        <w:fldChar w:fldCharType="separate"/>
      </w:r>
      <w:r>
        <w:rPr>
          <w:sz w:val="28"/>
          <w:szCs w:val="28"/>
        </w:rPr>
        <w:t>Положение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 оплате труда лиц, замещающих муниципальные должности и должности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области, согласно приложению.</w:t>
      </w:r>
    </w:p>
    <w:p w14:paraId="5A0F8CE9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bookmarkStart w:id="1" w:name="_Hlk158219487"/>
      <w:r>
        <w:rPr>
          <w:bCs/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решения Совета депутатов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области:</w:t>
      </w:r>
    </w:p>
    <w:p w14:paraId="219DAA4D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 от 25.03.2022 №82 «Об утверждении Положения об оплате труда лиц, замещающих муниципальные должности и должности муниципальной службы в муниципальном образовании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сельсовет»;</w:t>
      </w:r>
    </w:p>
    <w:p w14:paraId="389B15C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от 25.03.2022 №83 «Об установлении должностного оклада, ежемесячной надбавки к должностному окладу и единовременной выплате при предоставлении ежегодного оплачиваемого отпуска главе муниципального образования»;</w:t>
      </w:r>
    </w:p>
    <w:p w14:paraId="309F49E9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от 25.03.2022 №84 «Об установлении должностного оклада, ежемесячной надбавки к должностному окладу за выслугу лет на муниципальной службе и единовременной выплаты при предоставлении </w:t>
      </w:r>
      <w:r>
        <w:rPr>
          <w:bCs/>
          <w:sz w:val="28"/>
          <w:szCs w:val="28"/>
        </w:rPr>
        <w:lastRenderedPageBreak/>
        <w:t>ежегодного оплачиваемого отпуска муниципальным служащим».</w:t>
      </w:r>
      <w:bookmarkEnd w:id="1"/>
    </w:p>
    <w:p w14:paraId="69E34895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14:paraId="4F646D45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5AC0D48B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>Контроль за исполнением настоящего решения возложить на постоянную комиссию по бюджету и местному самоуправлению.</w:t>
      </w:r>
    </w:p>
    <w:p w14:paraId="32A6C897" w14:textId="77777777" w:rsidR="00D30F03" w:rsidRDefault="00D30F03">
      <w:pPr>
        <w:pStyle w:val="ConsPlusTitle"/>
        <w:widowControl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75A3CB57" w14:textId="77777777" w:rsidR="00336C71" w:rsidRDefault="00336C71">
      <w:pPr>
        <w:pStyle w:val="ConsPlusTitle"/>
        <w:widowControl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708425E7" w14:textId="77777777" w:rsidR="00010268" w:rsidRPr="00010268" w:rsidRDefault="00010268" w:rsidP="00010268">
      <w:pPr>
        <w:ind w:firstLine="567"/>
        <w:jc w:val="right"/>
        <w:rPr>
          <w:color w:val="000000"/>
          <w:kern w:val="2"/>
          <w:sz w:val="28"/>
          <w:szCs w:val="22"/>
          <w14:ligatures w14:val="standardContextual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928"/>
        <w:gridCol w:w="4927"/>
      </w:tblGrid>
      <w:tr w:rsidR="00010268" w:rsidRPr="00010268" w14:paraId="5DF42D18" w14:textId="77777777" w:rsidTr="00010268">
        <w:tc>
          <w:tcPr>
            <w:tcW w:w="4928" w:type="dxa"/>
            <w:hideMark/>
          </w:tcPr>
          <w:p w14:paraId="18AEFF77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Председатель Совета депутатов</w:t>
            </w:r>
          </w:p>
          <w:p w14:paraId="0C8B251E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образования</w:t>
            </w:r>
          </w:p>
          <w:p w14:paraId="511B9BCE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Караганский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сельсовет</w:t>
            </w:r>
          </w:p>
          <w:p w14:paraId="2B35189C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_____________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С.К.Жапасбаева</w:t>
            </w:r>
            <w:proofErr w:type="spellEnd"/>
          </w:p>
        </w:tc>
        <w:tc>
          <w:tcPr>
            <w:tcW w:w="4927" w:type="dxa"/>
          </w:tcPr>
          <w:p w14:paraId="2EFDEC4B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Глава муниципального образования  </w:t>
            </w:r>
          </w:p>
          <w:p w14:paraId="5E5EC7FF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Караганский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сельсовет</w:t>
            </w:r>
          </w:p>
          <w:p w14:paraId="752B57CD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AD44F55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_______________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Г.А.Ахметова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</w:tr>
    </w:tbl>
    <w:p w14:paraId="672CF380" w14:textId="77777777" w:rsidR="00D30F03" w:rsidRDefault="00D30F03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047997D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E1C4A7B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26B9D60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B8A4D15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EC4936C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50211ED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D892D31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47BCEA3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01220E1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306F7A7B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26573C4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6CA854E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D426CC8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093D838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BD99742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8910EFE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3CD2D80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E6C6D3A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9585987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46F0999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7E5A6C5E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08EF660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09F2087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DE6497E" w14:textId="77777777" w:rsidR="00010268" w:rsidRDefault="00010268">
      <w:pPr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2865D80" w14:textId="77777777" w:rsidR="00D30F03" w:rsidRDefault="00000000">
      <w:pPr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Разослано: в дело, финансовый отдел, КРК</w:t>
      </w:r>
    </w:p>
    <w:p w14:paraId="37BDD5D6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8C14085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8D4F69E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D061678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8E80639" w14:textId="173CA8C3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2" w:name="Par40"/>
      <w:bookmarkEnd w:id="2"/>
      <w:r>
        <w:rPr>
          <w:bCs/>
          <w:sz w:val="28"/>
          <w:szCs w:val="28"/>
        </w:rPr>
        <w:lastRenderedPageBreak/>
        <w:t>Приложение</w:t>
      </w:r>
    </w:p>
    <w:p w14:paraId="2843A37B" w14:textId="77777777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решению Совета депутатов</w:t>
      </w:r>
    </w:p>
    <w:p w14:paraId="45E3794E" w14:textId="77777777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14:paraId="42B17416" w14:textId="77777777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</w:t>
      </w:r>
    </w:p>
    <w:p w14:paraId="2CBF4629" w14:textId="77777777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Новоорского района </w:t>
      </w:r>
    </w:p>
    <w:p w14:paraId="40F36863" w14:textId="77777777" w:rsidR="00D30F03" w:rsidRDefault="0000000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Оренбургской области</w:t>
      </w:r>
    </w:p>
    <w:p w14:paraId="54F88178" w14:textId="77777777" w:rsidR="00D30F03" w:rsidRDefault="00000000">
      <w:pPr>
        <w:widowControl w:val="0"/>
        <w:wordWrap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«25» апреля № 148</w:t>
      </w:r>
    </w:p>
    <w:p w14:paraId="5C8BBAD3" w14:textId="77777777" w:rsidR="00D30F03" w:rsidRDefault="00D30F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78B0F82" w14:textId="77777777" w:rsidR="00D30F03" w:rsidRDefault="000000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CDEECC8" w14:textId="77777777" w:rsidR="00D30F03" w:rsidRDefault="0000000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оплате труда лиц, замещающих муниципальные должности</w:t>
      </w:r>
    </w:p>
    <w:p w14:paraId="7F2E868D" w14:textId="77777777" w:rsidR="00D30F03" w:rsidRDefault="000000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и должности муниципальной службы в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</w:t>
      </w:r>
    </w:p>
    <w:p w14:paraId="36ECBD85" w14:textId="77777777" w:rsidR="00D30F03" w:rsidRDefault="00D30F0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32F592E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на основании </w:t>
      </w:r>
      <w:r>
        <w:fldChar w:fldCharType="begin"/>
      </w:r>
      <w:r>
        <w:instrText xml:space="preserve"> HYPERLINK "consultantplus://offline/ref=811DCAADDCD4B5688533F73CDD4203FC5056352A9D7209F78FBAEC653E927BD86E996981CE94477EJ" </w:instrText>
      </w:r>
      <w:r>
        <w:fldChar w:fldCharType="separate"/>
      </w:r>
      <w:r>
        <w:rPr>
          <w:sz w:val="28"/>
          <w:szCs w:val="28"/>
        </w:rPr>
        <w:t>пункта 4 статьи 86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"consultantplus://offline/ref=811DCAADDCD4B5688533F73CDD4203FC505635259F7409F78FBAEC653E927BD86E996981CA9C7FCC4D71J" </w:instrText>
      </w:r>
      <w:r>
        <w:fldChar w:fldCharType="separate"/>
      </w:r>
      <w:r>
        <w:rPr>
          <w:sz w:val="28"/>
          <w:szCs w:val="28"/>
        </w:rPr>
        <w:t>пункта 2 статьи 53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>
        <w:fldChar w:fldCharType="begin"/>
      </w:r>
      <w:r>
        <w:instrText xml:space="preserve"> HYPERLINK "consultantplus://offline/ref=811DCAADDCD4B5688533F73CDD4203FC505538249A7809F78FBAEC653E927BD86E996981CA9C78C04D71J" </w:instrText>
      </w:r>
      <w:r>
        <w:fldChar w:fldCharType="separate"/>
      </w:r>
      <w:r>
        <w:rPr>
          <w:sz w:val="28"/>
          <w:szCs w:val="28"/>
        </w:rPr>
        <w:t>пункта 2 статьи 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02.03.2007 №25-ФЗ «О муниципальной службе в Российской Федерации», статьей 16 Закона Оренбургской области от 12.09.1997 №130/32-ОЗ «О статусе выборного должностного лица местного самоуправления», статьями 15 – 16 Закона Оренбургской области от 10.10.2007 №1611/339-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-ОЗ «О муниципальной службе в Оренбургской области» и определяет размеры и условия оплаты труда:</w:t>
      </w:r>
    </w:p>
    <w:p w14:paraId="3A7D069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лиц, замещающих муниципальные должности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</w:t>
      </w:r>
      <w:r>
        <w:rPr>
          <w:bCs/>
          <w:sz w:val="28"/>
          <w:szCs w:val="28"/>
        </w:rPr>
        <w:t>Оренбургской области</w:t>
      </w:r>
      <w:r>
        <w:rPr>
          <w:sz w:val="28"/>
          <w:szCs w:val="28"/>
        </w:rPr>
        <w:t>;</w:t>
      </w:r>
    </w:p>
    <w:p w14:paraId="69729044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лиц, замещающих должности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</w:t>
      </w:r>
      <w:r>
        <w:rPr>
          <w:bCs/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. </w:t>
      </w:r>
    </w:p>
    <w:p w14:paraId="6B15707E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55"/>
      <w:bookmarkEnd w:id="3"/>
      <w:r>
        <w:rPr>
          <w:sz w:val="28"/>
          <w:szCs w:val="28"/>
        </w:rPr>
        <w:t xml:space="preserve">Для целей настоящего Положения все перечисленные лица именуются: </w:t>
      </w:r>
    </w:p>
    <w:p w14:paraId="3089924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лица, замещающие муниципальные должности - </w:t>
      </w:r>
      <w:r>
        <w:rPr>
          <w:bCs/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 xml:space="preserve">; </w:t>
      </w:r>
    </w:p>
    <w:p w14:paraId="28BD750D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лица, замещающие должности муниципальной службы - муниципальные служащие.</w:t>
      </w:r>
    </w:p>
    <w:p w14:paraId="0740439A" w14:textId="77777777" w:rsidR="00D30F03" w:rsidRDefault="00D30F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76E102F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Статья 1. Состав денежного содержания лиц, замещающих муниципальные должности и должности муниципальной службы в </w:t>
      </w:r>
      <w:r>
        <w:rPr>
          <w:b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/>
          <w:bCs/>
          <w:sz w:val="28"/>
          <w:szCs w:val="28"/>
        </w:rPr>
        <w:t>Караганский</w:t>
      </w:r>
      <w:proofErr w:type="spellEnd"/>
      <w:r>
        <w:rPr>
          <w:b/>
          <w:bCs/>
          <w:sz w:val="28"/>
          <w:szCs w:val="28"/>
        </w:rPr>
        <w:t xml:space="preserve"> сельсовет Новоорского района Оренбургской области</w:t>
      </w:r>
    </w:p>
    <w:p w14:paraId="646FBF7A" w14:textId="77777777" w:rsidR="00D30F03" w:rsidRDefault="00D30F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2E119472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Оплата труда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области,</w:t>
      </w:r>
      <w:r>
        <w:rPr>
          <w:sz w:val="28"/>
          <w:szCs w:val="28"/>
        </w:rPr>
        <w:t xml:space="preserve"> производится в виде денежного содержания.</w:t>
      </w:r>
    </w:p>
    <w:p w14:paraId="7378AD2E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Денежное содержание лиц, замещающих муниципальные должности и </w:t>
      </w:r>
      <w:r>
        <w:rPr>
          <w:sz w:val="28"/>
          <w:szCs w:val="28"/>
        </w:rPr>
        <w:lastRenderedPageBreak/>
        <w:t xml:space="preserve">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состоит из должностного оклада в соответствии с замещаемой должностью, а также из ежемесячных и дополнительных выплат, к которым относятся:</w:t>
      </w:r>
    </w:p>
    <w:p w14:paraId="7798C0C2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ежемесячная надбавка к должностному окладу за особые условия работы, устанавливаемая в зависимости от группы должностей (далее - ежемесячная надбавка к должностному окладу за особые условия работы);</w:t>
      </w:r>
    </w:p>
    <w:p w14:paraId="3A27C6D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14:paraId="23040365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ежемесячное денежное поощрение;</w:t>
      </w:r>
    </w:p>
    <w:p w14:paraId="6C02F2A2" w14:textId="77777777" w:rsidR="00D30F03" w:rsidRDefault="0000000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единовременная выплата при предоставлении ежегодного оплачиваемого отпуска;</w:t>
      </w:r>
    </w:p>
    <w:p w14:paraId="482332DA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премии за выполнение особо важных и сложных заданий;</w:t>
      </w:r>
    </w:p>
    <w:p w14:paraId="0962B4BC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материальная помощь.</w:t>
      </w:r>
    </w:p>
    <w:p w14:paraId="2ABC341D" w14:textId="77777777" w:rsidR="00D30F03" w:rsidRDefault="0000000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Лицам, замещающим должности муниципальной службы, устанавливается ежемесячная надбавка к должностному окладу за классный чин.</w:t>
      </w:r>
    </w:p>
    <w:p w14:paraId="11280FA2" w14:textId="77777777" w:rsidR="00D30F03" w:rsidRDefault="0000000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денежному содержанию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устанавливается районный коэффициент в размере, определенном федеральным законодательством.</w:t>
      </w:r>
    </w:p>
    <w:p w14:paraId="48EC7E30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Должностной оклад и районный коэффициент устанавливаются в обязательном порядке каждому лицу, замещающему муниципальную должность и должность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. </w:t>
      </w:r>
    </w:p>
    <w:p w14:paraId="33B1C41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выплат, указанные в </w:t>
      </w:r>
      <w:r>
        <w:fldChar w:fldCharType="begin"/>
      </w:r>
      <w:r>
        <w:instrText xml:space="preserve"> HYPERLINK \l "Par60" </w:instrText>
      </w:r>
      <w:r>
        <w:fldChar w:fldCharType="separate"/>
      </w:r>
      <w:r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2,3,5 пункта 1 настоящей статьи, устанавливаются (выплачиваются) в обязательном порядке при наличии соответствующих оснований. </w:t>
      </w:r>
    </w:p>
    <w:p w14:paraId="45BC793A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Виды выплат, указанные в </w:t>
      </w:r>
      <w:r>
        <w:fldChar w:fldCharType="begin"/>
      </w:r>
      <w:r>
        <w:instrText xml:space="preserve"> HYPERLINK \l "Par63" </w:instrText>
      </w:r>
      <w:r>
        <w:fldChar w:fldCharType="separate"/>
      </w:r>
      <w:r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7 </w:t>
      </w:r>
      <w:r>
        <w:fldChar w:fldCharType="begin"/>
      </w:r>
      <w:r>
        <w:instrText xml:space="preserve"> HYPERLINK \l "Par61" </w:instrText>
      </w:r>
      <w:r>
        <w:fldChar w:fldCharType="separate"/>
      </w:r>
      <w:r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настоящей статьи</w:t>
      </w:r>
      <w:r>
        <w:rPr>
          <w:i/>
          <w:i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выплачиваются при наличии заявления лица, замещающего муниципальную должность или должность муниципальной службы в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в пределах утвержденных ассигнований на фонд оплаты труда в бюджете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.</w:t>
      </w:r>
    </w:p>
    <w:p w14:paraId="6A837BDC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Выплаты, указанные в </w:t>
      </w:r>
      <w:r>
        <w:fldChar w:fldCharType="begin"/>
      </w:r>
      <w:r>
        <w:instrText xml:space="preserve"> HYPERLINK \l "Par60" </w:instrText>
      </w:r>
      <w:r>
        <w:fldChar w:fldCharType="separate"/>
      </w:r>
      <w:r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1,4 пункта 1 настоящей статьи, устанавливаются:</w:t>
      </w:r>
    </w:p>
    <w:p w14:paraId="5133A64D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для лиц, замещающих муниципальные должности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 </w:t>
      </w:r>
      <w:r>
        <w:rPr>
          <w:sz w:val="28"/>
          <w:szCs w:val="28"/>
        </w:rPr>
        <w:t>в пределах, установленных данным Положением</w:t>
      </w:r>
      <w:r>
        <w:rPr>
          <w:bCs/>
          <w:sz w:val="28"/>
          <w:szCs w:val="28"/>
        </w:rPr>
        <w:t>;</w:t>
      </w:r>
    </w:p>
    <w:p w14:paraId="457FA9B8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для </w:t>
      </w:r>
      <w:r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, решением Совета депутатов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;</w:t>
      </w:r>
    </w:p>
    <w:p w14:paraId="4D9ED833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Выплаты, указанные в подпункте 2,4,6 пункта 1 настоящей статьи, устанавливаются правовым актом органа местного самоуправления.</w:t>
      </w:r>
    </w:p>
    <w:p w14:paraId="61D90CFE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условий и порядка осуществления данных видов выплат осуществляется на основании данного Положения.</w:t>
      </w:r>
    </w:p>
    <w:p w14:paraId="5ED45EC3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Размеры окладов денежного содержания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, подлежат индексации в соответствии с трудовым законодательством и </w:t>
      </w:r>
      <w:r>
        <w:rPr>
          <w:iCs/>
          <w:sz w:val="28"/>
          <w:szCs w:val="28"/>
          <w:shd w:val="clear" w:color="auto" w:fill="FFFFFF"/>
        </w:rPr>
        <w:t>иными нормативными правовыми актами, содержащими нормы трудового права</w:t>
      </w:r>
      <w:r>
        <w:rPr>
          <w:sz w:val="28"/>
          <w:szCs w:val="28"/>
        </w:rPr>
        <w:t>.</w:t>
      </w:r>
    </w:p>
    <w:p w14:paraId="14444DA9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формировании фонда оплаты труда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сверх сумм средств, направляемых для выплаты должностных окладов, предусматриваются средства для выплаты ежемесячных и дополнительных выплат предусмотренных в подпунктах 1-6 пункта 1, в пункте 2 настоящей статьи, согласно настоящему Положению, в расчете на год.</w:t>
      </w:r>
    </w:p>
    <w:p w14:paraId="1B6418AD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оплаты труда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формируется с учетом средств на выплату районного коэффициента.</w:t>
      </w:r>
    </w:p>
    <w:p w14:paraId="6A1354E0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Денежное содержание муниципальных служащих и лиц, замещающих муниципальные должности, выплачивается за счет средств бюджета </w:t>
      </w:r>
      <w:r>
        <w:rPr>
          <w:bCs/>
          <w:sz w:val="28"/>
          <w:szCs w:val="28"/>
        </w:rPr>
        <w:t xml:space="preserve">в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в пределах выделенных ассигнований. Привлечение иных источников не допускается.</w:t>
      </w:r>
    </w:p>
    <w:p w14:paraId="02ABFFC7" w14:textId="77777777" w:rsidR="00D30F03" w:rsidRDefault="00D30F0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14:paraId="1B802613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Должностные оклады лиц, замещающих муниципальные должности и должности муниципальной службы</w:t>
      </w:r>
    </w:p>
    <w:p w14:paraId="1E4163E6" w14:textId="77777777" w:rsidR="00D30F03" w:rsidRDefault="0000000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A2337D" w14:textId="77777777" w:rsidR="00D30F03" w:rsidRDefault="00000000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Должностные оклады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устанавливается в следующих размерах:</w:t>
      </w:r>
    </w:p>
    <w:p w14:paraId="629E2072" w14:textId="77777777" w:rsidR="00D30F03" w:rsidRDefault="00D30F03">
      <w:pPr>
        <w:pStyle w:val="a8"/>
        <w:widowControl w:val="0"/>
        <w:autoSpaceDE w:val="0"/>
        <w:autoSpaceDN w:val="0"/>
        <w:adjustRightInd w:val="0"/>
        <w:ind w:left="927"/>
        <w:jc w:val="both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4"/>
        <w:gridCol w:w="1847"/>
      </w:tblGrid>
      <w:tr w:rsidR="00D30F03" w14:paraId="4AC75434" w14:textId="77777777">
        <w:trPr>
          <w:jc w:val="center"/>
        </w:trPr>
        <w:tc>
          <w:tcPr>
            <w:tcW w:w="7564" w:type="dxa"/>
            <w:vAlign w:val="center"/>
          </w:tcPr>
          <w:p w14:paraId="674F8DAD" w14:textId="77777777" w:rsidR="00D30F03" w:rsidRDefault="00000000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47" w:type="dxa"/>
            <w:vAlign w:val="center"/>
          </w:tcPr>
          <w:p w14:paraId="71FB2500" w14:textId="77777777" w:rsidR="00D30F03" w:rsidRDefault="00000000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должностных окладов, руб.</w:t>
            </w:r>
          </w:p>
        </w:tc>
      </w:tr>
      <w:tr w:rsidR="00D30F03" w14:paraId="5E01D325" w14:textId="77777777">
        <w:trPr>
          <w:jc w:val="center"/>
        </w:trPr>
        <w:tc>
          <w:tcPr>
            <w:tcW w:w="7564" w:type="dxa"/>
            <w:vAlign w:val="center"/>
          </w:tcPr>
          <w:p w14:paraId="5BF63B9C" w14:textId="77777777" w:rsidR="00D30F03" w:rsidRDefault="00000000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  <w:vAlign w:val="center"/>
          </w:tcPr>
          <w:p w14:paraId="1059BF05" w14:textId="77777777" w:rsidR="00D30F03" w:rsidRDefault="00000000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F03" w14:paraId="34ECDA8D" w14:textId="77777777">
        <w:trPr>
          <w:trHeight w:val="358"/>
          <w:jc w:val="center"/>
        </w:trPr>
        <w:tc>
          <w:tcPr>
            <w:tcW w:w="7564" w:type="dxa"/>
            <w:vAlign w:val="center"/>
          </w:tcPr>
          <w:p w14:paraId="070E125A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47" w:type="dxa"/>
            <w:vAlign w:val="center"/>
          </w:tcPr>
          <w:p w14:paraId="41E2CD5A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25 000,00</w:t>
            </w:r>
          </w:p>
        </w:tc>
      </w:tr>
      <w:tr w:rsidR="00D30F03" w14:paraId="3FAD5F15" w14:textId="77777777">
        <w:trPr>
          <w:trHeight w:val="435"/>
          <w:jc w:val="center"/>
        </w:trPr>
        <w:tc>
          <w:tcPr>
            <w:tcW w:w="7564" w:type="dxa"/>
            <w:vAlign w:val="center"/>
          </w:tcPr>
          <w:p w14:paraId="7D89196D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1847" w:type="dxa"/>
            <w:vAlign w:val="center"/>
          </w:tcPr>
          <w:p w14:paraId="0FA1725F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20 000,00</w:t>
            </w:r>
          </w:p>
        </w:tc>
      </w:tr>
    </w:tbl>
    <w:p w14:paraId="792587C9" w14:textId="77777777" w:rsidR="00D30F03" w:rsidRDefault="00D30F0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D71E16" w14:textId="77777777" w:rsidR="00D30F03" w:rsidRDefault="00D30F0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AA9F367" w14:textId="77777777" w:rsidR="00D30F03" w:rsidRDefault="000000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3. Ежемесячная надбавка к должностному окладу за особые условия работы</w:t>
      </w:r>
    </w:p>
    <w:p w14:paraId="14EBA637" w14:textId="77777777" w:rsidR="00D30F03" w:rsidRDefault="00D30F0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543FC2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Ежемесячная надбавка за особые условия работы (степень сложности, срочности, интенсивности, напряжённости, опасности, важности служебной деятельности, осуществление служебной деятельности в условиях меняющейся обстановки, ненормированного служебного дня, включая исполнение должностных обязанностей в выходные и нерабочие праздничные дни, работа со сведениями, носящими конфиденциальный характер) устанавливается в следующем размере:</w:t>
      </w:r>
    </w:p>
    <w:p w14:paraId="4E1EBCA8" w14:textId="77777777" w:rsidR="00D30F03" w:rsidRDefault="00D30F0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2986"/>
      </w:tblGrid>
      <w:tr w:rsidR="00D30F03" w14:paraId="65478DB1" w14:textId="77777777">
        <w:trPr>
          <w:jc w:val="center"/>
        </w:trPr>
        <w:tc>
          <w:tcPr>
            <w:tcW w:w="0" w:type="auto"/>
            <w:vAlign w:val="center"/>
          </w:tcPr>
          <w:p w14:paraId="0C38684E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986" w:type="dxa"/>
            <w:vAlign w:val="center"/>
          </w:tcPr>
          <w:p w14:paraId="6B0621B2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надбавки к окладу</w:t>
            </w:r>
          </w:p>
        </w:tc>
      </w:tr>
      <w:tr w:rsidR="00D30F03" w14:paraId="4D739A96" w14:textId="77777777">
        <w:trPr>
          <w:jc w:val="center"/>
        </w:trPr>
        <w:tc>
          <w:tcPr>
            <w:tcW w:w="0" w:type="auto"/>
            <w:vAlign w:val="center"/>
          </w:tcPr>
          <w:p w14:paraId="0513AC07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6" w:type="dxa"/>
            <w:vAlign w:val="center"/>
          </w:tcPr>
          <w:p w14:paraId="5EBB2B29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F03" w14:paraId="741907C1" w14:textId="77777777">
        <w:trPr>
          <w:trHeight w:val="289"/>
          <w:jc w:val="center"/>
        </w:trPr>
        <w:tc>
          <w:tcPr>
            <w:tcW w:w="0" w:type="auto"/>
            <w:vAlign w:val="center"/>
          </w:tcPr>
          <w:p w14:paraId="66FE4C66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986" w:type="dxa"/>
            <w:vAlign w:val="center"/>
          </w:tcPr>
          <w:p w14:paraId="44C5D213" w14:textId="16DE7B4D" w:rsidR="00D30F03" w:rsidRDefault="00D30F03">
            <w:pPr>
              <w:jc w:val="center"/>
              <w:rPr>
                <w:sz w:val="28"/>
                <w:szCs w:val="28"/>
              </w:rPr>
            </w:pPr>
          </w:p>
        </w:tc>
      </w:tr>
      <w:tr w:rsidR="00D30F03" w14:paraId="3D8D8910" w14:textId="77777777">
        <w:trPr>
          <w:trHeight w:val="408"/>
          <w:jc w:val="center"/>
        </w:trPr>
        <w:tc>
          <w:tcPr>
            <w:tcW w:w="0" w:type="auto"/>
            <w:vAlign w:val="center"/>
          </w:tcPr>
          <w:p w14:paraId="7F4B63AE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– главный бухгалтер</w:t>
            </w:r>
          </w:p>
        </w:tc>
        <w:tc>
          <w:tcPr>
            <w:tcW w:w="2986" w:type="dxa"/>
            <w:vAlign w:val="center"/>
          </w:tcPr>
          <w:p w14:paraId="0A3C120F" w14:textId="77777777" w:rsidR="00D30F03" w:rsidRDefault="00D30F0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30F03" w14:paraId="3D2B9527" w14:textId="77777777">
        <w:trPr>
          <w:trHeight w:val="408"/>
          <w:jc w:val="center"/>
        </w:trPr>
        <w:tc>
          <w:tcPr>
            <w:tcW w:w="0" w:type="auto"/>
            <w:vAlign w:val="center"/>
          </w:tcPr>
          <w:p w14:paraId="79D00CD1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986" w:type="dxa"/>
            <w:vAlign w:val="center"/>
          </w:tcPr>
          <w:p w14:paraId="3D889E3E" w14:textId="77777777" w:rsidR="00D30F03" w:rsidRDefault="00D30F0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4C05D0D5" w14:textId="77777777" w:rsidR="00D30F03" w:rsidRDefault="00D30F0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14:paraId="16296927" w14:textId="77777777" w:rsidR="00D30F03" w:rsidRDefault="00000000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4. Ежемесячная надбавка к должностному окладу за выслугу лет</w:t>
      </w:r>
    </w:p>
    <w:p w14:paraId="4DB3B49D" w14:textId="77777777" w:rsidR="00D30F03" w:rsidRDefault="00D30F0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14:paraId="0224D4C3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Размер ежемесячной надбавки к должностному окладу за выслугу лет лицам, замещающим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iCs/>
          <w:sz w:val="28"/>
          <w:szCs w:val="28"/>
        </w:rPr>
        <w:t>, предусматривается настоящим Положением в зависимости от стажа муниципальной службы или стажа работы в государственных органах и органах местного самоуправления, исчисленного в соответствии с действующим законодательством, и устанавливается в следующих размерах:</w:t>
      </w:r>
    </w:p>
    <w:p w14:paraId="5A02FBA1" w14:textId="77777777" w:rsidR="00D30F03" w:rsidRDefault="00D30F03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FF0000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78"/>
        <w:gridCol w:w="3568"/>
      </w:tblGrid>
      <w:tr w:rsidR="00D30F03" w14:paraId="3833FC19" w14:textId="77777777">
        <w:trPr>
          <w:tblCellSpacing w:w="0" w:type="dxa"/>
          <w:jc w:val="center"/>
        </w:trPr>
        <w:tc>
          <w:tcPr>
            <w:tcW w:w="3478" w:type="dxa"/>
            <w:vAlign w:val="center"/>
          </w:tcPr>
          <w:p w14:paraId="3F7C3192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3568" w:type="dxa"/>
            <w:vAlign w:val="center"/>
          </w:tcPr>
          <w:p w14:paraId="1A8695F8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надбавки к окладу</w:t>
            </w:r>
          </w:p>
        </w:tc>
      </w:tr>
      <w:tr w:rsidR="00D30F03" w14:paraId="4B92EDC3" w14:textId="77777777">
        <w:trPr>
          <w:tblCellSpacing w:w="0" w:type="dxa"/>
          <w:jc w:val="center"/>
        </w:trPr>
        <w:tc>
          <w:tcPr>
            <w:tcW w:w="3478" w:type="dxa"/>
            <w:vAlign w:val="center"/>
          </w:tcPr>
          <w:p w14:paraId="3D5B1CFB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568" w:type="dxa"/>
            <w:vAlign w:val="center"/>
          </w:tcPr>
          <w:p w14:paraId="6B73911D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30F03" w14:paraId="1231294D" w14:textId="77777777">
        <w:trPr>
          <w:tblCellSpacing w:w="0" w:type="dxa"/>
          <w:jc w:val="center"/>
        </w:trPr>
        <w:tc>
          <w:tcPr>
            <w:tcW w:w="3478" w:type="dxa"/>
            <w:vAlign w:val="center"/>
          </w:tcPr>
          <w:p w14:paraId="5EB81ECA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3568" w:type="dxa"/>
            <w:vAlign w:val="center"/>
          </w:tcPr>
          <w:p w14:paraId="58821A20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30F03" w14:paraId="077F3930" w14:textId="77777777">
        <w:trPr>
          <w:tblCellSpacing w:w="0" w:type="dxa"/>
          <w:jc w:val="center"/>
        </w:trPr>
        <w:tc>
          <w:tcPr>
            <w:tcW w:w="3478" w:type="dxa"/>
            <w:vAlign w:val="center"/>
          </w:tcPr>
          <w:p w14:paraId="030A2320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3568" w:type="dxa"/>
            <w:vAlign w:val="center"/>
          </w:tcPr>
          <w:p w14:paraId="36F24649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30F03" w14:paraId="063DA411" w14:textId="77777777">
        <w:trPr>
          <w:tblCellSpacing w:w="0" w:type="dxa"/>
          <w:jc w:val="center"/>
        </w:trPr>
        <w:tc>
          <w:tcPr>
            <w:tcW w:w="3478" w:type="dxa"/>
            <w:vAlign w:val="center"/>
          </w:tcPr>
          <w:p w14:paraId="36C1A8AD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 лет</w:t>
            </w:r>
          </w:p>
        </w:tc>
        <w:tc>
          <w:tcPr>
            <w:tcW w:w="3568" w:type="dxa"/>
            <w:vAlign w:val="center"/>
          </w:tcPr>
          <w:p w14:paraId="3E70BE34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05CBC51F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14:paraId="7555D86D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Установление надбавки производится по представленным расчетам трудового стажа.</w:t>
      </w:r>
    </w:p>
    <w:p w14:paraId="795CC734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Основным документом для определения трудового стажа, дающего право на получение ежемесячных надбавок за выслугу лет, является трудовая книжка, а также сведения</w:t>
      </w:r>
      <w:r>
        <w:rPr>
          <w:sz w:val="28"/>
          <w:szCs w:val="28"/>
          <w:shd w:val="clear" w:color="auto" w:fill="FFFFFF"/>
        </w:rPr>
        <w:t xml:space="preserve"> в информационных ресурсах Пенсионного фонда </w:t>
      </w:r>
      <w:r>
        <w:rPr>
          <w:sz w:val="28"/>
          <w:szCs w:val="28"/>
          <w:shd w:val="clear" w:color="auto" w:fill="FFFFFF"/>
        </w:rPr>
        <w:lastRenderedPageBreak/>
        <w:t xml:space="preserve">Российской Федерации 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трудовой деятельности, представленные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 и хранения </w:t>
      </w:r>
      <w:r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  <w:shd w:val="clear" w:color="auto" w:fill="FFFFFF"/>
        </w:rPr>
        <w:t>.</w:t>
      </w:r>
    </w:p>
    <w:p w14:paraId="77530E99" w14:textId="77777777" w:rsidR="00D30F03" w:rsidRDefault="00000000">
      <w:pPr>
        <w:widowControl w:val="0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Стаж работы для выплаты ежемесячной надбавки за выслугу лет устанавливается на основании </w:t>
      </w:r>
      <w:hyperlink w:anchor="Par520" w:history="1">
        <w:r w:rsidR="00D30F03">
          <w:rPr>
            <w:sz w:val="28"/>
            <w:szCs w:val="28"/>
          </w:rPr>
          <w:t>расчета</w:t>
        </w:r>
      </w:hyperlink>
      <w:r>
        <w:rPr>
          <w:sz w:val="28"/>
          <w:szCs w:val="28"/>
        </w:rPr>
        <w:t xml:space="preserve"> трудового стажа, подготовленного специалистом, ответственным за ведение кадровой работы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области,</w:t>
      </w:r>
      <w:r>
        <w:rPr>
          <w:sz w:val="28"/>
          <w:szCs w:val="28"/>
        </w:rPr>
        <w:t xml:space="preserve"> согласно приложению к настоящему Положению.</w:t>
      </w:r>
    </w:p>
    <w:p w14:paraId="4863F566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Ответственность за своевременный пересмотр у лиц, замещающих муниципальные должности и должности муниципальной службы </w:t>
      </w:r>
      <w:r>
        <w:rPr>
          <w:bCs/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, надбавки за выслугу лет возлагается на специалиста, ответственного за ведение кадровой работы в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.</w:t>
      </w:r>
    </w:p>
    <w:p w14:paraId="3DCA2099" w14:textId="77777777" w:rsidR="00D30F03" w:rsidRDefault="00D30F0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14:paraId="0E515F8F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Ежемесячная надбавка к должностному окладу за классный чин</w:t>
      </w:r>
    </w:p>
    <w:p w14:paraId="62CB997C" w14:textId="77777777" w:rsidR="00D30F03" w:rsidRDefault="00D30F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7CC0E27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за классный чин устанавливается в следующих размерах: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4961"/>
        <w:gridCol w:w="2551"/>
      </w:tblGrid>
      <w:tr w:rsidR="00D30F03" w14:paraId="7543FDC8" w14:textId="77777777">
        <w:trPr>
          <w:trHeight w:val="10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7BB6C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Группа</w:t>
            </w:r>
          </w:p>
          <w:p w14:paraId="1CEDDC21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должностей</w:t>
            </w:r>
          </w:p>
          <w:p w14:paraId="6C2292CF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муниципальной</w:t>
            </w:r>
          </w:p>
          <w:p w14:paraId="05671194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службы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A1056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Классный чин муниципальной службы    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1AE93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Размер</w:t>
            </w:r>
          </w:p>
          <w:p w14:paraId="5AC3167E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ежемесячной</w:t>
            </w:r>
          </w:p>
          <w:p w14:paraId="0942B87E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надбавки за</w:t>
            </w:r>
          </w:p>
          <w:p w14:paraId="5FAC6FA5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классный чин, % к окладу</w:t>
            </w:r>
          </w:p>
        </w:tc>
      </w:tr>
      <w:tr w:rsidR="00D30F03" w14:paraId="449208A4" w14:textId="77777777">
        <w:trPr>
          <w:trHeight w:val="40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BD0A0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Младшая   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F6469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секретарь муниципальной службы </w:t>
            </w:r>
          </w:p>
          <w:p w14:paraId="382C0BA1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1 класса      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6E028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8</w:t>
            </w:r>
          </w:p>
        </w:tc>
      </w:tr>
      <w:tr w:rsidR="00D30F03" w14:paraId="033D6D8E" w14:textId="77777777">
        <w:trPr>
          <w:trHeight w:val="4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25891" w14:textId="77777777" w:rsidR="00D30F03" w:rsidRDefault="00D30F03">
            <w:pPr>
              <w:rPr>
                <w:rFonts w:cs="Courier New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C761D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секретарь муниципальной службы </w:t>
            </w:r>
          </w:p>
          <w:p w14:paraId="1E7BFC4C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2 класса      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AA736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7,5</w:t>
            </w:r>
          </w:p>
        </w:tc>
      </w:tr>
      <w:tr w:rsidR="00D30F03" w14:paraId="5D331A52" w14:textId="77777777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09722" w14:textId="77777777" w:rsidR="00D30F03" w:rsidRDefault="00D30F03">
            <w:pPr>
              <w:rPr>
                <w:rFonts w:cs="Courier New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2D62F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секретарь муниципальной службы </w:t>
            </w:r>
          </w:p>
          <w:p w14:paraId="686FA9F4" w14:textId="77777777" w:rsidR="00D30F03" w:rsidRDefault="00000000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3 класса      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7F086" w14:textId="77777777" w:rsidR="00D30F03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7</w:t>
            </w:r>
          </w:p>
        </w:tc>
      </w:tr>
    </w:tbl>
    <w:p w14:paraId="0C85AD3C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Надбавка за классный чин выплачивается муниципальному служащему на основании присвоенного классного чина, со дня его присвоения, с учетом положений Закона Оренбургской области </w:t>
      </w:r>
      <w:r>
        <w:rPr>
          <w:iCs/>
          <w:sz w:val="28"/>
          <w:szCs w:val="28"/>
        </w:rPr>
        <w:t xml:space="preserve">от 28.06.2011 </w:t>
      </w:r>
      <w:r>
        <w:rPr>
          <w:sz w:val="28"/>
          <w:szCs w:val="28"/>
        </w:rPr>
        <w:t>№246/36-V-OЗ «О классных чинах муниципальных служащих в Оренбургской области, порядке их присвоения и сохранения».</w:t>
      </w:r>
    </w:p>
    <w:p w14:paraId="7F538A6B" w14:textId="77777777" w:rsidR="00D30F03" w:rsidRDefault="00D30F0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14:paraId="42F230D8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Ежемесячное денежное поощрение</w:t>
      </w:r>
    </w:p>
    <w:p w14:paraId="60489F9D" w14:textId="77777777" w:rsidR="00D30F03" w:rsidRDefault="00D30F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D203F5F" w14:textId="77777777" w:rsidR="00D30F03" w:rsidRDefault="00000000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2986"/>
      </w:tblGrid>
      <w:tr w:rsidR="00D30F03" w14:paraId="0FDBE965" w14:textId="77777777">
        <w:trPr>
          <w:jc w:val="center"/>
        </w:trPr>
        <w:tc>
          <w:tcPr>
            <w:tcW w:w="0" w:type="auto"/>
            <w:vAlign w:val="center"/>
          </w:tcPr>
          <w:p w14:paraId="392C0A96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986" w:type="dxa"/>
            <w:vAlign w:val="center"/>
          </w:tcPr>
          <w:p w14:paraId="699EE59F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надбавки к окладу</w:t>
            </w:r>
          </w:p>
        </w:tc>
      </w:tr>
      <w:tr w:rsidR="00D30F03" w14:paraId="773C01CE" w14:textId="77777777">
        <w:trPr>
          <w:jc w:val="center"/>
        </w:trPr>
        <w:tc>
          <w:tcPr>
            <w:tcW w:w="0" w:type="auto"/>
            <w:vAlign w:val="center"/>
          </w:tcPr>
          <w:p w14:paraId="02957900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86" w:type="dxa"/>
            <w:vAlign w:val="center"/>
          </w:tcPr>
          <w:p w14:paraId="3B4F960B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0F03" w14:paraId="354DB7B4" w14:textId="77777777">
        <w:trPr>
          <w:trHeight w:val="289"/>
          <w:jc w:val="center"/>
        </w:trPr>
        <w:tc>
          <w:tcPr>
            <w:tcW w:w="0" w:type="auto"/>
            <w:vAlign w:val="center"/>
          </w:tcPr>
          <w:p w14:paraId="541E3C90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986" w:type="dxa"/>
            <w:vAlign w:val="center"/>
          </w:tcPr>
          <w:p w14:paraId="27063C8D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30F03" w14:paraId="524A6559" w14:textId="77777777">
        <w:trPr>
          <w:trHeight w:val="408"/>
          <w:jc w:val="center"/>
        </w:trPr>
        <w:tc>
          <w:tcPr>
            <w:tcW w:w="0" w:type="auto"/>
            <w:vAlign w:val="center"/>
          </w:tcPr>
          <w:p w14:paraId="018D3D00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– главный бухгалтер</w:t>
            </w:r>
          </w:p>
        </w:tc>
        <w:tc>
          <w:tcPr>
            <w:tcW w:w="2986" w:type="dxa"/>
            <w:vAlign w:val="center"/>
          </w:tcPr>
          <w:p w14:paraId="2269DCDA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30F03" w14:paraId="4D11A76D" w14:textId="77777777">
        <w:trPr>
          <w:trHeight w:val="408"/>
          <w:jc w:val="center"/>
        </w:trPr>
        <w:tc>
          <w:tcPr>
            <w:tcW w:w="0" w:type="auto"/>
            <w:vAlign w:val="center"/>
          </w:tcPr>
          <w:p w14:paraId="0B1ED79F" w14:textId="77777777" w:rsidR="00D30F0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986" w:type="dxa"/>
            <w:vAlign w:val="center"/>
          </w:tcPr>
          <w:p w14:paraId="3942A71C" w14:textId="77777777" w:rsidR="00D30F0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14:paraId="3950DAAA" w14:textId="77777777" w:rsidR="00D30F03" w:rsidRDefault="00000000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Предельный размер ежемесячного денежного поощрения, выплачиваемого лицам, замещающих должности муниципальной службы, не должен превышать 1 должностного оклада.</w:t>
      </w:r>
    </w:p>
    <w:p w14:paraId="6DE16BF8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лиц, впервые назначенных на должности муниципальной службы, ежемесячное денежное поощрение назначается по истечении первого месяца работы.</w:t>
      </w:r>
    </w:p>
    <w:p w14:paraId="7BF7FC7B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Ежемесячное денежное поощрение выплачивается при выполнении условий:</w:t>
      </w:r>
    </w:p>
    <w:p w14:paraId="739DF065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Своевременное и качественное выполнение функциональных обязанностей, определенных должностной инструкцией, поручений и заданий руководителя, других должностных лиц, имеющих право давать задания, поручения;</w:t>
      </w:r>
    </w:p>
    <w:p w14:paraId="0D1C3A52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Качественное выполнение требований нормативных правовых актов Российской Федерации, Оренбургской области и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;</w:t>
      </w:r>
    </w:p>
    <w:p w14:paraId="0EF6175C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Своевременное рассмотрение обращений, заявлений и жалоб граждан;</w:t>
      </w:r>
    </w:p>
    <w:p w14:paraId="11EAE769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Строгое соблюдение финансовой дисциплины.</w:t>
      </w:r>
    </w:p>
    <w:p w14:paraId="7BBC6974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Размер ежемесячного денежного поощрения может быть изменен путем увеличения или снижения. </w:t>
      </w:r>
    </w:p>
    <w:p w14:paraId="06267DD5" w14:textId="77777777" w:rsidR="00D30F03" w:rsidRDefault="00000000">
      <w:pPr>
        <w:pStyle w:val="a3"/>
        <w:ind w:right="4" w:firstLine="709"/>
        <w:jc w:val="both"/>
      </w:pPr>
      <w:r>
        <w:rPr>
          <w:bCs/>
        </w:rPr>
        <w:t>6.</w:t>
      </w:r>
      <w:r>
        <w:t xml:space="preserve"> Основными условиями повышения размера ежемесячного денежного поощрения являются: </w:t>
      </w:r>
    </w:p>
    <w:p w14:paraId="0DB5FD12" w14:textId="77777777" w:rsidR="00D30F03" w:rsidRDefault="00000000">
      <w:pPr>
        <w:pStyle w:val="a3"/>
        <w:ind w:right="4" w:firstLine="709"/>
        <w:jc w:val="both"/>
      </w:pPr>
      <w:r>
        <w:t xml:space="preserve">6.1. Изменение существенных условий труда, связанных с увеличением должностных обязанностей (с обязательным внесением изменений в трудовой договор и должностную инструкцию); </w:t>
      </w:r>
    </w:p>
    <w:p w14:paraId="19BA40DB" w14:textId="77777777" w:rsidR="00D30F03" w:rsidRDefault="00000000">
      <w:pPr>
        <w:pStyle w:val="a3"/>
        <w:ind w:right="4" w:firstLine="709"/>
        <w:jc w:val="both"/>
      </w:pPr>
      <w:r>
        <w:t xml:space="preserve">6.2. Выполнение сложных и важных работ по осуществлению деятельности органов местного самоуправления; </w:t>
      </w:r>
    </w:p>
    <w:p w14:paraId="1956D692" w14:textId="77777777" w:rsidR="00D30F03" w:rsidRDefault="00000000">
      <w:pPr>
        <w:pStyle w:val="a3"/>
        <w:ind w:right="4" w:firstLine="709"/>
        <w:jc w:val="both"/>
      </w:pPr>
      <w:r>
        <w:t xml:space="preserve">6.3. Проявление инициативы и творческого подхода к делу; </w:t>
      </w:r>
    </w:p>
    <w:p w14:paraId="33725DAE" w14:textId="77777777" w:rsidR="00D30F03" w:rsidRDefault="00000000">
      <w:pPr>
        <w:pStyle w:val="a3"/>
        <w:ind w:right="4" w:firstLine="709"/>
        <w:jc w:val="both"/>
      </w:pPr>
      <w:r>
        <w:t>6.4. Повышение профессиональных знаний и навыков муниципального служащего, способствующих более эффективной организации труда.</w:t>
      </w:r>
    </w:p>
    <w:p w14:paraId="4580B05B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За совмещение должностей, расширение зон обслуживания, увеличения объема работы или исполнения обязанностей временно отсутствующего работника без освобождения от работы, определенной трудовым договором.</w:t>
      </w:r>
    </w:p>
    <w:p w14:paraId="74FA6C38" w14:textId="77777777" w:rsidR="00D30F03" w:rsidRDefault="00000000">
      <w:pPr>
        <w:pStyle w:val="a3"/>
        <w:ind w:right="4" w:firstLine="709"/>
        <w:jc w:val="both"/>
      </w:pPr>
      <w:r>
        <w:t>7. В исключительных случаях, в том числе за</w:t>
      </w:r>
      <w:r>
        <w:rPr>
          <w:shd w:val="clear" w:color="auto" w:fill="FFFFFF"/>
        </w:rPr>
        <w:t xml:space="preserve"> достижение высоких результатов в трудовой деятельности, а также за успешное выполнение особо сложных и важных задач, </w:t>
      </w:r>
      <w:r>
        <w:t>размер ежемесячного денежного поощрения может быть увеличен до истечения года, но не чаще одного раза в шесть месяцев.</w:t>
      </w:r>
    </w:p>
    <w:p w14:paraId="4616A664" w14:textId="77777777" w:rsidR="00D30F03" w:rsidRDefault="00000000">
      <w:pPr>
        <w:pStyle w:val="a3"/>
        <w:ind w:right="4" w:firstLine="709"/>
        <w:jc w:val="both"/>
      </w:pPr>
      <w:r>
        <w:t>8. Размер ежемесячного денежного поощрения снижается:</w:t>
      </w:r>
    </w:p>
    <w:p w14:paraId="6DFA2284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на 100 % (полностью) – при невыполнении условий, указанных в пунктах 4.1. и 4.2. настоящей статьи;</w:t>
      </w:r>
    </w:p>
    <w:p w14:paraId="300B1A24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8.2. на 50 % (в половину) – при невыполнении условий, указанных в пункте 4.3. настоящей статьи.</w:t>
      </w:r>
    </w:p>
    <w:p w14:paraId="34F6980B" w14:textId="77777777" w:rsidR="00D30F03" w:rsidRDefault="00000000">
      <w:pPr>
        <w:pStyle w:val="a3"/>
        <w:ind w:right="4" w:firstLine="709"/>
        <w:jc w:val="both"/>
      </w:pPr>
      <w:r>
        <w:t xml:space="preserve">9. Срок снижения размера ежемесячного денежного поощрения не может быть менее одного месяца и более одного года. </w:t>
      </w:r>
    </w:p>
    <w:p w14:paraId="7333A3FA" w14:textId="77777777" w:rsidR="00D30F03" w:rsidRDefault="00000000">
      <w:pPr>
        <w:pStyle w:val="Style5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10. Снижение размера ежемесячного денежного поощрения производится на основании соответствующих документов, подтверждающих факт неисполнения или ненадлежащего исполнения должностных обязанностей.</w:t>
      </w:r>
    </w:p>
    <w:p w14:paraId="1F26A0B0" w14:textId="77777777" w:rsidR="00D30F03" w:rsidRDefault="00000000">
      <w:pPr>
        <w:pStyle w:val="Style9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11. В соответствии с документами, подтверждающими факт неисполнения или ненадлежащего исполнения должностных обязанностей, и письменными представлениями о снижении размера ежемесячного денежного поощрения </w:t>
      </w:r>
      <w:r>
        <w:rPr>
          <w:sz w:val="28"/>
          <w:szCs w:val="28"/>
        </w:rPr>
        <w:t xml:space="preserve">специалист, ответственный за ведение кадровой работы в </w:t>
      </w:r>
      <w:r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rStyle w:val="FontStyle17"/>
          <w:sz w:val="28"/>
          <w:szCs w:val="28"/>
        </w:rPr>
        <w:t xml:space="preserve"> готовит правовой акт с указанием оснований снижения размера ежемесячного денежного поощрения.</w:t>
      </w:r>
    </w:p>
    <w:p w14:paraId="27EF44F3" w14:textId="77777777" w:rsidR="00D30F03" w:rsidRDefault="00000000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12. При снижении размера ежемесячного денежного поощрения учитывается характер совершенного муниципальным служащим проступка, обстоятельства, при которых он совершен, предшествующая работа и поведение муниципального служащего.</w:t>
      </w:r>
    </w:p>
    <w:p w14:paraId="2134DCEB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13. Муниципальный служащий в соответствии с действующим законодательством должен быть ознакомлен под роспись с правовым актом о снижении размера ежемесячного денежного поощрения. </w:t>
      </w:r>
    </w:p>
    <w:p w14:paraId="040BF785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14. При отсутствии причин для снижения размера ежемесячного денежного поощрения дополнительного правового акта не требуется, и выплата ежемесячного денежного поощрения осуществляется в установленных размерах.</w:t>
      </w:r>
    </w:p>
    <w:p w14:paraId="5A235C1E" w14:textId="77777777" w:rsidR="00D30F03" w:rsidRDefault="00D30F0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14:paraId="1991CA96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7. Единовременная выплата при предоставлении ежегодного оплачиваемого отпуска</w:t>
      </w:r>
    </w:p>
    <w:p w14:paraId="09158E40" w14:textId="77777777" w:rsidR="00D30F03" w:rsidRDefault="00D30F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AFED1BE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Единовременная выплата при предоставлении ежегодного оплачиваемого отпуска лицу, замещающему муниципальную должность и должность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области, устанавливается в размере двух должностных окладов в год. </w:t>
      </w:r>
    </w:p>
    <w:p w14:paraId="3CC12B1C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Единовременная выплата к отпуску производится не ранее, чем через шесть месяцев работы у данного работодателя.</w:t>
      </w:r>
    </w:p>
    <w:p w14:paraId="599F96C7" w14:textId="77777777" w:rsidR="00D30F03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Основанием для предоставления единовременной выплаты является распоряжение администрации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 о предоставлении очередного оплачиваемого отпуска.</w:t>
      </w:r>
    </w:p>
    <w:p w14:paraId="5A6846AE" w14:textId="77777777" w:rsidR="00D30F03" w:rsidRDefault="00D30F03">
      <w:pPr>
        <w:ind w:firstLine="567"/>
        <w:jc w:val="both"/>
        <w:rPr>
          <w:sz w:val="28"/>
          <w:szCs w:val="28"/>
        </w:rPr>
      </w:pPr>
    </w:p>
    <w:p w14:paraId="6D6C5ABF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8. Премии за выполнение особо важных и сложных заданий</w:t>
      </w:r>
    </w:p>
    <w:p w14:paraId="70E253E9" w14:textId="77777777" w:rsidR="00D30F03" w:rsidRDefault="00D30F0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5B9FBAB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Премии являются мерой поощрения лиц, замещающих муниципальные должности и должности муниципальной службы в 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</w:t>
      </w:r>
      <w:r>
        <w:rPr>
          <w:bCs/>
          <w:sz w:val="28"/>
          <w:szCs w:val="28"/>
        </w:rPr>
        <w:lastRenderedPageBreak/>
        <w:t>Оренбургской области</w:t>
      </w:r>
      <w:r>
        <w:rPr>
          <w:sz w:val="28"/>
          <w:szCs w:val="28"/>
        </w:rPr>
        <w:t xml:space="preserve">, и выплачиваются за качественное и ответственное выполнение возложенных на них обязанностей и в целях повышения их заинтересованности в результатах деятельности органов местного самоуправления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и качестве выполнения ими должностных обязанностей.</w:t>
      </w:r>
    </w:p>
    <w:p w14:paraId="3AF8A9DC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Премия может выплачиваться по результатам работы раз в квартал либо единовременно и разово с учетом личного вклада каждого лица замещающего муниципальную должность и муниципального служащего в выполнение задач и функций, возложенных на администрацию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и качественного и ответственного исполнения им должностных обязанностей.  </w:t>
      </w:r>
    </w:p>
    <w:p w14:paraId="7099357C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разовая премия может выплачиваться по результатам участия в общественных и спортивно-массовых мероприятиях, а также в связи с празднованием профессиональных праздников, при наличии экономии денежных средств по фонду оплаты труда.</w:t>
      </w:r>
    </w:p>
    <w:p w14:paraId="40A5CAB6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Выплата премий производится лицам, замещающим муниципальные должности и должности муниципальной службы в 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области,</w:t>
      </w:r>
      <w:r>
        <w:rPr>
          <w:sz w:val="28"/>
          <w:szCs w:val="28"/>
        </w:rPr>
        <w:t xml:space="preserve"> и выплачивается в пределах установленного фонда оплаты труда в бюджете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на текущий год. </w:t>
      </w:r>
    </w:p>
    <w:p w14:paraId="335E7AEA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Лицам, замещающим муниципальные должности и должности муниципальной службы 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проработавшим неполный отчетный период в связи с временной нетрудоспособностью, учебным отпуском, отпуском по уходу за ребенком премия выплачивается пропорционально фактически отработанному времени.</w:t>
      </w:r>
    </w:p>
    <w:p w14:paraId="4A9E31D5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выплате премии за выполнение особо важных и сложных заданий принимается:</w:t>
      </w:r>
    </w:p>
    <w:p w14:paraId="31EA9584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Советом депутатов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в отношении Главы муниципального образования;</w:t>
      </w:r>
    </w:p>
    <w:p w14:paraId="0F76BA54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Главой муниципального образования в отношении муниципальных служащих администрации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.</w:t>
      </w:r>
    </w:p>
    <w:p w14:paraId="58D6E608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При определении размера премии учитывается:</w:t>
      </w:r>
    </w:p>
    <w:p w14:paraId="47439F9E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Своевременное и качественное исполнение служащим должностных обязанностей, достижение значимых результатов деятельности, соблюдение установленных сроков выполнения поручений;</w:t>
      </w:r>
    </w:p>
    <w:p w14:paraId="084F3AA8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Результативность работы, профессиональный уровень деятельности;</w:t>
      </w:r>
    </w:p>
    <w:p w14:paraId="6289F2BB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Компетентность при выполнении наиболее важных, сложных и ответственных работ;</w:t>
      </w:r>
    </w:p>
    <w:p w14:paraId="6131D682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Использование новых форм и методов, позитивно отразившихся на результатах деятельности органов местного самоуправления Новоорского района Оренбургской области;</w:t>
      </w:r>
    </w:p>
    <w:p w14:paraId="4FFF2C9E" w14:textId="77777777" w:rsidR="00D30F0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Сложность, срочность выполняемой работы, знание и применение в работе компьютерной и другой техники.</w:t>
      </w:r>
    </w:p>
    <w:p w14:paraId="0B5F78C0" w14:textId="77777777" w:rsidR="00D30F03" w:rsidRDefault="00D30F0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68A81EEF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9. Материальная помощь</w:t>
      </w:r>
    </w:p>
    <w:p w14:paraId="14B7B814" w14:textId="77777777" w:rsidR="00D30F03" w:rsidRDefault="00D30F03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671D9767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Материальная помощь лицам, замещающим муниципальные должности и должности муниципальной службы в 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выплачивается на основании заявления лица, замещающего муниципальную должность и должность муниципальной службы в 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 xml:space="preserve"> с указанием основания ее получения и приложением копий соответствующих документов (свидетельство о рождении, свидетельство о браке, свидетельство о смерти и др.), не более одного раза в год в размере двух минимальных размеров оплаты труда,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в связи:</w:t>
      </w:r>
    </w:p>
    <w:p w14:paraId="754636D6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с личным бракосочетанием;</w:t>
      </w:r>
    </w:p>
    <w:p w14:paraId="21B2A994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рождением ребенка;</w:t>
      </w:r>
    </w:p>
    <w:p w14:paraId="5E2053BA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юбилейными датами: 50 лет, а также для женщин – 55 лет, для мужчин – 60 лет;</w:t>
      </w:r>
    </w:p>
    <w:p w14:paraId="1938F2EB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смертью близких родственников (отца, матери, детей, супруга (супруги));</w:t>
      </w:r>
    </w:p>
    <w:p w14:paraId="38CBEDE0" w14:textId="77777777" w:rsidR="00D30F03" w:rsidRDefault="0000000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- семье муниципального служащего в случае его смерти по заявлению близких родственников (отца, матери, детей, супруга (супруги).</w:t>
      </w:r>
    </w:p>
    <w:p w14:paraId="02716F50" w14:textId="77777777" w:rsidR="00D30F03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Материальная помощь выплачивается на основании правового акта органа местного самоуправления, с указанием конкретного вида и размера материальной помощи.</w:t>
      </w:r>
    </w:p>
    <w:p w14:paraId="54C807BC" w14:textId="77777777" w:rsidR="00D30F03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 Выплата материальной помощи осуществляется в соответствии с утвержденными ассигнованиями на указанные выплаты в бюджете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bCs/>
          <w:sz w:val="28"/>
          <w:szCs w:val="28"/>
        </w:rPr>
        <w:t xml:space="preserve"> сельсовет Новоорского района Оренбургской области</w:t>
      </w:r>
      <w:r>
        <w:rPr>
          <w:sz w:val="28"/>
          <w:szCs w:val="28"/>
        </w:rPr>
        <w:t>, в пределах фонда оплаты труда на соответствующий финансовый год, по соответствующим источникам финансирования.</w:t>
      </w:r>
    </w:p>
    <w:p w14:paraId="18DD8F91" w14:textId="77777777" w:rsidR="00D30F03" w:rsidRDefault="00D30F0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14:paraId="06D9771C" w14:textId="77777777" w:rsidR="00D30F03" w:rsidRDefault="0000000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10. Контроль за расходованием средств бюджета, направляемых на оплату труда лиц, замещающих муниципальные должности и должности муниципальной службы в администрации муниципального образования </w:t>
      </w:r>
      <w:proofErr w:type="spellStart"/>
      <w:r>
        <w:rPr>
          <w:b/>
          <w:sz w:val="28"/>
          <w:szCs w:val="28"/>
        </w:rPr>
        <w:t>Караганский</w:t>
      </w:r>
      <w:proofErr w:type="spellEnd"/>
      <w:r>
        <w:rPr>
          <w:b/>
          <w:sz w:val="28"/>
          <w:szCs w:val="28"/>
        </w:rPr>
        <w:t xml:space="preserve"> сельсовет Новоорского района Оренбургской области</w:t>
      </w:r>
    </w:p>
    <w:p w14:paraId="5FBB20F2" w14:textId="77777777" w:rsidR="00D30F03" w:rsidRDefault="00D30F0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14:paraId="28EBD176" w14:textId="77777777" w:rsidR="00D30F03" w:rsidRDefault="0000000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 направляют в финансовый отдел администрации муниципального образования Новоорский район Оренбургской области утвержденные штатные расписания, а также иную дополнительную информацию, касающуюся оплаты труда и поощрения лиц, замещающих муниципальные должности и должности муниципальной службы в </w:t>
      </w:r>
      <w:r>
        <w:rPr>
          <w:sz w:val="28"/>
          <w:szCs w:val="28"/>
        </w:rPr>
        <w:lastRenderedPageBreak/>
        <w:t xml:space="preserve">администрации муниципального образования </w:t>
      </w:r>
      <w:proofErr w:type="spellStart"/>
      <w:r>
        <w:rPr>
          <w:bCs/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области, для осуществления текущего контроля.</w:t>
      </w:r>
    </w:p>
    <w:p w14:paraId="79CF64C5" w14:textId="77777777" w:rsidR="00D30F03" w:rsidRDefault="00D30F03">
      <w:pPr>
        <w:jc w:val="both"/>
        <w:outlineLvl w:val="1"/>
        <w:rPr>
          <w:sz w:val="28"/>
          <w:szCs w:val="28"/>
        </w:rPr>
      </w:pPr>
    </w:p>
    <w:p w14:paraId="53EA1FB5" w14:textId="77777777" w:rsidR="00D30F03" w:rsidRDefault="00D30F03">
      <w:pPr>
        <w:jc w:val="right"/>
        <w:outlineLvl w:val="1"/>
      </w:pPr>
    </w:p>
    <w:p w14:paraId="57CF505F" w14:textId="77777777" w:rsidR="00D30F03" w:rsidRDefault="00000000">
      <w:pPr>
        <w:jc w:val="right"/>
        <w:outlineLvl w:val="1"/>
      </w:pPr>
      <w:r>
        <w:t>Приложение</w:t>
      </w:r>
    </w:p>
    <w:p w14:paraId="474B42C0" w14:textId="77777777" w:rsidR="00D30F03" w:rsidRDefault="00000000">
      <w:pPr>
        <w:jc w:val="right"/>
        <w:rPr>
          <w:bCs/>
        </w:rPr>
      </w:pPr>
      <w:r>
        <w:t xml:space="preserve">к </w:t>
      </w:r>
      <w:r>
        <w:rPr>
          <w:bCs/>
        </w:rPr>
        <w:t>Приложению</w:t>
      </w:r>
    </w:p>
    <w:p w14:paraId="2D4C8B5B" w14:textId="77777777" w:rsidR="00D30F03" w:rsidRDefault="00D30F03">
      <w:pPr>
        <w:jc w:val="center"/>
        <w:rPr>
          <w:sz w:val="28"/>
          <w:szCs w:val="28"/>
        </w:rPr>
      </w:pPr>
    </w:p>
    <w:p w14:paraId="6C8AE019" w14:textId="77777777" w:rsidR="00D30F0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РАСЧЕТ</w:t>
      </w:r>
    </w:p>
    <w:p w14:paraId="26C40835" w14:textId="77777777" w:rsidR="00D30F0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трудового стажа для определения ежемесячной надбавки </w:t>
      </w:r>
    </w:p>
    <w:p w14:paraId="497BAD19" w14:textId="77777777" w:rsidR="00D30F0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выслугу лет</w:t>
      </w:r>
    </w:p>
    <w:p w14:paraId="28AC7BBD" w14:textId="77777777" w:rsidR="00D30F03" w:rsidRDefault="00D30F03">
      <w:pPr>
        <w:ind w:firstLine="540"/>
        <w:rPr>
          <w:sz w:val="28"/>
          <w:szCs w:val="28"/>
        </w:rPr>
      </w:pPr>
    </w:p>
    <w:p w14:paraId="7C13CB76" w14:textId="77777777" w:rsidR="00D30F03" w:rsidRDefault="0000000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Ф.И.О:  </w:t>
      </w:r>
    </w:p>
    <w:p w14:paraId="1E716ADA" w14:textId="77777777" w:rsidR="00D30F03" w:rsidRDefault="0000000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Место работы, занимаемая должность:</w:t>
      </w:r>
    </w:p>
    <w:p w14:paraId="001CDFC7" w14:textId="77777777" w:rsidR="00D30F03" w:rsidRDefault="00D30F03">
      <w:pPr>
        <w:ind w:firstLine="540"/>
        <w:rPr>
          <w:sz w:val="28"/>
          <w:szCs w:val="28"/>
        </w:rPr>
      </w:pPr>
    </w:p>
    <w:tbl>
      <w:tblPr>
        <w:tblW w:w="94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1200"/>
        <w:gridCol w:w="2640"/>
        <w:gridCol w:w="3120"/>
      </w:tblGrid>
      <w:tr w:rsidR="00D30F03" w14:paraId="2229F2A8" w14:textId="77777777">
        <w:trPr>
          <w:trHeight w:val="600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9B5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Периоды работы, учтенные</w:t>
            </w:r>
          </w:p>
          <w:p w14:paraId="0F66F93D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для выслуги лет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4AFC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Стаж, учтенный</w:t>
            </w:r>
          </w:p>
          <w:p w14:paraId="146D9DBC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для выслуги лет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642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Работа на должностях</w:t>
            </w:r>
          </w:p>
          <w:p w14:paraId="261C2E53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с указанием организаций</w:t>
            </w:r>
          </w:p>
        </w:tc>
      </w:tr>
      <w:tr w:rsidR="00D30F03" w14:paraId="51038035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BF7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70C3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777" w14:textId="77777777" w:rsidR="00D30F03" w:rsidRDefault="00000000">
            <w:pPr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F89" w14:textId="77777777" w:rsidR="00D30F03" w:rsidRDefault="00D30F03">
            <w:pPr>
              <w:spacing w:line="256" w:lineRule="auto"/>
              <w:rPr>
                <w:rFonts w:ascii="Times New Roman CYR" w:eastAsiaTheme="minorEastAsia" w:hAnsi="Times New Roman CYR" w:cs="Times New Roman CYR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59F" w14:textId="77777777" w:rsidR="00D30F03" w:rsidRDefault="00D30F03">
            <w:pPr>
              <w:spacing w:line="256" w:lineRule="auto"/>
              <w:rPr>
                <w:rFonts w:ascii="Times New Roman CYR" w:eastAsiaTheme="minorEastAsia" w:hAnsi="Times New Roman CYR" w:cs="Times New Roman CYR"/>
                <w:kern w:val="2"/>
                <w:sz w:val="28"/>
                <w:szCs w:val="28"/>
                <w:lang w:eastAsia="en-US"/>
              </w:rPr>
            </w:pPr>
          </w:p>
        </w:tc>
      </w:tr>
      <w:tr w:rsidR="00D30F03" w14:paraId="19E0DF66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D61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9D6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80A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48B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B54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D30F03" w14:paraId="6B47773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346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F9C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530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365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52F" w14:textId="77777777" w:rsidR="00D30F03" w:rsidRDefault="00D30F03">
            <w:pPr>
              <w:spacing w:line="256" w:lineRule="auto"/>
              <w:rPr>
                <w:rFonts w:ascii="Times New Roman CYR" w:eastAsiaTheme="minorEastAsia" w:hAnsi="Times New Roman CYR" w:cs="Times New Roman CYR"/>
                <w:kern w:val="2"/>
                <w:sz w:val="28"/>
                <w:szCs w:val="28"/>
                <w:lang w:eastAsia="en-US"/>
              </w:rPr>
            </w:pPr>
          </w:p>
        </w:tc>
      </w:tr>
      <w:tr w:rsidR="00D30F03" w14:paraId="62E0672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440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1CA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AB8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3E4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3DE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D30F03" w14:paraId="164315E8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F8F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336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EE4" w14:textId="77777777" w:rsidR="00D30F03" w:rsidRDefault="00000000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FD4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3A6" w14:textId="77777777" w:rsidR="00D30F03" w:rsidRDefault="00D30F03">
            <w:pPr>
              <w:spacing w:line="25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14:paraId="26AC2D84" w14:textId="77777777" w:rsidR="00D30F03" w:rsidRDefault="00D30F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5AD853" w14:textId="77777777" w:rsidR="00D30F03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стаж для выплаты ежемесячной надбавки за выслугу лет по состоянию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_»   _________  ________ г. составляет ______</w:t>
      </w:r>
    </w:p>
    <w:p w14:paraId="5629CAE8" w14:textId="77777777" w:rsidR="00D30F03" w:rsidRDefault="00D30F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C5A0F8F" w14:textId="77777777" w:rsidR="00D30F03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(лицо, ответственное за подготовку документа)</w:t>
      </w:r>
    </w:p>
    <w:p w14:paraId="46139C4B" w14:textId="77777777" w:rsidR="00D30F03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    </w:t>
      </w:r>
    </w:p>
    <w:p w14:paraId="795FBDB0" w14:textId="77777777" w:rsidR="00D30F03" w:rsidRDefault="000000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(Ф.И.О.)</w:t>
      </w:r>
    </w:p>
    <w:p w14:paraId="68FCFDF9" w14:textId="77777777" w:rsidR="00D30F03" w:rsidRDefault="00D30F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CA82F2B" w14:textId="77777777" w:rsidR="00D30F03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__________20_______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г.</w:t>
      </w:r>
      <w:bookmarkStart w:id="4" w:name="Par567"/>
      <w:bookmarkEnd w:id="4"/>
      <w:proofErr w:type="gramEnd"/>
    </w:p>
    <w:p w14:paraId="6B266C2B" w14:textId="77777777" w:rsidR="00D30F03" w:rsidRDefault="00D30F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6F3DC0" w14:textId="77777777" w:rsidR="00336C71" w:rsidRDefault="00336C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10AEDF" w14:textId="77777777" w:rsidR="00D30F03" w:rsidRDefault="00D30F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AB43A0" w14:textId="77777777" w:rsidR="00010268" w:rsidRPr="00010268" w:rsidRDefault="00010268" w:rsidP="00010268">
      <w:pPr>
        <w:ind w:firstLine="567"/>
        <w:jc w:val="right"/>
        <w:rPr>
          <w:color w:val="000000"/>
          <w:kern w:val="2"/>
          <w:sz w:val="28"/>
          <w:szCs w:val="22"/>
          <w14:ligatures w14:val="standardContextual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928"/>
        <w:gridCol w:w="4927"/>
      </w:tblGrid>
      <w:tr w:rsidR="00010268" w:rsidRPr="00010268" w14:paraId="4B84DE6A" w14:textId="77777777" w:rsidTr="00010268">
        <w:tc>
          <w:tcPr>
            <w:tcW w:w="4928" w:type="dxa"/>
            <w:hideMark/>
          </w:tcPr>
          <w:p w14:paraId="5A4E1E3A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Председатель Совета депутатов</w:t>
            </w:r>
          </w:p>
          <w:p w14:paraId="01EA6D64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образования</w:t>
            </w:r>
          </w:p>
          <w:p w14:paraId="19735266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Караганский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сельсовет</w:t>
            </w:r>
          </w:p>
          <w:p w14:paraId="782CC7F4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_____________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С.К.Жапасбаева</w:t>
            </w:r>
            <w:proofErr w:type="spellEnd"/>
          </w:p>
        </w:tc>
        <w:tc>
          <w:tcPr>
            <w:tcW w:w="4927" w:type="dxa"/>
          </w:tcPr>
          <w:p w14:paraId="68FFD59F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Глава муниципального образования  </w:t>
            </w:r>
          </w:p>
          <w:p w14:paraId="39B329E0" w14:textId="77777777" w:rsidR="00010268" w:rsidRPr="00010268" w:rsidRDefault="00010268" w:rsidP="00010268">
            <w:pPr>
              <w:spacing w:line="254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Караганский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сельсовет</w:t>
            </w:r>
          </w:p>
          <w:p w14:paraId="295A4C8B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83745FE" w14:textId="77777777" w:rsidR="00010268" w:rsidRPr="00010268" w:rsidRDefault="00010268" w:rsidP="00010268">
            <w:pPr>
              <w:spacing w:line="254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_______________ </w:t>
            </w:r>
            <w:proofErr w:type="spellStart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Г.А.Ахметова</w:t>
            </w:r>
            <w:proofErr w:type="spellEnd"/>
            <w:r w:rsidRPr="0001026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</w:tr>
    </w:tbl>
    <w:p w14:paraId="268B78E2" w14:textId="3298596C" w:rsidR="00D30F03" w:rsidRDefault="00D30F03" w:rsidP="00010268"/>
    <w:sectPr w:rsidR="00D30F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8ABC" w14:textId="77777777" w:rsidR="000D3696" w:rsidRDefault="000D3696">
      <w:r>
        <w:separator/>
      </w:r>
    </w:p>
  </w:endnote>
  <w:endnote w:type="continuationSeparator" w:id="0">
    <w:p w14:paraId="365D922E" w14:textId="77777777" w:rsidR="000D3696" w:rsidRDefault="000D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CBB5" w14:textId="77777777" w:rsidR="000D3696" w:rsidRDefault="000D3696">
      <w:r>
        <w:separator/>
      </w:r>
    </w:p>
  </w:footnote>
  <w:footnote w:type="continuationSeparator" w:id="0">
    <w:p w14:paraId="6142F9BD" w14:textId="77777777" w:rsidR="000D3696" w:rsidRDefault="000D3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BA3"/>
    <w:multiLevelType w:val="multilevel"/>
    <w:tmpl w:val="114E1BA3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560E48"/>
    <w:multiLevelType w:val="multilevel"/>
    <w:tmpl w:val="46560E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506902">
    <w:abstractNumId w:val="0"/>
  </w:num>
  <w:num w:numId="2" w16cid:durableId="196106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F7"/>
    <w:rsid w:val="00010268"/>
    <w:rsid w:val="00011385"/>
    <w:rsid w:val="0002208C"/>
    <w:rsid w:val="000D3696"/>
    <w:rsid w:val="000F736F"/>
    <w:rsid w:val="001120F2"/>
    <w:rsid w:val="0012326E"/>
    <w:rsid w:val="00132811"/>
    <w:rsid w:val="00133FB5"/>
    <w:rsid w:val="00181B6B"/>
    <w:rsid w:val="001B7D95"/>
    <w:rsid w:val="001C5281"/>
    <w:rsid w:val="0020706C"/>
    <w:rsid w:val="00266567"/>
    <w:rsid w:val="00336C71"/>
    <w:rsid w:val="00337A59"/>
    <w:rsid w:val="0039113A"/>
    <w:rsid w:val="003C237C"/>
    <w:rsid w:val="003E27AE"/>
    <w:rsid w:val="00412D2C"/>
    <w:rsid w:val="00425260"/>
    <w:rsid w:val="004630F7"/>
    <w:rsid w:val="00500604"/>
    <w:rsid w:val="00566ABB"/>
    <w:rsid w:val="00584228"/>
    <w:rsid w:val="00584533"/>
    <w:rsid w:val="005B7F6F"/>
    <w:rsid w:val="005D6FC2"/>
    <w:rsid w:val="006320B6"/>
    <w:rsid w:val="006D1BB5"/>
    <w:rsid w:val="006E6C69"/>
    <w:rsid w:val="006F23EB"/>
    <w:rsid w:val="006F2A24"/>
    <w:rsid w:val="007521E7"/>
    <w:rsid w:val="007728FB"/>
    <w:rsid w:val="007A7270"/>
    <w:rsid w:val="007B227C"/>
    <w:rsid w:val="007C0686"/>
    <w:rsid w:val="007F7DDC"/>
    <w:rsid w:val="00860DEF"/>
    <w:rsid w:val="00861EE8"/>
    <w:rsid w:val="008824A8"/>
    <w:rsid w:val="008A519C"/>
    <w:rsid w:val="008F659C"/>
    <w:rsid w:val="00911626"/>
    <w:rsid w:val="00927054"/>
    <w:rsid w:val="00944F7B"/>
    <w:rsid w:val="00961991"/>
    <w:rsid w:val="009630B1"/>
    <w:rsid w:val="00967758"/>
    <w:rsid w:val="0097043D"/>
    <w:rsid w:val="0097551B"/>
    <w:rsid w:val="009A5615"/>
    <w:rsid w:val="009E2B33"/>
    <w:rsid w:val="00A01DF9"/>
    <w:rsid w:val="00A71936"/>
    <w:rsid w:val="00AB5D9C"/>
    <w:rsid w:val="00AB6DBB"/>
    <w:rsid w:val="00AC47BD"/>
    <w:rsid w:val="00AE0A0A"/>
    <w:rsid w:val="00AE270D"/>
    <w:rsid w:val="00AF77A2"/>
    <w:rsid w:val="00B209D4"/>
    <w:rsid w:val="00B316AD"/>
    <w:rsid w:val="00B37F66"/>
    <w:rsid w:val="00BA30F7"/>
    <w:rsid w:val="00BA5557"/>
    <w:rsid w:val="00BD64BB"/>
    <w:rsid w:val="00C019C8"/>
    <w:rsid w:val="00C251E2"/>
    <w:rsid w:val="00C47E1C"/>
    <w:rsid w:val="00C576A0"/>
    <w:rsid w:val="00C91C3C"/>
    <w:rsid w:val="00CA5D3A"/>
    <w:rsid w:val="00CB2023"/>
    <w:rsid w:val="00D30F03"/>
    <w:rsid w:val="00D34262"/>
    <w:rsid w:val="00D85178"/>
    <w:rsid w:val="00D86434"/>
    <w:rsid w:val="00D87CB6"/>
    <w:rsid w:val="00D9547B"/>
    <w:rsid w:val="00DD3E2B"/>
    <w:rsid w:val="00E50C5C"/>
    <w:rsid w:val="00E75E57"/>
    <w:rsid w:val="00E8356B"/>
    <w:rsid w:val="00EA4871"/>
    <w:rsid w:val="00EB3D8F"/>
    <w:rsid w:val="00F10CBE"/>
    <w:rsid w:val="00F16A09"/>
    <w:rsid w:val="00F60E96"/>
    <w:rsid w:val="00F775F9"/>
    <w:rsid w:val="00FC3BA1"/>
    <w:rsid w:val="00FE6840"/>
    <w:rsid w:val="0C1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BC4"/>
  <w15:docId w15:val="{7132DF86-2844-4BDF-B4D7-CD4261D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utoSpaceDE w:val="0"/>
      <w:autoSpaceDN w:val="0"/>
    </w:pPr>
    <w:rPr>
      <w:sz w:val="28"/>
      <w:szCs w:val="2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4" w:lineRule="exact"/>
      <w:ind w:firstLine="473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26" w:lineRule="exact"/>
      <w:ind w:firstLine="343"/>
    </w:p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23" w:lineRule="exact"/>
      <w:ind w:firstLine="936"/>
    </w:p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a6">
    <w:name w:val="Знак Знак Знак Знак"/>
    <w:basedOn w:val="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1DCAADDCD4B5688533F73CDD4203FC505635259F7409F78FBAEC653E927BD86E996981CA9C7FCC4D7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Тихонович</dc:creator>
  <cp:lastModifiedBy>adm_sel@mail.ru</cp:lastModifiedBy>
  <cp:revision>70</cp:revision>
  <cp:lastPrinted>2025-03-15T08:15:00Z</cp:lastPrinted>
  <dcterms:created xsi:type="dcterms:W3CDTF">2024-02-07T09:36:00Z</dcterms:created>
  <dcterms:modified xsi:type="dcterms:W3CDTF">2025-03-15T08:15:00Z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22B070957D1243EE9CAB72D22EC87F5A_12</vt:lpwstr>
  </property>
</Properties>
</file>