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F2D2" w14:textId="377F9569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b/>
          <w:noProof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inline distT="0" distB="0" distL="0" distR="0" wp14:anchorId="2B55398F" wp14:editId="446D7DCA">
                <wp:extent cx="5720715" cy="812165"/>
                <wp:effectExtent l="0" t="9525" r="55245" b="36830"/>
                <wp:docPr id="169517810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0715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39F7E" w14:textId="77777777" w:rsidR="000B3489" w:rsidRPr="000B3489" w:rsidRDefault="000B3489" w:rsidP="000B3489">
                            <w:pPr>
                              <w:jc w:val="center"/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489">
                              <w:rPr>
                                <w:rFonts w:ascii="Impact" w:hAnsi="Impact"/>
                                <w:color w:val="00206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КАРАГАНСКИЙ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55398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0.45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19B39F7E" w14:textId="77777777" w:rsidR="000B3489" w:rsidRPr="000B3489" w:rsidRDefault="000B3489" w:rsidP="000B3489">
                      <w:pPr>
                        <w:jc w:val="center"/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3489">
                        <w:rPr>
                          <w:rFonts w:ascii="Impact" w:hAnsi="Impact"/>
                          <w:color w:val="00206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КАРАГАНСКИЙ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3410C">
        <w:rPr>
          <w:rFonts w:ascii="Arial Narrow" w:hAnsi="Arial Narrow" w:cs="Arial"/>
          <w:b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</w:t>
      </w:r>
    </w:p>
    <w:p w14:paraId="03A95442" w14:textId="555ED2E0" w:rsidR="000B3489" w:rsidRPr="00B3410C" w:rsidRDefault="000B3489" w:rsidP="000B3489">
      <w:pP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№ </w:t>
      </w:r>
      <w:r w:rsidR="007A557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B3410C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A557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</w:t>
      </w:r>
      <w:r w:rsidR="007A557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6598B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7A5575"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Arial Narrow" w:hAnsi="Arial Narrow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026 г.</w:t>
      </w:r>
    </w:p>
    <w:p w14:paraId="12122618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Газета муниципального образования </w:t>
      </w:r>
      <w:proofErr w:type="spellStart"/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Караганский</w:t>
      </w:r>
      <w:proofErr w:type="spellEnd"/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сельсовет</w:t>
      </w:r>
    </w:p>
    <w:p w14:paraId="5D4C3072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410C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Новоорского района Оренбургской области</w:t>
      </w:r>
    </w:p>
    <w:p w14:paraId="4EEB7B6D" w14:textId="77777777" w:rsidR="000B3489" w:rsidRPr="00B3410C" w:rsidRDefault="000B3489" w:rsidP="000B3489">
      <w:pPr>
        <w:pBdr>
          <w:top w:val="single" w:sz="12" w:space="0" w:color="auto"/>
          <w:bottom w:val="single" w:sz="12" w:space="0" w:color="auto"/>
        </w:pBdr>
        <w:spacing w:after="0"/>
        <w:ind w:right="424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7A">
        <w:rPr>
          <w:rFonts w:ascii="Times New Roman" w:hAnsi="Times New Roman"/>
          <w:sz w:val="24"/>
          <w:szCs w:val="24"/>
        </w:rPr>
        <w:tab/>
      </w:r>
    </w:p>
    <w:p w14:paraId="3AEAE1A9" w14:textId="77777777" w:rsidR="000B3489" w:rsidRDefault="000B3489" w:rsidP="000B3489">
      <w:pPr>
        <w:tabs>
          <w:tab w:val="left" w:pos="709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14:paraId="5FDFDACC" w14:textId="77777777" w:rsidR="000B3489" w:rsidRPr="00693B58" w:rsidRDefault="000B3489" w:rsidP="000B34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737A">
        <w:rPr>
          <w:rFonts w:ascii="Times New Roman" w:hAnsi="Times New Roman"/>
          <w:b/>
          <w:sz w:val="32"/>
          <w:szCs w:val="32"/>
        </w:rPr>
        <w:t>ОГЛАВЛЕНИЕ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6464"/>
        <w:gridCol w:w="1520"/>
      </w:tblGrid>
      <w:tr w:rsidR="000B3489" w:rsidRPr="0080737A" w14:paraId="2D735FAC" w14:textId="77777777" w:rsidTr="007A3D53">
        <w:trPr>
          <w:trHeight w:val="449"/>
        </w:trPr>
        <w:tc>
          <w:tcPr>
            <w:tcW w:w="904" w:type="dxa"/>
          </w:tcPr>
          <w:p w14:paraId="29D9AC1D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6532" w:type="dxa"/>
          </w:tcPr>
          <w:p w14:paraId="1EAC8C82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                 Наименование</w:t>
            </w:r>
          </w:p>
        </w:tc>
        <w:tc>
          <w:tcPr>
            <w:tcW w:w="1533" w:type="dxa"/>
          </w:tcPr>
          <w:p w14:paraId="5C972500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  <w:r w:rsidRPr="0080737A">
              <w:rPr>
                <w:rFonts w:ascii="Times New Roman" w:hAnsi="Times New Roman"/>
                <w:sz w:val="28"/>
                <w:szCs w:val="28"/>
              </w:rPr>
              <w:t xml:space="preserve">       Стр.</w:t>
            </w:r>
          </w:p>
        </w:tc>
      </w:tr>
      <w:tr w:rsidR="000B3489" w:rsidRPr="0080737A" w14:paraId="3F9AC9F5" w14:textId="77777777" w:rsidTr="007A3D53">
        <w:trPr>
          <w:trHeight w:val="439"/>
        </w:trPr>
        <w:tc>
          <w:tcPr>
            <w:tcW w:w="904" w:type="dxa"/>
          </w:tcPr>
          <w:p w14:paraId="3E2A07D3" w14:textId="77777777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532" w:type="dxa"/>
          </w:tcPr>
          <w:p w14:paraId="6D7B0849" w14:textId="5826B42F" w:rsidR="000B3489" w:rsidRPr="0080737A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73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0737A">
              <w:rPr>
                <w:rFonts w:ascii="Times New Roman" w:hAnsi="Times New Roman"/>
                <w:b/>
                <w:sz w:val="28"/>
                <w:szCs w:val="28"/>
              </w:rPr>
              <w:t xml:space="preserve"> РАЗДЕЛ-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Постановление </w:t>
            </w:r>
          </w:p>
        </w:tc>
        <w:tc>
          <w:tcPr>
            <w:tcW w:w="1533" w:type="dxa"/>
          </w:tcPr>
          <w:p w14:paraId="23F9C22C" w14:textId="77777777" w:rsidR="000B3489" w:rsidRPr="0080737A" w:rsidRDefault="000B3489" w:rsidP="007A3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489" w:rsidRPr="0080737A" w14:paraId="0CD319A3" w14:textId="77777777" w:rsidTr="007A3D53">
        <w:trPr>
          <w:trHeight w:val="291"/>
        </w:trPr>
        <w:tc>
          <w:tcPr>
            <w:tcW w:w="904" w:type="dxa"/>
          </w:tcPr>
          <w:p w14:paraId="304289C8" w14:textId="77777777" w:rsidR="000B3489" w:rsidRPr="009A18F9" w:rsidRDefault="000B3489" w:rsidP="007A3D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1.1.</w:t>
            </w:r>
          </w:p>
        </w:tc>
        <w:tc>
          <w:tcPr>
            <w:tcW w:w="6532" w:type="dxa"/>
          </w:tcPr>
          <w:p w14:paraId="2A5A7279" w14:textId="77777777" w:rsidR="007A5575" w:rsidRDefault="0026598B" w:rsidP="007A557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="007A5575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№ 25-п от 28.04.2026г. </w:t>
            </w:r>
          </w:p>
          <w:p w14:paraId="205701F3" w14:textId="3F228523" w:rsidR="007A5575" w:rsidRPr="007A5575" w:rsidRDefault="007A5575" w:rsidP="007A557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 </w:t>
            </w:r>
            <w:r w:rsidRPr="007A5575">
              <w:rPr>
                <w:rFonts w:ascii="Times New Roman" w:hAnsi="Times New Roman"/>
                <w:sz w:val="28"/>
                <w:szCs w:val="28"/>
                <w:lang w:val="x-none"/>
              </w:rPr>
              <w:t xml:space="preserve">О реализации требований Федерального закона </w:t>
            </w:r>
          </w:p>
          <w:p w14:paraId="03AC85F7" w14:textId="503162D9" w:rsidR="000B3489" w:rsidRDefault="007A5575" w:rsidP="007A5575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7A5575">
              <w:rPr>
                <w:rFonts w:ascii="Times New Roman" w:hAnsi="Times New Roman"/>
                <w:sz w:val="28"/>
                <w:szCs w:val="28"/>
                <w:lang w:val="x-none"/>
              </w:rPr>
              <w:t>от 25.12.2008 № 273-ФЗ «О противодействии коррупции» в части предоставления сведений о доходах, об имуществе и обязательствах имущественного характера»</w:t>
            </w:r>
          </w:p>
          <w:p w14:paraId="0C9C1313" w14:textId="77777777" w:rsidR="000B3489" w:rsidRPr="00673754" w:rsidRDefault="000B3489" w:rsidP="007A3D53">
            <w:pPr>
              <w:pStyle w:val="ac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1533" w:type="dxa"/>
          </w:tcPr>
          <w:p w14:paraId="5A94782C" w14:textId="037AEC7D" w:rsidR="000B3489" w:rsidRPr="007C19F7" w:rsidRDefault="000B3489" w:rsidP="007A3D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7A55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198B3A0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E517A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E4EBC0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D61529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63AA0C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86FCFA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66CA4E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FD970C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3853A9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B091AA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7DB04A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741F42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5FA043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926417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FF237C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6A2247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BC5DFB" w14:textId="77777777" w:rsidR="007A5575" w:rsidRDefault="007A5575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1E55A7" w14:textId="77777777" w:rsidR="007A5575" w:rsidRDefault="007A5575" w:rsidP="007A55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bookmarkStart w:id="0" w:name="_Hlk228432384"/>
    </w:p>
    <w:p w14:paraId="7D8EA7D3" w14:textId="4E02D125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7A557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АДМИНИСТРАЦИЯ</w:t>
      </w:r>
    </w:p>
    <w:p w14:paraId="64C94BBA" w14:textId="77777777" w:rsidR="007A5575" w:rsidRPr="007A5575" w:rsidRDefault="007A5575" w:rsidP="007A55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7A557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МУНИЦИПАЛЬНОГО ОБРАЗОВАНИЯ</w:t>
      </w:r>
    </w:p>
    <w:p w14:paraId="196B0500" w14:textId="77777777" w:rsidR="007A5575" w:rsidRPr="007A5575" w:rsidRDefault="007A5575" w:rsidP="007A55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7A557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КАРАГАНСКИЙ СЕЛЬСОВЕТ</w:t>
      </w:r>
    </w:p>
    <w:p w14:paraId="39AB9017" w14:textId="77777777" w:rsidR="007A5575" w:rsidRPr="007A5575" w:rsidRDefault="007A5575" w:rsidP="007A55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bidi="en-US"/>
        </w:rPr>
      </w:pPr>
      <w:r w:rsidRPr="007A5575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НОВООРСКОГО РАЙОНА ОРЕНБУРГСКОЙ ОБЛАСТИ</w:t>
      </w:r>
    </w:p>
    <w:p w14:paraId="05C399F3" w14:textId="77777777" w:rsidR="007A5575" w:rsidRPr="007A5575" w:rsidRDefault="007A5575" w:rsidP="007A55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bidi="en-US"/>
        </w:rPr>
      </w:pPr>
      <w:r w:rsidRPr="007A5575">
        <w:rPr>
          <w:rFonts w:ascii="Times New Roman" w:eastAsia="Times New Roman" w:hAnsi="Times New Roman"/>
          <w:b/>
          <w:bCs/>
          <w:sz w:val="32"/>
          <w:szCs w:val="32"/>
          <w:lang w:bidi="en-US"/>
        </w:rPr>
        <w:t>П О С Т А Н О В Л Е Н И Е</w:t>
      </w:r>
    </w:p>
    <w:p w14:paraId="3BF5BFB7" w14:textId="77777777" w:rsidR="007A5575" w:rsidRPr="007A5575" w:rsidRDefault="007A5575" w:rsidP="007A5575">
      <w:pPr>
        <w:pBdr>
          <w:bottom w:val="thickThinSmallGap" w:sz="12" w:space="1" w:color="auto"/>
        </w:pBdr>
        <w:spacing w:after="0"/>
        <w:rPr>
          <w:rFonts w:ascii="Times New Roman" w:eastAsia="Times New Roman" w:hAnsi="Times New Roman"/>
          <w:color w:val="000000"/>
          <w:sz w:val="10"/>
          <w:szCs w:val="10"/>
          <w:lang w:eastAsia="ru-RU"/>
        </w:rPr>
      </w:pPr>
    </w:p>
    <w:p w14:paraId="5DC8B169" w14:textId="77777777" w:rsidR="007A5575" w:rsidRPr="007A5575" w:rsidRDefault="007A5575" w:rsidP="007A5575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A55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28.04.2026 года                          </w:t>
      </w:r>
      <w:proofErr w:type="spellStart"/>
      <w:r w:rsidRPr="007A55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с.Караганка</w:t>
      </w:r>
      <w:proofErr w:type="spellEnd"/>
      <w:r w:rsidRPr="007A557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№ 25 -п</w:t>
      </w:r>
    </w:p>
    <w:p w14:paraId="774AF27E" w14:textId="77777777" w:rsidR="007A5575" w:rsidRPr="007A5575" w:rsidRDefault="007A5575" w:rsidP="007A5575">
      <w:pPr>
        <w:widowControl w:val="0"/>
        <w:tabs>
          <w:tab w:val="right" w:pos="9355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45B474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8702D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209"/>
        <w:rPr>
          <w:rFonts w:ascii="Times New Roman" w:eastAsia="Times New Roman" w:hAnsi="Times New Roman"/>
          <w:spacing w:val="-4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О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реализации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требований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Федерального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закона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</w:p>
    <w:p w14:paraId="3C64445E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209"/>
        <w:rPr>
          <w:rFonts w:ascii="Times New Roman" w:eastAsia="Times New Roman" w:hAnsi="Times New Roman"/>
          <w:spacing w:val="-5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от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25.12.2008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№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273-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>ФЗ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 «О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противодействии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коррупции»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</w:p>
    <w:p w14:paraId="6D9F91B4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209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в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предоставления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сведений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о доходах, об имуществе </w:t>
      </w:r>
    </w:p>
    <w:p w14:paraId="1DA59224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209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и обязательствах имущественного характера»</w:t>
      </w:r>
    </w:p>
    <w:p w14:paraId="73E42A58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209"/>
        <w:rPr>
          <w:rFonts w:ascii="Times New Roman" w:eastAsia="Times New Roman" w:hAnsi="Times New Roman"/>
          <w:sz w:val="28"/>
          <w:szCs w:val="28"/>
        </w:rPr>
      </w:pPr>
    </w:p>
    <w:p w14:paraId="133965D0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3" w:right="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В целях реализации Федерального закона от 25.12.2008 № 273-ФЗ «О противодействии коррупции», в соответствии с пунктом 38 части 1 статьи 14 Федерального закона от 06.10.2003 №131-ФЗ «Об общих принципах организации местного самоуправления в Российской Федерации», Федеральным законом от 28.12.2025 № 505-ФЗ «О внесении изменений в отдельные законодательные акты Российской Федерации»,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Федеральным законом от 03.12.2012 №230-ФЗ «О контроле за соответствием расходов лиц, замещающих государственные должности, и иных лиц их доходам», руководствуясь Уставом муниципального образования </w:t>
      </w: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Караганский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 Новоорского района Оренбургской области, ПОСТАНОВИЛ:</w:t>
      </w:r>
    </w:p>
    <w:p w14:paraId="1C038926" w14:textId="77777777" w:rsidR="007A5575" w:rsidRPr="007A5575" w:rsidRDefault="007A5575" w:rsidP="007A5575">
      <w:pPr>
        <w:widowControl w:val="0"/>
        <w:tabs>
          <w:tab w:val="left" w:pos="920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          1. Утвердить Положение о реализации требований Федерального закона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от 25.12.2008 № 273-ФЗ «О противодействии коррупции» в части предоставления сведений о доходах, об имуществе и обязательствах имущественного характера согласно приложению №1.</w:t>
      </w:r>
    </w:p>
    <w:p w14:paraId="4EB12D34" w14:textId="77777777" w:rsidR="007A5575" w:rsidRPr="007A5575" w:rsidRDefault="007A5575" w:rsidP="007A5575">
      <w:pPr>
        <w:widowControl w:val="0"/>
        <w:tabs>
          <w:tab w:val="left" w:pos="1204"/>
        </w:tabs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/>
          <w:sz w:val="28"/>
        </w:rPr>
      </w:pPr>
      <w:r w:rsidRPr="007A5575">
        <w:rPr>
          <w:rFonts w:ascii="Times New Roman" w:eastAsia="Times New Roman" w:hAnsi="Times New Roman"/>
          <w:sz w:val="28"/>
        </w:rPr>
        <w:t xml:space="preserve">          2. Постановление вступает в силу со дня его подписания.</w:t>
      </w:r>
    </w:p>
    <w:p w14:paraId="7E1FF8C8" w14:textId="77777777" w:rsidR="007A5575" w:rsidRPr="007A5575" w:rsidRDefault="007A5575" w:rsidP="007A5575">
      <w:pPr>
        <w:widowControl w:val="0"/>
        <w:tabs>
          <w:tab w:val="left" w:pos="920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/>
          <w:sz w:val="28"/>
        </w:rPr>
      </w:pPr>
      <w:r w:rsidRPr="007A5575">
        <w:rPr>
          <w:rFonts w:ascii="Times New Roman" w:eastAsia="Times New Roman" w:hAnsi="Times New Roman"/>
          <w:sz w:val="28"/>
        </w:rPr>
        <w:t xml:space="preserve">         3. 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2B980924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3" w:right="1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14:paraId="02A386EB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67B9ADE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EF12B03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Глава </w:t>
      </w:r>
    </w:p>
    <w:p w14:paraId="650C064D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14:paraId="195AAD9D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Караганский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                                                                     Г.А. Ахметова</w:t>
      </w:r>
    </w:p>
    <w:p w14:paraId="46C31A41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5D30E9F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E4CFE3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1082769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0DCA8DC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46BEDE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  <w:sectPr w:rsidR="007A5575" w:rsidRPr="007A5575" w:rsidSect="007A5575">
          <w:footerReference w:type="default" r:id="rId5"/>
          <w:pgSz w:w="11910" w:h="16840"/>
          <w:pgMar w:top="1040" w:right="711" w:bottom="280" w:left="1700" w:header="720" w:footer="720" w:gutter="0"/>
          <w:cols w:space="720"/>
        </w:sectPr>
      </w:pPr>
    </w:p>
    <w:p w14:paraId="6114F971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/>
          <w:spacing w:val="40"/>
          <w:sz w:val="28"/>
          <w:szCs w:val="28"/>
        </w:rPr>
      </w:pPr>
      <w:r w:rsidRPr="007A5575">
        <w:rPr>
          <w:rFonts w:ascii="Times New Roman" w:eastAsia="Times New Roman" w:hAnsi="Times New Roman"/>
          <w:spacing w:val="-2"/>
          <w:sz w:val="28"/>
          <w:szCs w:val="28"/>
        </w:rPr>
        <w:lastRenderedPageBreak/>
        <w:t xml:space="preserve">Приложение № 1 </w:t>
      </w:r>
      <w:r w:rsidRPr="007A5575">
        <w:rPr>
          <w:rFonts w:ascii="Times New Roman" w:eastAsia="Times New Roman" w:hAnsi="Times New Roman"/>
          <w:sz w:val="28"/>
          <w:szCs w:val="28"/>
        </w:rPr>
        <w:t>к постановлению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</w:p>
    <w:p w14:paraId="7CB23B60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</w:p>
    <w:p w14:paraId="5C9CD9CB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Караганский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</w:t>
      </w:r>
    </w:p>
    <w:p w14:paraId="085C2DC5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138"/>
        <w:jc w:val="right"/>
        <w:rPr>
          <w:rFonts w:ascii="Times New Roman" w:eastAsia="Times New Roman" w:hAnsi="Times New Roman"/>
          <w:spacing w:val="-9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Новоорского</w:t>
      </w:r>
      <w:r w:rsidRPr="007A557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района</w:t>
      </w:r>
      <w:r w:rsidRPr="007A5575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Оренбургской</w:t>
      </w:r>
      <w:r w:rsidRPr="007A5575">
        <w:rPr>
          <w:rFonts w:ascii="Times New Roman" w:eastAsia="Times New Roman" w:hAnsi="Times New Roman"/>
          <w:spacing w:val="-9"/>
          <w:sz w:val="28"/>
          <w:szCs w:val="28"/>
        </w:rPr>
        <w:t xml:space="preserve">     </w:t>
      </w:r>
    </w:p>
    <w:p w14:paraId="53549D0E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4627" w:right="138"/>
        <w:jc w:val="right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pacing w:val="-9"/>
          <w:sz w:val="28"/>
          <w:szCs w:val="28"/>
        </w:rPr>
        <w:t xml:space="preserve">     </w:t>
      </w:r>
      <w:r w:rsidRPr="007A5575">
        <w:rPr>
          <w:rFonts w:ascii="Times New Roman" w:eastAsia="Times New Roman" w:hAnsi="Times New Roman"/>
          <w:spacing w:val="-2"/>
          <w:sz w:val="28"/>
          <w:szCs w:val="28"/>
        </w:rPr>
        <w:t>области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 от 28.04.2026 года 25-п</w:t>
      </w:r>
    </w:p>
    <w:p w14:paraId="701A0EA8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32B12470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pacing w:val="-2"/>
          <w:sz w:val="28"/>
          <w:szCs w:val="28"/>
        </w:rPr>
        <w:t>ПОЛОЖЕНИЕ</w:t>
      </w:r>
    </w:p>
    <w:p w14:paraId="50CFBB9F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428" w:right="209"/>
        <w:jc w:val="center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о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реализации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требований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Федерального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закона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от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25.12.2008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№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273-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>ФЗ</w:t>
      </w:r>
    </w:p>
    <w:p w14:paraId="4C5DA1EC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428" w:right="138"/>
        <w:jc w:val="center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«О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противодействии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коррупции»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в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предоставления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сведений</w:t>
      </w:r>
      <w:r w:rsidRPr="007A5575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3F19A86F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65F9206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1247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Настоящее Положение разработано в целях реализации в муниципальном образовании </w:t>
      </w: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Караганский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 Новоорского района Оренбургской области требований Федерального закона от 25.12.2008 № 273-ФЗ «О противодействии коррупции» в части предоставления сведений о доходах, об имуществе и обязательствах имущественного характера.</w:t>
      </w:r>
    </w:p>
    <w:p w14:paraId="2B71D902" w14:textId="77777777" w:rsidR="007A5575" w:rsidRPr="007A5575" w:rsidRDefault="007A5575" w:rsidP="007A5575">
      <w:pPr>
        <w:widowControl w:val="0"/>
        <w:tabs>
          <w:tab w:val="left" w:pos="19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          1.1.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Федеральным законом от 25.12.2008 № 273-ФЗ «О противодействии коррупции»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и другими нормативными правовыми актами Российской Федерации:</w:t>
      </w:r>
    </w:p>
    <w:p w14:paraId="499ED99F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3" w:right="14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а)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граждане, претендующие на замещение должности муниципальной службы в администрации </w:t>
      </w: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Караганского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 сельсовета муниципального образования Новоорский район Оренбургской области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(далее - Администрация сельсовета, включенные в перечни, установленные нормативными правовыми актами Российской </w:t>
      </w:r>
      <w:r w:rsidRPr="007A5575">
        <w:rPr>
          <w:rFonts w:ascii="Times New Roman" w:eastAsia="Times New Roman" w:hAnsi="Times New Roman"/>
          <w:spacing w:val="-2"/>
          <w:sz w:val="28"/>
          <w:szCs w:val="28"/>
        </w:rPr>
        <w:t>Федерации;</w:t>
      </w:r>
    </w:p>
    <w:p w14:paraId="6E0F95EE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3" w:right="14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б) граждане, претендующие на замещение должностей руководителей муниципальных учреждений, учредителем которых является муниципальное образование </w:t>
      </w: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Караганского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сельсовета Новоорского района Оренбургской области;</w:t>
      </w:r>
    </w:p>
    <w:p w14:paraId="66F7BE40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3" w:right="145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в) муниципальные служащие </w:t>
      </w: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Караганского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сельсовета, претендующие на замещение должностей муниципальной службы </w:t>
      </w:r>
      <w:proofErr w:type="spellStart"/>
      <w:r w:rsidRPr="007A5575">
        <w:rPr>
          <w:rFonts w:ascii="Times New Roman" w:eastAsia="Times New Roman" w:hAnsi="Times New Roman"/>
          <w:sz w:val="28"/>
          <w:szCs w:val="28"/>
        </w:rPr>
        <w:t>Караганского</w:t>
      </w:r>
      <w:proofErr w:type="spellEnd"/>
      <w:r w:rsidRPr="007A5575">
        <w:rPr>
          <w:rFonts w:ascii="Times New Roman" w:eastAsia="Times New Roman" w:hAnsi="Times New Roman"/>
          <w:sz w:val="28"/>
          <w:szCs w:val="28"/>
        </w:rPr>
        <w:t xml:space="preserve"> сельсовета, включенных в перечни, установленные нормативными правовыми актами Российской Федерации;</w:t>
      </w:r>
    </w:p>
    <w:p w14:paraId="494A8194" w14:textId="77777777" w:rsidR="007A5575" w:rsidRPr="007A5575" w:rsidRDefault="007A5575" w:rsidP="007A5575">
      <w:pPr>
        <w:widowControl w:val="0"/>
        <w:autoSpaceDE w:val="0"/>
        <w:autoSpaceDN w:val="0"/>
        <w:spacing w:after="0" w:line="240" w:lineRule="auto"/>
        <w:ind w:left="3" w:right="138" w:firstLine="637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г)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лица,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замещающие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должности,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указанные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в </w:t>
      </w:r>
      <w:hyperlink r:id="rId6" w:anchor="dst100131">
        <w:r w:rsidRPr="007A5575">
          <w:rPr>
            <w:rFonts w:ascii="Times New Roman" w:eastAsia="Times New Roman" w:hAnsi="Times New Roman"/>
            <w:sz w:val="28"/>
            <w:szCs w:val="28"/>
          </w:rPr>
          <w:t>пункте</w:t>
        </w:r>
        <w:r w:rsidRPr="007A5575">
          <w:rPr>
            <w:rFonts w:ascii="Times New Roman" w:eastAsia="Times New Roman" w:hAnsi="Times New Roman"/>
            <w:spacing w:val="-4"/>
            <w:sz w:val="28"/>
            <w:szCs w:val="28"/>
          </w:rPr>
          <w:t xml:space="preserve"> </w:t>
        </w:r>
        <w:r w:rsidRPr="007A5575">
          <w:rPr>
            <w:rFonts w:ascii="Times New Roman" w:eastAsia="Times New Roman" w:hAnsi="Times New Roman"/>
            <w:sz w:val="28"/>
            <w:szCs w:val="28"/>
          </w:rPr>
          <w:t>1</w:t>
        </w:r>
      </w:hyperlink>
      <w:r w:rsidRPr="007A5575">
        <w:rPr>
          <w:rFonts w:ascii="Times New Roman" w:eastAsia="Times New Roman" w:hAnsi="Times New Roman"/>
          <w:sz w:val="28"/>
          <w:szCs w:val="28"/>
        </w:rPr>
        <w:t>.1.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настоящей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 и включенные в перечни, установленные нормативными правовыми актами</w:t>
      </w:r>
      <w:r w:rsidRPr="007A5575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Российской</w:t>
      </w:r>
      <w:r w:rsidRPr="007A5575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Федерации,</w:t>
      </w:r>
      <w:r w:rsidRPr="007A5575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и</w:t>
      </w:r>
      <w:r w:rsidRPr="007A5575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должности,</w:t>
      </w:r>
      <w:r w:rsidRPr="007A5575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указанные</w:t>
      </w:r>
      <w:r w:rsidRPr="007A5575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в</w:t>
      </w:r>
      <w:r w:rsidRPr="007A5575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подпунктах</w:t>
      </w:r>
      <w:r w:rsidRPr="007A5575"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«а», </w:t>
      </w:r>
      <w:r w:rsidRPr="007A5575">
        <w:rPr>
          <w:rFonts w:ascii="Times New Roman" w:eastAsia="Times New Roman" w:hAnsi="Times New Roman"/>
          <w:sz w:val="28"/>
          <w:szCs w:val="28"/>
        </w:rPr>
        <w:t>«б»</w:t>
      </w:r>
      <w:r w:rsidRPr="007A557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настоящей части в случае возникновения оснований для представления сведений о расходах в соответствии с Федеральным </w:t>
      </w:r>
      <w:hyperlink r:id="rId7">
        <w:r w:rsidRPr="007A5575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7A557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от 3 декабря 2012 года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14:paraId="4A59ECEC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40" w:lineRule="auto"/>
        <w:ind w:right="140" w:firstLine="844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lastRenderedPageBreak/>
        <w:t>Обязанность осуществлять в пределах полномочий в администрации сельсовета анализ сведений о доходах, об имуществе и обязательствах имущественного характера, представляемых в соответствии с Федеральным законом от 25.12.2008 № 273-ФЗ «О противодействии коррупции» и настоящим Положением возлагается на главу муниципального образования.</w:t>
      </w:r>
    </w:p>
    <w:p w14:paraId="76E2F19F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1119"/>
        </w:tabs>
        <w:autoSpaceDE w:val="0"/>
        <w:autoSpaceDN w:val="0"/>
        <w:spacing w:after="0" w:line="240" w:lineRule="auto"/>
        <w:ind w:right="141" w:firstLine="816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в соответствии с пунктом </w:t>
      </w:r>
      <w:hyperlink r:id="rId8" w:anchor="dst162">
        <w:r w:rsidRPr="007A5575">
          <w:rPr>
            <w:rFonts w:ascii="Times New Roman" w:eastAsia="Times New Roman" w:hAnsi="Times New Roman"/>
            <w:sz w:val="28"/>
            <w:szCs w:val="28"/>
          </w:rPr>
          <w:t>1.1</w:t>
        </w:r>
      </w:hyperlink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части 1 настоящего Положения,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пунктом </w:t>
      </w:r>
      <w:hyperlink r:id="rId9" w:anchor="dst162">
        <w:r w:rsidRPr="007A5575">
          <w:rPr>
            <w:rFonts w:ascii="Times New Roman" w:eastAsia="Times New Roman" w:hAnsi="Times New Roman"/>
            <w:sz w:val="28"/>
            <w:szCs w:val="28"/>
          </w:rPr>
          <w:t>1.1</w:t>
        </w:r>
      </w:hyperlink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 1 настоящего Положения, в случае не поступления данного гражданина на муниципальную службу, на должность руководителя муниципального учреждения, в дальнейшем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не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могут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быть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использованы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и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подлежат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уничтожению.</w:t>
      </w:r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Сведения</w:t>
      </w:r>
      <w:r w:rsidRPr="007A5575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характера, представляемые в соответствии с пунктом </w:t>
      </w:r>
      <w:hyperlink r:id="rId10" w:anchor="dst162">
        <w:r w:rsidRPr="007A5575">
          <w:rPr>
            <w:rFonts w:ascii="Times New Roman" w:eastAsia="Times New Roman" w:hAnsi="Times New Roman"/>
            <w:sz w:val="28"/>
            <w:szCs w:val="28"/>
          </w:rPr>
          <w:t>1.1</w:t>
        </w:r>
      </w:hyperlink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 1 настоящего Положения,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14:paraId="7B5C636F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1239"/>
        </w:tabs>
        <w:autoSpaceDE w:val="0"/>
        <w:autoSpaceDN w:val="0"/>
        <w:spacing w:after="0" w:line="240" w:lineRule="auto"/>
        <w:ind w:right="142" w:firstLine="924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пунктом </w:t>
      </w:r>
      <w:hyperlink r:id="rId11" w:anchor="dst162">
        <w:r w:rsidRPr="007A5575">
          <w:rPr>
            <w:rFonts w:ascii="Times New Roman" w:eastAsia="Times New Roman" w:hAnsi="Times New Roman"/>
            <w:sz w:val="28"/>
            <w:szCs w:val="28"/>
          </w:rPr>
          <w:t>1.1</w:t>
        </w:r>
      </w:hyperlink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 1 настоящего Положения,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в пользу физических лиц.</w:t>
      </w:r>
    </w:p>
    <w:p w14:paraId="225F9123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spacing w:after="0" w:line="240" w:lineRule="auto"/>
        <w:ind w:right="142" w:firstLine="889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пунктом </w:t>
      </w:r>
      <w:hyperlink r:id="rId12" w:anchor="dst162">
        <w:r w:rsidRPr="007A5575">
          <w:rPr>
            <w:rFonts w:ascii="Times New Roman" w:eastAsia="Times New Roman" w:hAnsi="Times New Roman"/>
            <w:sz w:val="28"/>
            <w:szCs w:val="28"/>
          </w:rPr>
          <w:t>1.1</w:t>
        </w:r>
      </w:hyperlink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части 1 настоящего Положения, либо в использовании этих сведений в целях, не предусмотренных федеральными</w:t>
      </w:r>
      <w:r w:rsidRPr="007A5575">
        <w:rPr>
          <w:rFonts w:ascii="Times New Roman" w:eastAsia="Times New Roman" w:hAnsi="Times New Roman"/>
          <w:spacing w:val="80"/>
          <w:sz w:val="28"/>
          <w:szCs w:val="28"/>
        </w:rPr>
        <w:t xml:space="preserve">   </w:t>
      </w:r>
      <w:r w:rsidRPr="007A5575">
        <w:rPr>
          <w:rFonts w:ascii="Times New Roman" w:eastAsia="Times New Roman" w:hAnsi="Times New Roman"/>
          <w:sz w:val="28"/>
          <w:szCs w:val="28"/>
        </w:rPr>
        <w:t>законами,</w:t>
      </w:r>
      <w:r w:rsidRPr="007A5575">
        <w:rPr>
          <w:rFonts w:ascii="Times New Roman" w:eastAsia="Times New Roman" w:hAnsi="Times New Roman"/>
          <w:spacing w:val="80"/>
          <w:sz w:val="28"/>
          <w:szCs w:val="28"/>
        </w:rPr>
        <w:t xml:space="preserve">   </w:t>
      </w:r>
      <w:r w:rsidRPr="007A5575">
        <w:rPr>
          <w:rFonts w:ascii="Times New Roman" w:eastAsia="Times New Roman" w:hAnsi="Times New Roman"/>
          <w:sz w:val="28"/>
          <w:szCs w:val="28"/>
        </w:rPr>
        <w:t>несут</w:t>
      </w:r>
      <w:r w:rsidRPr="007A5575">
        <w:rPr>
          <w:rFonts w:ascii="Times New Roman" w:eastAsia="Times New Roman" w:hAnsi="Times New Roman"/>
          <w:spacing w:val="80"/>
          <w:sz w:val="28"/>
          <w:szCs w:val="28"/>
        </w:rPr>
        <w:t xml:space="preserve">   </w:t>
      </w:r>
      <w:r w:rsidRPr="007A5575">
        <w:rPr>
          <w:rFonts w:ascii="Times New Roman" w:eastAsia="Times New Roman" w:hAnsi="Times New Roman"/>
          <w:sz w:val="28"/>
          <w:szCs w:val="28"/>
        </w:rPr>
        <w:t>ответственность</w:t>
      </w:r>
      <w:r w:rsidRPr="007A5575">
        <w:rPr>
          <w:rFonts w:ascii="Times New Roman" w:eastAsia="Times New Roman" w:hAnsi="Times New Roman"/>
          <w:spacing w:val="80"/>
          <w:sz w:val="28"/>
          <w:szCs w:val="28"/>
        </w:rPr>
        <w:t xml:space="preserve">   </w:t>
      </w:r>
      <w:r w:rsidRPr="007A5575">
        <w:rPr>
          <w:rFonts w:ascii="Times New Roman" w:eastAsia="Times New Roman" w:hAnsi="Times New Roman"/>
          <w:sz w:val="28"/>
          <w:szCs w:val="28"/>
        </w:rPr>
        <w:t>в</w:t>
      </w:r>
      <w:r w:rsidRPr="007A5575">
        <w:rPr>
          <w:rFonts w:ascii="Times New Roman" w:eastAsia="Times New Roman" w:hAnsi="Times New Roman"/>
          <w:spacing w:val="80"/>
          <w:sz w:val="28"/>
          <w:szCs w:val="28"/>
        </w:rPr>
        <w:t xml:space="preserve">   </w:t>
      </w:r>
      <w:r w:rsidRPr="007A5575">
        <w:rPr>
          <w:rFonts w:ascii="Times New Roman" w:eastAsia="Times New Roman" w:hAnsi="Times New Roman"/>
          <w:sz w:val="28"/>
          <w:szCs w:val="28"/>
        </w:rPr>
        <w:t xml:space="preserve">соответствии с </w:t>
      </w:r>
      <w:hyperlink r:id="rId13">
        <w:r w:rsidRPr="007A5575">
          <w:rPr>
            <w:rFonts w:ascii="Times New Roman" w:eastAsia="Times New Roman" w:hAnsi="Times New Roman"/>
            <w:sz w:val="28"/>
            <w:szCs w:val="28"/>
          </w:rPr>
          <w:t>законодательством</w:t>
        </w:r>
      </w:hyperlink>
      <w:r w:rsidRPr="007A5575">
        <w:rPr>
          <w:rFonts w:ascii="Times New Roman" w:eastAsia="Times New Roman" w:hAnsi="Times New Roman"/>
          <w:sz w:val="28"/>
          <w:szCs w:val="28"/>
        </w:rPr>
        <w:t xml:space="preserve"> Российской Федерации.</w:t>
      </w:r>
    </w:p>
    <w:p w14:paraId="474FB046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1237"/>
        </w:tabs>
        <w:autoSpaceDE w:val="0"/>
        <w:autoSpaceDN w:val="0"/>
        <w:spacing w:after="0" w:line="240" w:lineRule="auto"/>
        <w:ind w:firstLine="914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 xml:space="preserve">Непредставление гражданином при поступлении на муниципальную службу, на должность руководителя муниципального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</w:t>
      </w:r>
      <w:hyperlink r:id="rId14">
        <w:r w:rsidRPr="007A5575">
          <w:rPr>
            <w:rFonts w:ascii="Times New Roman" w:eastAsia="Times New Roman" w:hAnsi="Times New Roman"/>
            <w:sz w:val="28"/>
            <w:szCs w:val="28"/>
            <w:u w:val="single"/>
          </w:rPr>
          <w:t>законами</w:t>
        </w:r>
      </w:hyperlink>
      <w:r w:rsidRPr="007A5575">
        <w:rPr>
          <w:rFonts w:ascii="Times New Roman" w:eastAsia="Times New Roman" w:hAnsi="Times New Roman"/>
          <w:sz w:val="28"/>
          <w:szCs w:val="28"/>
        </w:rPr>
        <w:t>, либо представление заведомо недостоверных сведений является основанием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для отказа в приеме указанного гражданина на муниципальную службу, на должность руководителя муниципального учреждения.</w:t>
      </w:r>
    </w:p>
    <w:p w14:paraId="572A4EFC" w14:textId="77777777" w:rsidR="007A5575" w:rsidRPr="007A5575" w:rsidRDefault="007A5575" w:rsidP="007A5575">
      <w:pPr>
        <w:widowControl w:val="0"/>
        <w:numPr>
          <w:ilvl w:val="0"/>
          <w:numId w:val="1"/>
        </w:numPr>
        <w:tabs>
          <w:tab w:val="left" w:pos="929"/>
        </w:tabs>
        <w:autoSpaceDE w:val="0"/>
        <w:autoSpaceDN w:val="0"/>
        <w:spacing w:after="0" w:line="240" w:lineRule="auto"/>
        <w:ind w:firstLine="645"/>
        <w:jc w:val="both"/>
        <w:rPr>
          <w:rFonts w:ascii="Times New Roman" w:eastAsia="Times New Roman" w:hAnsi="Times New Roman"/>
          <w:sz w:val="28"/>
          <w:szCs w:val="28"/>
        </w:rPr>
      </w:pPr>
      <w:r w:rsidRPr="007A5575">
        <w:rPr>
          <w:rFonts w:ascii="Times New Roman" w:eastAsia="Times New Roman" w:hAnsi="Times New Roman"/>
          <w:sz w:val="28"/>
          <w:szCs w:val="28"/>
        </w:rPr>
        <w:t>Невыполнение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гражданином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или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лицом,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указанными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в пункте</w:t>
      </w:r>
      <w:r w:rsidRPr="007A5575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hyperlink r:id="rId15" w:anchor="dst162">
        <w:r w:rsidRPr="007A5575">
          <w:rPr>
            <w:rFonts w:ascii="Times New Roman" w:eastAsia="Times New Roman" w:hAnsi="Times New Roman"/>
            <w:sz w:val="28"/>
            <w:szCs w:val="28"/>
          </w:rPr>
          <w:t>1.1</w:t>
        </w:r>
      </w:hyperlink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lastRenderedPageBreak/>
        <w:t>части 1 настоящего Положения, обязанности, предусмотренной</w:t>
      </w:r>
      <w:r w:rsidRPr="007A5575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hyperlink r:id="rId16" w:anchor="dst12">
        <w:r w:rsidRPr="007A5575">
          <w:rPr>
            <w:rFonts w:ascii="Times New Roman" w:eastAsia="Times New Roman" w:hAnsi="Times New Roman"/>
            <w:sz w:val="28"/>
            <w:szCs w:val="28"/>
          </w:rPr>
          <w:t>частью 1</w:t>
        </w:r>
      </w:hyperlink>
      <w:r w:rsidRPr="007A5575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7A5575">
        <w:rPr>
          <w:rFonts w:ascii="Times New Roman" w:eastAsia="Times New Roman" w:hAnsi="Times New Roman"/>
          <w:sz w:val="28"/>
          <w:szCs w:val="28"/>
        </w:rPr>
        <w:t>настоящего Положения,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 </w:t>
      </w:r>
      <w:r w:rsidRPr="007A5575">
        <w:rPr>
          <w:rFonts w:ascii="Times New Roman" w:eastAsia="Times New Roman" w:hAnsi="Times New Roman"/>
          <w:sz w:val="28"/>
          <w:szCs w:val="28"/>
        </w:rPr>
        <w:t>является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 </w:t>
      </w:r>
      <w:r w:rsidRPr="007A5575">
        <w:rPr>
          <w:rFonts w:ascii="Times New Roman" w:eastAsia="Times New Roman" w:hAnsi="Times New Roman"/>
          <w:sz w:val="28"/>
          <w:szCs w:val="28"/>
        </w:rPr>
        <w:t>правонарушением,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 </w:t>
      </w:r>
      <w:r w:rsidRPr="007A5575">
        <w:rPr>
          <w:rFonts w:ascii="Times New Roman" w:eastAsia="Times New Roman" w:hAnsi="Times New Roman"/>
          <w:sz w:val="28"/>
          <w:szCs w:val="28"/>
        </w:rPr>
        <w:t>влекущим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 </w:t>
      </w:r>
      <w:r w:rsidRPr="007A5575">
        <w:rPr>
          <w:rFonts w:ascii="Times New Roman" w:eastAsia="Times New Roman" w:hAnsi="Times New Roman"/>
          <w:sz w:val="28"/>
          <w:szCs w:val="28"/>
        </w:rPr>
        <w:t>освобождение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 </w:t>
      </w:r>
      <w:r w:rsidRPr="007A5575">
        <w:rPr>
          <w:rFonts w:ascii="Times New Roman" w:eastAsia="Times New Roman" w:hAnsi="Times New Roman"/>
          <w:sz w:val="28"/>
          <w:szCs w:val="28"/>
        </w:rPr>
        <w:t>его</w:t>
      </w:r>
      <w:r w:rsidRPr="007A5575">
        <w:rPr>
          <w:rFonts w:ascii="Times New Roman" w:eastAsia="Times New Roman" w:hAnsi="Times New Roman"/>
          <w:spacing w:val="40"/>
          <w:sz w:val="28"/>
          <w:szCs w:val="28"/>
        </w:rPr>
        <w:t xml:space="preserve">  </w:t>
      </w:r>
      <w:r w:rsidRPr="007A5575">
        <w:rPr>
          <w:rFonts w:ascii="Times New Roman" w:eastAsia="Times New Roman" w:hAnsi="Times New Roman"/>
          <w:sz w:val="28"/>
          <w:szCs w:val="28"/>
        </w:rPr>
        <w:t>о замещаемой должности, в том числе увольнение его с муниципальной службы, а также увольнение с работы в муниципальном учреждении.</w:t>
      </w:r>
      <w:bookmarkEnd w:id="0"/>
    </w:p>
    <w:p w14:paraId="7EDBB8E3" w14:textId="242A8083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0A7384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AD66E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AEE66C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88B74B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FB1B3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0BF76A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49E47F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2DF3F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B7F19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CEDE0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431340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EA7ED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1B3593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C003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09805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9BD012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49FD15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A660E8" w14:textId="77777777" w:rsidR="0026598B" w:rsidRDefault="0026598B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F1664" w14:textId="77777777" w:rsidR="000B3489" w:rsidRDefault="000B3489" w:rsidP="000B34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7061B7" w14:textId="19BFDBB4" w:rsidR="006A39B7" w:rsidRDefault="007A5575">
      <w:r>
        <w:rPr>
          <w:rFonts w:ascii="Times New Roman" w:hAnsi="Times New Roman"/>
          <w:b/>
          <w:sz w:val="28"/>
          <w:szCs w:val="28"/>
        </w:rPr>
        <w:t xml:space="preserve"> </w:t>
      </w:r>
      <w:r w:rsidR="0026598B"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sectPr w:rsidR="006A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962079"/>
      <w:docPartObj>
        <w:docPartGallery w:val="Page Numbers (Bottom of Page)"/>
        <w:docPartUnique/>
      </w:docPartObj>
    </w:sdtPr>
    <w:sdtContent>
      <w:p w14:paraId="0D25066C" w14:textId="77777777" w:rsidR="00000000" w:rsidRDefault="0000000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740DC9" w14:textId="77777777" w:rsidR="00000000" w:rsidRDefault="00000000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95ECE"/>
    <w:multiLevelType w:val="multilevel"/>
    <w:tmpl w:val="0AE2DBE8"/>
    <w:lvl w:ilvl="0">
      <w:start w:val="1"/>
      <w:numFmt w:val="decimal"/>
      <w:lvlText w:val="%1."/>
      <w:lvlJc w:val="left"/>
      <w:pPr>
        <w:ind w:left="3" w:hanging="5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80"/>
      </w:pPr>
      <w:rPr>
        <w:rFonts w:hint="default"/>
        <w:lang w:val="ru-RU" w:eastAsia="en-US" w:bidi="ar-SA"/>
      </w:rPr>
    </w:lvl>
  </w:abstractNum>
  <w:num w:numId="1" w16cid:durableId="191053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3B"/>
    <w:rsid w:val="000B3489"/>
    <w:rsid w:val="0026598B"/>
    <w:rsid w:val="0061503B"/>
    <w:rsid w:val="006A39B7"/>
    <w:rsid w:val="007A5575"/>
    <w:rsid w:val="0091314B"/>
    <w:rsid w:val="009141CD"/>
    <w:rsid w:val="00AE5ED7"/>
    <w:rsid w:val="00D10A85"/>
    <w:rsid w:val="00D85C0A"/>
    <w:rsid w:val="00F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9401"/>
  <w15:chartTrackingRefBased/>
  <w15:docId w15:val="{2266CC4E-5FF1-4DA1-ABEB-795F704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0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0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0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5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150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50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03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link w:val="ad"/>
    <w:uiPriority w:val="1"/>
    <w:qFormat/>
    <w:rsid w:val="000B3489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0B3489"/>
    <w:rPr>
      <w:rFonts w:ascii="Cambria" w:eastAsia="Times New Roman" w:hAnsi="Cambria" w:cs="Times New Roman"/>
      <w:kern w:val="0"/>
      <w:lang w:val="en-US" w:bidi="en-US"/>
      <w14:ligatures w14:val="none"/>
    </w:rPr>
  </w:style>
  <w:style w:type="paragraph" w:styleId="ae">
    <w:name w:val="Normal (Web)"/>
    <w:basedOn w:val="a"/>
    <w:rsid w:val="00265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26598B"/>
    <w:pPr>
      <w:ind w:left="720"/>
      <w:contextualSpacing/>
    </w:pPr>
    <w:rPr>
      <w:lang w:eastAsia="ru-RU"/>
    </w:rPr>
  </w:style>
  <w:style w:type="paragraph" w:customStyle="1" w:styleId="12">
    <w:name w:val="Без интервала1"/>
    <w:basedOn w:val="a"/>
    <w:link w:val="NoSpacingChar"/>
    <w:rsid w:val="0026598B"/>
    <w:pPr>
      <w:spacing w:after="0" w:line="240" w:lineRule="auto"/>
    </w:pPr>
    <w:rPr>
      <w:rFonts w:ascii="Cambria" w:hAnsi="Cambria"/>
      <w:lang w:val="en-US"/>
    </w:rPr>
  </w:style>
  <w:style w:type="character" w:customStyle="1" w:styleId="NoSpacingChar">
    <w:name w:val="No Spacing Char"/>
    <w:basedOn w:val="a0"/>
    <w:link w:val="12"/>
    <w:locked/>
    <w:rsid w:val="0026598B"/>
    <w:rPr>
      <w:rFonts w:ascii="Cambria" w:eastAsia="Calibri" w:hAnsi="Cambria" w:cs="Times New Roman"/>
      <w:kern w:val="0"/>
      <w:lang w:val="en-US"/>
      <w14:ligatures w14:val="none"/>
    </w:rPr>
  </w:style>
  <w:style w:type="paragraph" w:styleId="af">
    <w:name w:val="footer"/>
    <w:basedOn w:val="a"/>
    <w:link w:val="af0"/>
    <w:uiPriority w:val="99"/>
    <w:unhideWhenUsed/>
    <w:rsid w:val="007A557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7A557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6/0df55120032a62dbb9f5793d06448e4132c1ac0e/" TargetMode="External"/><Relationship Id="rId13" Type="http://schemas.openxmlformats.org/officeDocument/2006/relationships/hyperlink" Target="https://www.consultant.ru/document/cons_doc_LAW_82959/0df55120032a62dbb9f5793d06448e4132c1ac0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305/" TargetMode="External"/><Relationship Id="rId12" Type="http://schemas.openxmlformats.org/officeDocument/2006/relationships/hyperlink" Target="https://www.consultant.ru/document/cons_doc_LAW_523306/0df55120032a62dbb9f5793d06448e4132c1ac0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23306/0df55120032a62dbb9f5793d06448e4132c1ac0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23306/0df55120032a62dbb9f5793d06448e4132c1ac0e/" TargetMode="External"/><Relationship Id="rId11" Type="http://schemas.openxmlformats.org/officeDocument/2006/relationships/hyperlink" Target="https://www.consultant.ru/document/cons_doc_LAW_523306/0df55120032a62dbb9f5793d06448e4132c1ac0e/" TargetMode="External"/><Relationship Id="rId5" Type="http://schemas.openxmlformats.org/officeDocument/2006/relationships/footer" Target="footer1.xml"/><Relationship Id="rId15" Type="http://schemas.openxmlformats.org/officeDocument/2006/relationships/hyperlink" Target="https://www.consultant.ru/document/cons_doc_LAW_523306/0df55120032a62dbb9f5793d06448e4132c1ac0e/" TargetMode="External"/><Relationship Id="rId10" Type="http://schemas.openxmlformats.org/officeDocument/2006/relationships/hyperlink" Target="https://www.consultant.ru/document/cons_doc_LAW_523306/0df55120032a62dbb9f5793d06448e4132c1ac0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23306/0df55120032a62dbb9f5793d06448e4132c1ac0e/" TargetMode="External"/><Relationship Id="rId14" Type="http://schemas.openxmlformats.org/officeDocument/2006/relationships/hyperlink" Target="https://www.consultant.ru/document/cons_doc_LAW_82959/0df55120032a62dbb9f5793d06448e4132c1ac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adm_sel@mail.ru</dc:creator>
  <cp:keywords/>
  <dc:description/>
  <cp:lastModifiedBy>adm_sel@mail.ru</cp:lastModifiedBy>
  <cp:revision>7</cp:revision>
  <dcterms:created xsi:type="dcterms:W3CDTF">2026-02-16T07:36:00Z</dcterms:created>
  <dcterms:modified xsi:type="dcterms:W3CDTF">2026-04-30T04:11:00Z</dcterms:modified>
</cp:coreProperties>
</file>