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09D6" w14:textId="77777777" w:rsidR="00B3410C" w:rsidRPr="00006F45" w:rsidRDefault="00000000" w:rsidP="00AB6075">
      <w:pPr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pict w14:anchorId="36B2AE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15pt;height:63.85pt" fillcolor="#002060" strokecolor="red" strokeweight="1.5pt">
            <v:shadow on="t" color="#900"/>
            <v:textpath style="font-family:&quot;Impact&quot;;v-text-kern:t" trim="t" fitpath="t" string=" КАРАГАНСКИЙ ВЕСТНИК"/>
          </v:shape>
        </w:pict>
      </w:r>
      <w:r w:rsidR="00B3410C" w:rsidRPr="00006F45">
        <w:rPr>
          <w:rFonts w:ascii="Arial Narrow" w:hAnsi="Arial Narrow" w:cs="Arial"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3410C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                       </w:t>
      </w:r>
    </w:p>
    <w:p w14:paraId="792725F0" w14:textId="21EEA3EE" w:rsidR="00B3410C" w:rsidRPr="00006F45" w:rsidRDefault="00B3410C" w:rsidP="00AB6075">
      <w:pPr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№ </w:t>
      </w:r>
      <w:r w:rsidR="00006F4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607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</w:t>
      </w:r>
      <w:r w:rsidR="00006F4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AB607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.0</w:t>
      </w:r>
      <w:r w:rsidR="00006F4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1D66D5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673754" w:rsidRPr="00006F45">
        <w:rPr>
          <w:rFonts w:ascii="Arial Narrow" w:hAnsi="Arial Narrow" w:cs="Arial"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14:paraId="6DE7682A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Газета муниципального образования </w:t>
      </w:r>
      <w:proofErr w:type="spellStart"/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Караганский</w:t>
      </w:r>
      <w:proofErr w:type="spellEnd"/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сельсовет</w:t>
      </w:r>
    </w:p>
    <w:p w14:paraId="6193F663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Новоорского района Оренбургской области</w:t>
      </w:r>
    </w:p>
    <w:p w14:paraId="046019CC" w14:textId="77777777" w:rsidR="00B3410C" w:rsidRPr="00006F45" w:rsidRDefault="00B3410C" w:rsidP="00AB6075">
      <w:pPr>
        <w:pBdr>
          <w:top w:val="single" w:sz="12" w:space="0" w:color="auto"/>
          <w:bottom w:val="single" w:sz="12" w:space="0" w:color="auto"/>
        </w:pBdr>
        <w:spacing w:after="0"/>
        <w:ind w:right="424"/>
        <w:rPr>
          <w:rFonts w:ascii="Times New Roman" w:hAnsi="Times New Roman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6F45">
        <w:rPr>
          <w:rFonts w:ascii="Times New Roman" w:hAnsi="Times New Roman"/>
          <w:bCs/>
          <w:sz w:val="24"/>
          <w:szCs w:val="24"/>
        </w:rPr>
        <w:tab/>
      </w:r>
    </w:p>
    <w:p w14:paraId="75CA54D0" w14:textId="16337B65" w:rsidR="00B3410C" w:rsidRPr="00006F45" w:rsidRDefault="009B41B6" w:rsidP="00AB6075">
      <w:pPr>
        <w:tabs>
          <w:tab w:val="left" w:pos="7095"/>
        </w:tabs>
        <w:spacing w:after="0"/>
        <w:rPr>
          <w:rFonts w:ascii="Times New Roman" w:hAnsi="Times New Roman"/>
          <w:bCs/>
          <w:sz w:val="32"/>
          <w:szCs w:val="32"/>
        </w:rPr>
      </w:pPr>
      <w:r w:rsidRPr="00006F45">
        <w:rPr>
          <w:rFonts w:ascii="Times New Roman" w:hAnsi="Times New Roman"/>
          <w:bCs/>
          <w:sz w:val="32"/>
          <w:szCs w:val="32"/>
        </w:rPr>
        <w:tab/>
      </w:r>
    </w:p>
    <w:p w14:paraId="6E24A81F" w14:textId="77777777" w:rsidR="00B3410C" w:rsidRPr="00006F45" w:rsidRDefault="00B3410C" w:rsidP="00AB6075">
      <w:pPr>
        <w:spacing w:after="0"/>
        <w:rPr>
          <w:rFonts w:ascii="Times New Roman" w:hAnsi="Times New Roman"/>
          <w:bCs/>
          <w:sz w:val="32"/>
          <w:szCs w:val="32"/>
        </w:rPr>
      </w:pPr>
      <w:r w:rsidRPr="00006F45">
        <w:rPr>
          <w:rFonts w:ascii="Times New Roman" w:hAnsi="Times New Roman"/>
          <w:bCs/>
          <w:sz w:val="32"/>
          <w:szCs w:val="32"/>
        </w:rPr>
        <w:t>ОГЛАВЛЕНИЕ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6532"/>
        <w:gridCol w:w="1533"/>
      </w:tblGrid>
      <w:tr w:rsidR="00B3410C" w:rsidRPr="00006F45" w14:paraId="56FC942B" w14:textId="77777777" w:rsidTr="004867B6">
        <w:trPr>
          <w:trHeight w:val="449"/>
        </w:trPr>
        <w:tc>
          <w:tcPr>
            <w:tcW w:w="904" w:type="dxa"/>
          </w:tcPr>
          <w:p w14:paraId="0F529125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№п/п</w:t>
            </w:r>
          </w:p>
        </w:tc>
        <w:tc>
          <w:tcPr>
            <w:tcW w:w="6532" w:type="dxa"/>
          </w:tcPr>
          <w:p w14:paraId="6D96F0DC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Наименование</w:t>
            </w:r>
          </w:p>
        </w:tc>
        <w:tc>
          <w:tcPr>
            <w:tcW w:w="1533" w:type="dxa"/>
          </w:tcPr>
          <w:p w14:paraId="52A31F82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      Стр.</w:t>
            </w:r>
          </w:p>
        </w:tc>
      </w:tr>
      <w:tr w:rsidR="00B3410C" w:rsidRPr="00006F45" w14:paraId="0FAF8C65" w14:textId="77777777" w:rsidTr="00FE7C7B">
        <w:trPr>
          <w:trHeight w:val="439"/>
        </w:trPr>
        <w:tc>
          <w:tcPr>
            <w:tcW w:w="904" w:type="dxa"/>
          </w:tcPr>
          <w:p w14:paraId="32CD1C93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32" w:type="dxa"/>
          </w:tcPr>
          <w:p w14:paraId="01CDFCE9" w14:textId="30E5512E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</w:t>
            </w: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РАЗДЕЛ- </w:t>
            </w:r>
            <w:r w:rsidR="001D66D5"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 Постановление </w:t>
            </w:r>
          </w:p>
        </w:tc>
        <w:tc>
          <w:tcPr>
            <w:tcW w:w="1533" w:type="dxa"/>
          </w:tcPr>
          <w:p w14:paraId="566C3163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3410C" w:rsidRPr="00006F45" w14:paraId="083BFEB1" w14:textId="77777777" w:rsidTr="00FE7C7B">
        <w:trPr>
          <w:trHeight w:val="291"/>
        </w:trPr>
        <w:tc>
          <w:tcPr>
            <w:tcW w:w="904" w:type="dxa"/>
          </w:tcPr>
          <w:p w14:paraId="5CA9B89C" w14:textId="77777777" w:rsidR="00B3410C" w:rsidRPr="00006F45" w:rsidRDefault="00B3410C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6532" w:type="dxa"/>
          </w:tcPr>
          <w:p w14:paraId="1ED51163" w14:textId="1CE87B72" w:rsidR="00B3410C" w:rsidRPr="00006F45" w:rsidRDefault="001D66D5" w:rsidP="00AB6075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 </w:t>
            </w:r>
            <w:r w:rsidR="00006F45" w:rsidRPr="00006F45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 </w:t>
            </w:r>
            <w:r w:rsidR="00AB607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AB6075" w:rsidRPr="00AB607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О подготовке проекта внесения изменений в Правила землепользования и застройки муниципального образования Караганка  сельсовет Новоорского района Оренбургской области</w:t>
            </w:r>
          </w:p>
          <w:p w14:paraId="0A285EA9" w14:textId="2BBA2B24" w:rsidR="001D66D5" w:rsidRPr="00006F45" w:rsidRDefault="001D66D5" w:rsidP="00AB6075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1533" w:type="dxa"/>
          </w:tcPr>
          <w:p w14:paraId="49C43BEE" w14:textId="09EEE759" w:rsidR="00B3410C" w:rsidRPr="00006F45" w:rsidRDefault="006C6DE3" w:rsidP="00AB607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006F45">
              <w:rPr>
                <w:rFonts w:ascii="Times New Roman" w:hAnsi="Times New Roman"/>
                <w:bCs/>
                <w:sz w:val="28"/>
                <w:szCs w:val="28"/>
              </w:rPr>
              <w:t xml:space="preserve">2 - </w:t>
            </w:r>
            <w:r w:rsidR="00AB607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</w:tbl>
    <w:p w14:paraId="793976A8" w14:textId="77777777" w:rsidR="00B3410C" w:rsidRPr="00006F45" w:rsidRDefault="00B3410C" w:rsidP="00AB6075">
      <w:pPr>
        <w:spacing w:after="0"/>
        <w:rPr>
          <w:rFonts w:ascii="Times New Roman" w:hAnsi="Times New Roman"/>
          <w:bCs/>
          <w:sz w:val="28"/>
          <w:szCs w:val="28"/>
        </w:rPr>
      </w:pPr>
    </w:p>
    <w:p w14:paraId="209218E8" w14:textId="77777777" w:rsidR="007C19F7" w:rsidRDefault="007C19F7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E9D636E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5F33EF9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4D5BCAC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0F96CC0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8140BFD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B9F317E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5355711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6706FF5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935E239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51D569A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F0CDC4F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1060892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9C9EF5E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5A9A14C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4FBCE01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369AEAA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18BD952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79876E9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F4524AC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7E42FA8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1DEC9CF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9E9FD07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E8FA8F4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1E4D7F2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A79F69B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0C0DAC9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CF65D8D" w14:textId="77777777" w:rsidR="00AB6075" w:rsidRPr="00006F4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5EF27DE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3F59A9F" w14:textId="77777777" w:rsidR="00AB6075" w:rsidRPr="00AB6075" w:rsidRDefault="00AB6075" w:rsidP="00AB6075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АДМИНИСТРАЦИЯ</w:t>
      </w:r>
    </w:p>
    <w:p w14:paraId="00397A24" w14:textId="77777777" w:rsidR="00AB6075" w:rsidRPr="00AB6075" w:rsidRDefault="00AB6075" w:rsidP="00AB6075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МУНИЦИПАЛЬНОГО ОБРАЗОВАНИЯ</w:t>
      </w:r>
    </w:p>
    <w:p w14:paraId="380F6948" w14:textId="77777777" w:rsidR="00AB6075" w:rsidRPr="00AB6075" w:rsidRDefault="00AB6075" w:rsidP="00AB6075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КАРАГАНСКИЙ СЕЛЬСОВЕТ</w:t>
      </w:r>
    </w:p>
    <w:p w14:paraId="4246BD75" w14:textId="77777777" w:rsidR="00AB6075" w:rsidRPr="00AB6075" w:rsidRDefault="00AB6075" w:rsidP="00AB6075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НОВООРСКОГО РАЙОНА ОРЕНБУРГСКОЙ ОБЛАСТИ</w:t>
      </w:r>
    </w:p>
    <w:p w14:paraId="2EDF129D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ED9D419" w14:textId="77777777" w:rsidR="00AB6075" w:rsidRPr="00AB6075" w:rsidRDefault="00AB6075" w:rsidP="00AB6075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П О С Т А Н О В Л Е Н И Е</w:t>
      </w:r>
    </w:p>
    <w:p w14:paraId="45AA8C5D" w14:textId="77777777" w:rsidR="00AB6075" w:rsidRPr="00AB6075" w:rsidRDefault="00AB6075" w:rsidP="00AB6075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</w:p>
    <w:p w14:paraId="3AD797FD" w14:textId="77777777" w:rsidR="00AB6075" w:rsidRPr="00AB6075" w:rsidRDefault="00AB6075" w:rsidP="00AB6075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от 04  апреля  2025 года                                                       № 25  -п</w:t>
      </w:r>
    </w:p>
    <w:p w14:paraId="7BEE9455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 </w:t>
      </w:r>
    </w:p>
    <w:p w14:paraId="0ABD6F67" w14:textId="77777777" w:rsidR="00AB6075" w:rsidRPr="00AB6075" w:rsidRDefault="00AB6075" w:rsidP="00AB6075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О подготовке проекта внесения изменений в Правила землепользования и застройки муниципального образования Караганка  сельсовет Новоорского района Оренбургской области</w:t>
      </w:r>
    </w:p>
    <w:p w14:paraId="206772E6" w14:textId="34ECBD34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В соответствии с частью 5 статьи 31, частью 2 статьи 33 Градостроительного кодекса Российской Федерации, пунктом 20 части 1 статьи 14 Федерального закона от 06.10.2003 №131-ФЗ «Об общих принципах организации местного самоуправления в Российской Федерации», статьей 15.1 Закона Оренбургской области от 16.03.2007 №1037/233-IV-OЗ «О градостроительной деятельности на территории Оренбургской области», руководствуясь Уставом муниципального образования </w:t>
      </w: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 сельсовет Новоорского района Оренбургской области, в целях приведения правил землепользования и застройки муниципального образования </w:t>
      </w:r>
      <w:r>
        <w:rPr>
          <w:rFonts w:ascii="Times New Roman" w:hAnsi="Times New Roman"/>
          <w:bCs/>
          <w:sz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</w:rPr>
        <w:t>Караганский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r w:rsidRPr="00AB6075">
        <w:rPr>
          <w:rFonts w:ascii="Times New Roman" w:hAnsi="Times New Roman"/>
          <w:bCs/>
          <w:sz w:val="24"/>
        </w:rPr>
        <w:t xml:space="preserve">_ сельсовет Новоорского района Оренбургской области в соответствие с требованиями Градостроительного кодекса Российской Федерации, а также создания условий для устойчивого развития территории муниципального образования </w:t>
      </w: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Новоорского района Оренбургской области постановляю:</w:t>
      </w:r>
    </w:p>
    <w:p w14:paraId="3BAFA909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1. Приступить к подготовке проекта внесения изменений в Правила землепользования и застройки муниципального образования  </w:t>
      </w: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Новоорского района Оренбургской области, утвержденные постановлением администрации муниципального образования </w:t>
      </w: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 сельсовет Новоорского района Оренбургской области от 20.03.2025 года № 16-п (далее - Правила землепользования и застройки).</w:t>
      </w:r>
    </w:p>
    <w:p w14:paraId="5CF4A30C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2. Утвердить порядок и сроки проведения работ по подготовке проекта о внесении изменений в Правила землепользования и застройки согласно приложению № 1 к настоящему постановлению.</w:t>
      </w:r>
    </w:p>
    <w:p w14:paraId="301FE8F7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3. Возложить подготовку проекта внесения изменений в правила землепользования и застройки области на комиссию по подготовке правил землепользования и застройки муниципального образования </w:t>
      </w: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 сельсовет Новоорского района Оренбургской области, а также внесения изменений в них, состав которой утвержден постановлением администрации муниципального образования муниципального образования </w:t>
      </w: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Новоорского района Оренбургской области от 03.04.2025г. № 24-п (далее - Комиссия). </w:t>
      </w:r>
    </w:p>
    <w:p w14:paraId="53390AE5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5. Утвердить порядок направления в комиссию предложений заинтересованных лиц по подготовке проекта внесения изменений в Правила землепользования и застройки согласно приложению № 2 к настоящему постановлению.</w:t>
      </w:r>
    </w:p>
    <w:p w14:paraId="4E63D1C0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6. Установить, что финансирование работ по подготовке проекта внесения изменений в Правила землепользования и застройки осуществляется за счет средств бюджета муниципального образования </w:t>
      </w: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 сельсовет Новоорского района Оренбургской области.</w:t>
      </w:r>
    </w:p>
    <w:p w14:paraId="6672956E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lastRenderedPageBreak/>
        <w:t xml:space="preserve">7. Настоящее постановление подлежит опубликованию и размещению на официальном сайте муниципального образования </w:t>
      </w: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Новоорского района Оренбургской области в сети «Интернет».</w:t>
      </w:r>
    </w:p>
    <w:p w14:paraId="54DB7F44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8. Настоящее постановление вступает в силу после его официального опубликования.</w:t>
      </w:r>
    </w:p>
    <w:p w14:paraId="03AE3989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ab/>
        <w:t>9. Контроль за исполнением настоящего постановления оставляю за собой.</w:t>
      </w:r>
    </w:p>
    <w:p w14:paraId="4DE1EA7A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EED1C84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96BD7C3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9410537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E7203B8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7058388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Глава муниципального образования </w:t>
      </w:r>
    </w:p>
    <w:p w14:paraId="5993E281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                                                                 </w:t>
      </w:r>
      <w:proofErr w:type="spellStart"/>
      <w:r w:rsidRPr="00AB6075">
        <w:rPr>
          <w:rFonts w:ascii="Times New Roman" w:hAnsi="Times New Roman"/>
          <w:bCs/>
          <w:sz w:val="24"/>
        </w:rPr>
        <w:t>Г.А.Ахметова</w:t>
      </w:r>
      <w:proofErr w:type="spellEnd"/>
    </w:p>
    <w:p w14:paraId="1965507F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 </w:t>
      </w:r>
    </w:p>
    <w:p w14:paraId="5ECDE59C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BEE8AD5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950DC35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E1C9407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967A1EA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7BB71E4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D0CF02C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466B89A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3C4C603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EED214E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A237A5C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E1A1123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9102CE6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C9774CF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968E956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8CC74AA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6A4713B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D98A53F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408404C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B97785B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CF0FF3E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47CD29A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3A8390F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7A1C97D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4BBC6D6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2C7AE20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16FC5CF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8047B47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EFA44E8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2326AB2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6E62496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4A796CF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9960CDA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2B271F5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3A0076C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C51FCBF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AF15816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476D51B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F194353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0433BF1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A7DD7CE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55CFFF5" w14:textId="77777777" w:rsid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8F4FEB3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3341684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050965A" w14:textId="77777777" w:rsidR="00AB6075" w:rsidRPr="00AB6075" w:rsidRDefault="00AB6075" w:rsidP="00AB6075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Приложение № 1 </w:t>
      </w:r>
    </w:p>
    <w:p w14:paraId="4EA4D0B6" w14:textId="77777777" w:rsidR="00AB6075" w:rsidRPr="00AB6075" w:rsidRDefault="00AB6075" w:rsidP="00AB6075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к постановлению администрации </w:t>
      </w:r>
    </w:p>
    <w:p w14:paraId="23E7C40A" w14:textId="77777777" w:rsidR="00AB6075" w:rsidRPr="00AB6075" w:rsidRDefault="00AB6075" w:rsidP="00AB6075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муниципального образования</w:t>
      </w:r>
    </w:p>
    <w:p w14:paraId="0D587905" w14:textId="77777777" w:rsidR="00AB6075" w:rsidRPr="00AB6075" w:rsidRDefault="00AB6075" w:rsidP="00AB6075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</w:t>
      </w:r>
    </w:p>
    <w:p w14:paraId="16276FF0" w14:textId="77777777" w:rsidR="00AB6075" w:rsidRPr="00AB6075" w:rsidRDefault="00AB6075" w:rsidP="00AB6075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Новоорского района </w:t>
      </w:r>
    </w:p>
    <w:p w14:paraId="01FE09BB" w14:textId="77777777" w:rsidR="00AB6075" w:rsidRPr="00AB6075" w:rsidRDefault="00AB6075" w:rsidP="00AB6075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Оренбургской области</w:t>
      </w:r>
    </w:p>
    <w:p w14:paraId="09C7FF9D" w14:textId="77777777" w:rsidR="00AB6075" w:rsidRPr="00AB6075" w:rsidRDefault="00AB6075" w:rsidP="00AB6075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от 04.04.2025г. № 25-п  </w:t>
      </w:r>
    </w:p>
    <w:p w14:paraId="58A5D1C0" w14:textId="77777777" w:rsidR="00AB6075" w:rsidRPr="00AB6075" w:rsidRDefault="00AB6075" w:rsidP="00AB6075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   </w:t>
      </w:r>
    </w:p>
    <w:p w14:paraId="6C6C878F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A995B2F" w14:textId="29DBE6CE" w:rsidR="00AB6075" w:rsidRPr="00AB6075" w:rsidRDefault="00AB6075" w:rsidP="00AB6075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ПОРЯДОК</w:t>
      </w:r>
    </w:p>
    <w:p w14:paraId="084BD2A6" w14:textId="77777777" w:rsidR="00AB6075" w:rsidRPr="00AB6075" w:rsidRDefault="00AB6075" w:rsidP="00AB6075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и сроки проведения работ по подготовке проекта о внесении изменений в Правила землепользования и застройки муниципального образования муниципального образования </w:t>
      </w: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 сельсовет Новоорского района Оренбургской области</w:t>
      </w:r>
    </w:p>
    <w:p w14:paraId="5FDCE319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8012A26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№ п/п</w:t>
      </w:r>
      <w:r w:rsidRPr="00AB6075">
        <w:rPr>
          <w:rFonts w:ascii="Times New Roman" w:hAnsi="Times New Roman"/>
          <w:bCs/>
          <w:sz w:val="24"/>
        </w:rPr>
        <w:tab/>
        <w:t>Порядок проведения работ по подготовке проекта Правил</w:t>
      </w:r>
      <w:r w:rsidRPr="00AB6075">
        <w:rPr>
          <w:rFonts w:ascii="Times New Roman" w:hAnsi="Times New Roman"/>
          <w:bCs/>
          <w:sz w:val="24"/>
        </w:rPr>
        <w:tab/>
        <w:t>Сроки проведения работ</w:t>
      </w:r>
      <w:r w:rsidRPr="00AB6075">
        <w:rPr>
          <w:rFonts w:ascii="Times New Roman" w:hAnsi="Times New Roman"/>
          <w:bCs/>
          <w:sz w:val="24"/>
        </w:rPr>
        <w:tab/>
        <w:t>Исполнитель, ответственное лицо</w:t>
      </w:r>
    </w:p>
    <w:p w14:paraId="1FBAB525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1.</w:t>
      </w:r>
      <w:r w:rsidRPr="00AB6075">
        <w:rPr>
          <w:rFonts w:ascii="Times New Roman" w:hAnsi="Times New Roman"/>
          <w:bCs/>
          <w:sz w:val="24"/>
        </w:rPr>
        <w:tab/>
        <w:t>Принятие решения о подготовке проекта о внесении изменений в Правила землепользования и застройки или об отклонении предложения о внесении изменений с указанием причин отклонения и направление копии такого решения заявителям</w:t>
      </w:r>
      <w:r w:rsidRPr="00AB6075">
        <w:rPr>
          <w:rFonts w:ascii="Times New Roman" w:hAnsi="Times New Roman"/>
          <w:bCs/>
          <w:sz w:val="24"/>
        </w:rPr>
        <w:tab/>
      </w:r>
      <w:r w:rsidRPr="00AB6075">
        <w:rPr>
          <w:rFonts w:ascii="Times New Roman" w:hAnsi="Times New Roman"/>
          <w:bCs/>
          <w:sz w:val="24"/>
        </w:rPr>
        <w:tab/>
        <w:t xml:space="preserve">Глава муниципального образования </w:t>
      </w: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Новоорского района Оренбургской области</w:t>
      </w:r>
    </w:p>
    <w:p w14:paraId="58C40EE7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2.</w:t>
      </w:r>
      <w:r w:rsidRPr="00AB6075">
        <w:rPr>
          <w:rFonts w:ascii="Times New Roman" w:hAnsi="Times New Roman"/>
          <w:bCs/>
          <w:sz w:val="24"/>
        </w:rPr>
        <w:tab/>
        <w:t xml:space="preserve">Обеспечение опубликования сообщения о принятом решении о подготовке проекта внесения изменений в Правила землепользования и застройки и размещение его на официальном сайте  </w:t>
      </w:r>
    </w:p>
    <w:p w14:paraId="747C922D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муниципального образования в сети «Интернет»</w:t>
      </w:r>
      <w:r w:rsidRPr="00AB6075">
        <w:rPr>
          <w:rFonts w:ascii="Times New Roman" w:hAnsi="Times New Roman"/>
          <w:bCs/>
          <w:sz w:val="24"/>
        </w:rPr>
        <w:tab/>
        <w:t xml:space="preserve">Не позднее чем по истечении 10 дней с даты принятия решения о подготовке проекта </w:t>
      </w:r>
      <w:r w:rsidRPr="00AB6075">
        <w:rPr>
          <w:rFonts w:ascii="Times New Roman" w:hAnsi="Times New Roman"/>
          <w:bCs/>
          <w:sz w:val="24"/>
        </w:rPr>
        <w:tab/>
        <w:t>Секретарь Комиссии по подготовке проекта о внесении изменений в Правила землепользования и застройки (далее Комиссии)</w:t>
      </w:r>
    </w:p>
    <w:p w14:paraId="6A00B584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3.</w:t>
      </w:r>
      <w:r w:rsidRPr="00AB6075">
        <w:rPr>
          <w:rFonts w:ascii="Times New Roman" w:hAnsi="Times New Roman"/>
          <w:bCs/>
          <w:sz w:val="24"/>
        </w:rPr>
        <w:tab/>
        <w:t>Разработка проекта внесения изменений в Правила землепользования и застройки</w:t>
      </w:r>
      <w:r w:rsidRPr="00AB6075">
        <w:rPr>
          <w:rFonts w:ascii="Times New Roman" w:hAnsi="Times New Roman"/>
          <w:bCs/>
          <w:sz w:val="24"/>
        </w:rPr>
        <w:tab/>
        <w:t>В соответствии с муниципальным контрактом</w:t>
      </w:r>
      <w:r w:rsidRPr="00AB6075">
        <w:rPr>
          <w:rFonts w:ascii="Times New Roman" w:hAnsi="Times New Roman"/>
          <w:bCs/>
          <w:sz w:val="24"/>
        </w:rPr>
        <w:tab/>
        <w:t>Проектная организация/Комиссия</w:t>
      </w:r>
    </w:p>
    <w:p w14:paraId="38407BD2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4.</w:t>
      </w:r>
      <w:r w:rsidRPr="00AB6075">
        <w:rPr>
          <w:rFonts w:ascii="Times New Roman" w:hAnsi="Times New Roman"/>
          <w:bCs/>
          <w:sz w:val="24"/>
        </w:rPr>
        <w:tab/>
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и направление его главе муниципального образования ____________ сельсовет Новоорского района Оренбургской области для принятия решения о проведении публичных слушаний</w:t>
      </w:r>
      <w:r w:rsidRPr="00AB6075">
        <w:rPr>
          <w:rFonts w:ascii="Times New Roman" w:hAnsi="Times New Roman"/>
          <w:bCs/>
          <w:sz w:val="24"/>
        </w:rPr>
        <w:tab/>
        <w:t>В течение 20 рабочих дней со дня получения проекта внесения изменений в Правила землепользования и застройки</w:t>
      </w:r>
      <w:r w:rsidRPr="00AB6075">
        <w:rPr>
          <w:rFonts w:ascii="Times New Roman" w:hAnsi="Times New Roman"/>
          <w:bCs/>
          <w:sz w:val="24"/>
        </w:rPr>
        <w:tab/>
        <w:t xml:space="preserve">Комиссия </w:t>
      </w:r>
    </w:p>
    <w:p w14:paraId="1CDAEC3A" w14:textId="4E5B105F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5.</w:t>
      </w:r>
      <w:r w:rsidRPr="00AB6075">
        <w:rPr>
          <w:rFonts w:ascii="Times New Roman" w:hAnsi="Times New Roman"/>
          <w:bCs/>
          <w:sz w:val="24"/>
        </w:rPr>
        <w:tab/>
        <w:t xml:space="preserve">Принятие решения о проведении публичных слушаний по проекту внесения изменений в Правила землепользования и застройки главой муниципального образования </w:t>
      </w:r>
      <w:proofErr w:type="spellStart"/>
      <w:r>
        <w:rPr>
          <w:rFonts w:ascii="Times New Roman" w:hAnsi="Times New Roman"/>
          <w:bCs/>
          <w:sz w:val="24"/>
        </w:rPr>
        <w:t>Караганский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r w:rsidRPr="00AB6075">
        <w:rPr>
          <w:rFonts w:ascii="Times New Roman" w:hAnsi="Times New Roman"/>
          <w:bCs/>
          <w:sz w:val="24"/>
        </w:rPr>
        <w:t xml:space="preserve"> сельсовет Новоорского района Оренбургской области</w:t>
      </w:r>
      <w:r w:rsidRPr="00AB6075">
        <w:rPr>
          <w:rFonts w:ascii="Times New Roman" w:hAnsi="Times New Roman"/>
          <w:bCs/>
          <w:sz w:val="24"/>
        </w:rPr>
        <w:tab/>
        <w:t xml:space="preserve">Не позднее чем через 10 дней со дня направления проекта главе муниципального образования </w:t>
      </w:r>
      <w:r w:rsidRPr="00AB6075">
        <w:rPr>
          <w:rFonts w:ascii="Times New Roman" w:hAnsi="Times New Roman"/>
          <w:bCs/>
          <w:sz w:val="24"/>
        </w:rPr>
        <w:tab/>
        <w:t xml:space="preserve">Глава муниципального образования </w:t>
      </w: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Новоорского района Оренбургской области</w:t>
      </w:r>
    </w:p>
    <w:p w14:paraId="15A524BF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6.</w:t>
      </w:r>
      <w:r w:rsidRPr="00AB6075">
        <w:rPr>
          <w:rFonts w:ascii="Times New Roman" w:hAnsi="Times New Roman"/>
          <w:bCs/>
          <w:sz w:val="24"/>
        </w:rPr>
        <w:tab/>
        <w:t>Проведение публичных слушаний по проекту внесения изменений в Правила землепользования и застройки, с оформлением протокола слушаний</w:t>
      </w:r>
      <w:r w:rsidRPr="00AB6075">
        <w:rPr>
          <w:rFonts w:ascii="Times New Roman" w:hAnsi="Times New Roman"/>
          <w:bCs/>
          <w:sz w:val="24"/>
        </w:rPr>
        <w:tab/>
        <w:t>Не более одного месяца со дня опубликования проекта правил</w:t>
      </w:r>
      <w:r w:rsidRPr="00AB6075">
        <w:rPr>
          <w:rFonts w:ascii="Times New Roman" w:hAnsi="Times New Roman"/>
          <w:bCs/>
          <w:sz w:val="24"/>
        </w:rPr>
        <w:tab/>
        <w:t xml:space="preserve">Комиссия </w:t>
      </w:r>
    </w:p>
    <w:p w14:paraId="7B7F6549" w14:textId="7A78BD85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lastRenderedPageBreak/>
        <w:t>7.</w:t>
      </w:r>
      <w:r w:rsidRPr="00AB6075">
        <w:rPr>
          <w:rFonts w:ascii="Times New Roman" w:hAnsi="Times New Roman"/>
          <w:bCs/>
          <w:sz w:val="24"/>
        </w:rPr>
        <w:tab/>
        <w:t xml:space="preserve">Подготовка протокола и заключения по результатам проведения публичных слушаний, представление проекта главе муниципального образования </w:t>
      </w:r>
      <w:proofErr w:type="spellStart"/>
      <w:r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Новоорского района Оренбургской области</w:t>
      </w:r>
      <w:r w:rsidRPr="00AB6075">
        <w:rPr>
          <w:rFonts w:ascii="Times New Roman" w:hAnsi="Times New Roman"/>
          <w:bCs/>
          <w:sz w:val="24"/>
        </w:rPr>
        <w:tab/>
        <w:t>В течение 2 дней со дня проведения слушаний</w:t>
      </w:r>
      <w:r w:rsidRPr="00AB6075">
        <w:rPr>
          <w:rFonts w:ascii="Times New Roman" w:hAnsi="Times New Roman"/>
          <w:bCs/>
          <w:sz w:val="24"/>
        </w:rPr>
        <w:tab/>
        <w:t xml:space="preserve">Комиссия </w:t>
      </w:r>
    </w:p>
    <w:p w14:paraId="615DA0AC" w14:textId="2A8125AA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8.</w:t>
      </w:r>
      <w:r w:rsidRPr="00AB6075">
        <w:rPr>
          <w:rFonts w:ascii="Times New Roman" w:hAnsi="Times New Roman"/>
          <w:bCs/>
          <w:sz w:val="24"/>
        </w:rPr>
        <w:tab/>
        <w:t xml:space="preserve">Опубликование в средствах массовой информации и размещение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bCs/>
          <w:sz w:val="24"/>
        </w:rPr>
        <w:t>Караганский</w:t>
      </w:r>
      <w:proofErr w:type="spellEnd"/>
      <w:r>
        <w:rPr>
          <w:rFonts w:ascii="Times New Roman" w:hAnsi="Times New Roman"/>
          <w:bCs/>
          <w:sz w:val="24"/>
        </w:rPr>
        <w:t xml:space="preserve"> </w:t>
      </w:r>
      <w:r w:rsidRPr="00AB6075">
        <w:rPr>
          <w:rFonts w:ascii="Times New Roman" w:hAnsi="Times New Roman"/>
          <w:bCs/>
          <w:sz w:val="24"/>
        </w:rPr>
        <w:t xml:space="preserve"> сельсовет Новоорского района Оренбургской области   в сети «Интернет» протокола и заключения о результатах публичных слушаний </w:t>
      </w:r>
      <w:r w:rsidRPr="00AB6075">
        <w:rPr>
          <w:rFonts w:ascii="Times New Roman" w:hAnsi="Times New Roman"/>
          <w:bCs/>
          <w:sz w:val="24"/>
        </w:rPr>
        <w:tab/>
        <w:t>Не позднее чем по истечении 10 дней с даты проведения публичных слушаний</w:t>
      </w:r>
      <w:r w:rsidRPr="00AB6075">
        <w:rPr>
          <w:rFonts w:ascii="Times New Roman" w:hAnsi="Times New Roman"/>
          <w:bCs/>
          <w:sz w:val="24"/>
        </w:rPr>
        <w:tab/>
        <w:t>Секретарь Комиссии</w:t>
      </w:r>
    </w:p>
    <w:p w14:paraId="5FE9C9C3" w14:textId="410ACC2B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9.</w:t>
      </w:r>
      <w:r w:rsidRPr="00AB6075">
        <w:rPr>
          <w:rFonts w:ascii="Times New Roman" w:hAnsi="Times New Roman"/>
          <w:bCs/>
          <w:sz w:val="24"/>
        </w:rPr>
        <w:tab/>
        <w:t xml:space="preserve">Представление проекта внесения изменений в Правила землепользования и застройки главе муниципального образования </w:t>
      </w:r>
      <w:proofErr w:type="spellStart"/>
      <w:r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Новоорского района Оренбургской области </w:t>
      </w:r>
      <w:r w:rsidRPr="00AB6075">
        <w:rPr>
          <w:rFonts w:ascii="Times New Roman" w:hAnsi="Times New Roman"/>
          <w:bCs/>
          <w:sz w:val="24"/>
        </w:rPr>
        <w:tab/>
        <w:t>В течение 1 дня после завершения публичных слушаний</w:t>
      </w:r>
      <w:r w:rsidRPr="00AB6075">
        <w:rPr>
          <w:rFonts w:ascii="Times New Roman" w:hAnsi="Times New Roman"/>
          <w:bCs/>
          <w:sz w:val="24"/>
        </w:rPr>
        <w:tab/>
        <w:t xml:space="preserve">Комиссия </w:t>
      </w:r>
    </w:p>
    <w:p w14:paraId="26EE3188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10.</w:t>
      </w:r>
      <w:r w:rsidRPr="00AB6075">
        <w:rPr>
          <w:rFonts w:ascii="Times New Roman" w:hAnsi="Times New Roman"/>
          <w:bCs/>
          <w:sz w:val="24"/>
        </w:rPr>
        <w:tab/>
        <w:t>Принятие решения о об утверждении проекта внесения изменений в Правила землепользования и застройки или об отклонении такого проекта и о направлении его на доработку с указанием даты его повторного представления</w:t>
      </w:r>
    </w:p>
    <w:p w14:paraId="1AEEF345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ab/>
        <w:t>В течение 10 дней после представления проекта правил</w:t>
      </w:r>
      <w:r w:rsidRPr="00AB6075">
        <w:rPr>
          <w:rFonts w:ascii="Times New Roman" w:hAnsi="Times New Roman"/>
          <w:bCs/>
          <w:sz w:val="24"/>
        </w:rPr>
        <w:tab/>
        <w:t xml:space="preserve">Глава муниципального образования </w:t>
      </w: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Новоорского района Оренбургской области</w:t>
      </w:r>
    </w:p>
    <w:p w14:paraId="5BF74EC5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12.</w:t>
      </w:r>
      <w:r w:rsidRPr="00AB6075">
        <w:rPr>
          <w:rFonts w:ascii="Times New Roman" w:hAnsi="Times New Roman"/>
          <w:bCs/>
          <w:sz w:val="24"/>
        </w:rPr>
        <w:tab/>
        <w:t>Опубликование утверждённых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</w:r>
      <w:r w:rsidRPr="00AB6075">
        <w:rPr>
          <w:rFonts w:ascii="Times New Roman" w:hAnsi="Times New Roman"/>
          <w:bCs/>
          <w:sz w:val="24"/>
        </w:rPr>
        <w:tab/>
        <w:t>После принятия решения об утверждении в порядке, установленном уставом муниципального образования</w:t>
      </w:r>
      <w:r w:rsidRPr="00AB6075">
        <w:rPr>
          <w:rFonts w:ascii="Times New Roman" w:hAnsi="Times New Roman"/>
          <w:bCs/>
          <w:sz w:val="24"/>
        </w:rPr>
        <w:tab/>
        <w:t>Секретарь Комиссии</w:t>
      </w:r>
    </w:p>
    <w:p w14:paraId="3995B7F4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13.</w:t>
      </w:r>
      <w:r w:rsidRPr="00AB6075">
        <w:rPr>
          <w:rFonts w:ascii="Times New Roman" w:hAnsi="Times New Roman"/>
          <w:bCs/>
          <w:sz w:val="24"/>
        </w:rPr>
        <w:tab/>
        <w:t xml:space="preserve">Размещение утвержденных правил землепользования и застройки в федеральной государственной информационной системе территориального планирования </w:t>
      </w:r>
      <w:r w:rsidRPr="00AB6075">
        <w:rPr>
          <w:rFonts w:ascii="Times New Roman" w:hAnsi="Times New Roman"/>
          <w:bCs/>
          <w:sz w:val="24"/>
        </w:rPr>
        <w:tab/>
        <w:t>Не позднее чем по истечении десяти дней с даты утверждения</w:t>
      </w:r>
      <w:r w:rsidRPr="00AB6075">
        <w:rPr>
          <w:rFonts w:ascii="Times New Roman" w:hAnsi="Times New Roman"/>
          <w:bCs/>
          <w:sz w:val="24"/>
        </w:rPr>
        <w:tab/>
        <w:t>Секретарь Комиссии</w:t>
      </w:r>
    </w:p>
    <w:p w14:paraId="3FBEE40E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93FD3D1" w14:textId="77777777" w:rsidR="00AB6075" w:rsidRPr="00AB6075" w:rsidRDefault="00AB6075" w:rsidP="00AB6075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Приложение № 2 </w:t>
      </w:r>
    </w:p>
    <w:p w14:paraId="40ADAD87" w14:textId="77777777" w:rsidR="00AB6075" w:rsidRPr="00AB6075" w:rsidRDefault="00AB6075" w:rsidP="00AB6075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к постановлению администрации </w:t>
      </w:r>
    </w:p>
    <w:p w14:paraId="61E6DB26" w14:textId="77777777" w:rsidR="00AB6075" w:rsidRPr="00AB6075" w:rsidRDefault="00AB6075" w:rsidP="00AB6075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муниципального образования</w:t>
      </w:r>
    </w:p>
    <w:p w14:paraId="7072291A" w14:textId="77777777" w:rsidR="00AB6075" w:rsidRPr="00AB6075" w:rsidRDefault="00AB6075" w:rsidP="00AB6075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</w:t>
      </w:r>
    </w:p>
    <w:p w14:paraId="669FC4A7" w14:textId="77777777" w:rsidR="00AB6075" w:rsidRPr="00AB6075" w:rsidRDefault="00AB6075" w:rsidP="00AB6075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Новоорского района Оренбургской области</w:t>
      </w:r>
    </w:p>
    <w:p w14:paraId="1A481E66" w14:textId="77777777" w:rsidR="00AB6075" w:rsidRPr="00AB6075" w:rsidRDefault="00AB6075" w:rsidP="00AB6075">
      <w:pPr>
        <w:spacing w:after="0" w:line="240" w:lineRule="auto"/>
        <w:jc w:val="right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от 04.04.2025г.  №  25-п  </w:t>
      </w:r>
    </w:p>
    <w:p w14:paraId="5BC2FFD3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2DD3A83" w14:textId="77777777" w:rsidR="00AB6075" w:rsidRPr="00AB6075" w:rsidRDefault="00AB6075" w:rsidP="00AB6075">
      <w:pPr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ПОРЯДОК</w:t>
      </w:r>
    </w:p>
    <w:p w14:paraId="5C1A8CE7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направления в комиссию предложений заинтересованных лиц по подготовке проекта о внесении изменений в Правила землепользования и застройки муниципального образования </w:t>
      </w: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Новоорского района Оренбургской области</w:t>
      </w:r>
    </w:p>
    <w:p w14:paraId="019C678B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1.</w:t>
      </w:r>
      <w:r w:rsidRPr="00AB6075">
        <w:rPr>
          <w:rFonts w:ascii="Times New Roman" w:hAnsi="Times New Roman"/>
          <w:bCs/>
          <w:sz w:val="24"/>
        </w:rPr>
        <w:tab/>
        <w:t xml:space="preserve">С момента опубликования решения главы муниципального образования </w:t>
      </w:r>
    </w:p>
    <w:p w14:paraId="683CE901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Новоорского района Оренбургской области о подготовке проекта о внесении изменений в Правила землепользования и застройки муниципального образования </w:t>
      </w: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Новоорского района Оренбургской области, в течение срока проведения работ по подготовке проекта внесения изменений в Правила землепользования и застройки, заинтересованные лица вправе направлять в комиссию по подготовке правил землепользования и застройки муниципального образования </w:t>
      </w: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Новоорского района Оренбургской области, а также внесения изменений в них (далее по тексту – Комиссия) предложения по подготовке проекта (далее по тексту – предложения).</w:t>
      </w:r>
    </w:p>
    <w:p w14:paraId="03C3BD56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2. Предложения могут быть направлены:</w:t>
      </w:r>
    </w:p>
    <w:p w14:paraId="07432F63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2.1. По почте для передачи предложений непосредственно в Комиссию (с пометкой «В комиссию по подготовке правил землепользования и застройки муниципального </w:t>
      </w:r>
      <w:r w:rsidRPr="00AB6075">
        <w:rPr>
          <w:rFonts w:ascii="Times New Roman" w:hAnsi="Times New Roman"/>
          <w:bCs/>
          <w:sz w:val="24"/>
        </w:rPr>
        <w:lastRenderedPageBreak/>
        <w:t xml:space="preserve">образования </w:t>
      </w: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Новоорского района Оренбургской области, а также внесения изменений в них») по адресу: с. Караганка пр. Ленина д.5а.</w:t>
      </w:r>
    </w:p>
    <w:p w14:paraId="377DA3B6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2.2. В устной форме по телефону: 8 (35363)  7 61 31 – администрация муниципального образования </w:t>
      </w: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Новоорского района Оренбургской области.</w:t>
      </w:r>
    </w:p>
    <w:p w14:paraId="69FE402D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2.3. В форме электронного документа. Адрес электронной почты администрации муниципального образования </w:t>
      </w:r>
      <w:proofErr w:type="spellStart"/>
      <w:r w:rsidRPr="00AB6075">
        <w:rPr>
          <w:rFonts w:ascii="Times New Roman" w:hAnsi="Times New Roman"/>
          <w:bCs/>
          <w:sz w:val="24"/>
        </w:rPr>
        <w:t>Караганский</w:t>
      </w:r>
      <w:proofErr w:type="spellEnd"/>
      <w:r w:rsidRPr="00AB6075">
        <w:rPr>
          <w:rFonts w:ascii="Times New Roman" w:hAnsi="Times New Roman"/>
          <w:bCs/>
          <w:sz w:val="24"/>
        </w:rPr>
        <w:t xml:space="preserve"> сельсовет Новоорского района Оренбургской области – adm-sel@mail.ru. При этом гражданин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59F0EDFD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внесения изменений в Правила землепользования и застройки, Комиссией не рассматриваются.</w:t>
      </w:r>
    </w:p>
    <w:p w14:paraId="0AE6F57B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14:paraId="596418BE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>5. Предложения, поступившие в Комиссию после завершения работ по подготовке проекта внесения изменений в Правила землепользования и застройки, не рассматриваются, и комиссия не дает ответы на поступившие предложения.</w:t>
      </w:r>
    </w:p>
    <w:p w14:paraId="70161F8A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  <w:r w:rsidRPr="00AB6075">
        <w:rPr>
          <w:rFonts w:ascii="Times New Roman" w:hAnsi="Times New Roman"/>
          <w:bCs/>
          <w:sz w:val="24"/>
        </w:rPr>
        <w:t xml:space="preserve">6. Комиссия вправе вступать в переписку с заинтересованными лицами, направившими предложения.                                                                  </w:t>
      </w:r>
    </w:p>
    <w:p w14:paraId="1BC4EE44" w14:textId="77777777" w:rsidR="00AB6075" w:rsidRPr="00AB6075" w:rsidRDefault="00AB607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75666C42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8466C51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8FC402B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940379B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5406C98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3088848B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2558263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2D5F4F7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6E6DCCDD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8FDB7FD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CAE4B01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FCF9010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6219B94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2F0CA63B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4B001A82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1E878ACA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5D59B3E4" w14:textId="77777777" w:rsidR="00006F45" w:rsidRPr="00006F45" w:rsidRDefault="00006F45" w:rsidP="00AB6075">
      <w:pPr>
        <w:spacing w:after="0" w:line="240" w:lineRule="auto"/>
        <w:rPr>
          <w:rFonts w:ascii="Times New Roman" w:hAnsi="Times New Roman"/>
          <w:bCs/>
          <w:sz w:val="24"/>
        </w:rPr>
      </w:pPr>
    </w:p>
    <w:p w14:paraId="0C3C0318" w14:textId="5A720B69" w:rsidR="007C19F7" w:rsidRPr="00006F45" w:rsidRDefault="006C6DE3" w:rsidP="00AB6075">
      <w:pPr>
        <w:pStyle w:val="aa"/>
        <w:tabs>
          <w:tab w:val="left" w:pos="708"/>
        </w:tabs>
        <w:rPr>
          <w:bCs/>
          <w:lang w:val="ru-RU"/>
        </w:rPr>
      </w:pPr>
      <w:r w:rsidRPr="00006F45">
        <w:rPr>
          <w:bCs/>
          <w:lang w:val="ru-RU"/>
        </w:rPr>
        <w:t xml:space="preserve"> </w:t>
      </w:r>
    </w:p>
    <w:p w14:paraId="7DB0D5A7" w14:textId="77777777" w:rsidR="001D66D5" w:rsidRPr="00006F45" w:rsidRDefault="001D66D5" w:rsidP="00AB60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382D870" w14:textId="6CF5675D" w:rsidR="001D66D5" w:rsidRPr="00006F45" w:rsidRDefault="00AB6075" w:rsidP="00AB60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8089F1B" w14:textId="77777777" w:rsidR="00385B5C" w:rsidRPr="00006F45" w:rsidRDefault="00385B5C" w:rsidP="00AB6075">
      <w:pPr>
        <w:pStyle w:val="aa"/>
        <w:tabs>
          <w:tab w:val="left" w:pos="708"/>
        </w:tabs>
        <w:rPr>
          <w:bCs/>
          <w:lang w:val="ru-RU"/>
        </w:rPr>
      </w:pPr>
      <w:r w:rsidRPr="00006F45">
        <w:rPr>
          <w:bCs/>
          <w:lang w:val="ru-RU"/>
        </w:rPr>
        <w:t xml:space="preserve">                                          </w:t>
      </w:r>
    </w:p>
    <w:sectPr w:rsidR="00385B5C" w:rsidRPr="00006F4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666F0" w14:textId="77777777" w:rsidR="00B533D7" w:rsidRDefault="00B533D7" w:rsidP="004867B6">
      <w:pPr>
        <w:spacing w:after="0" w:line="240" w:lineRule="auto"/>
      </w:pPr>
      <w:r>
        <w:separator/>
      </w:r>
    </w:p>
  </w:endnote>
  <w:endnote w:type="continuationSeparator" w:id="0">
    <w:p w14:paraId="4D4629C0" w14:textId="77777777" w:rsidR="00B533D7" w:rsidRDefault="00B533D7" w:rsidP="0048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436913"/>
      <w:docPartObj>
        <w:docPartGallery w:val="Page Numbers (Bottom of Page)"/>
        <w:docPartUnique/>
      </w:docPartObj>
    </w:sdtPr>
    <w:sdtContent>
      <w:p w14:paraId="63401566" w14:textId="5730BE45" w:rsidR="004867B6" w:rsidRDefault="004867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F81A4C9" w14:textId="77777777" w:rsidR="004867B6" w:rsidRDefault="004867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5360D" w14:textId="77777777" w:rsidR="00B533D7" w:rsidRDefault="00B533D7" w:rsidP="004867B6">
      <w:pPr>
        <w:spacing w:after="0" w:line="240" w:lineRule="auto"/>
      </w:pPr>
      <w:r>
        <w:separator/>
      </w:r>
    </w:p>
  </w:footnote>
  <w:footnote w:type="continuationSeparator" w:id="0">
    <w:p w14:paraId="1BB2FFAB" w14:textId="77777777" w:rsidR="00B533D7" w:rsidRDefault="00B533D7" w:rsidP="0048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B4F"/>
    <w:multiLevelType w:val="multilevel"/>
    <w:tmpl w:val="EC343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30D05"/>
    <w:multiLevelType w:val="multilevel"/>
    <w:tmpl w:val="7310A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C4F13"/>
    <w:multiLevelType w:val="multilevel"/>
    <w:tmpl w:val="C70EF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42BD6"/>
    <w:multiLevelType w:val="multilevel"/>
    <w:tmpl w:val="B27CC8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14F54"/>
    <w:multiLevelType w:val="multilevel"/>
    <w:tmpl w:val="048A6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1705A"/>
    <w:multiLevelType w:val="multilevel"/>
    <w:tmpl w:val="F206740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363140"/>
    <w:multiLevelType w:val="multilevel"/>
    <w:tmpl w:val="E9561D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94D0916"/>
    <w:multiLevelType w:val="hybridMultilevel"/>
    <w:tmpl w:val="45FEA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07539"/>
    <w:multiLevelType w:val="multilevel"/>
    <w:tmpl w:val="C0005F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CB04FB"/>
    <w:multiLevelType w:val="multilevel"/>
    <w:tmpl w:val="8DC648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9566E1"/>
    <w:multiLevelType w:val="multilevel"/>
    <w:tmpl w:val="210C1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5D1547"/>
    <w:multiLevelType w:val="multilevel"/>
    <w:tmpl w:val="1136C2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F67E18"/>
    <w:multiLevelType w:val="multilevel"/>
    <w:tmpl w:val="721896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3F2A65"/>
    <w:multiLevelType w:val="multilevel"/>
    <w:tmpl w:val="629680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970694"/>
    <w:multiLevelType w:val="multilevel"/>
    <w:tmpl w:val="F5A2E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67716D"/>
    <w:multiLevelType w:val="hybridMultilevel"/>
    <w:tmpl w:val="EF5AD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A2814"/>
    <w:multiLevelType w:val="multilevel"/>
    <w:tmpl w:val="7F901C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6742E5"/>
    <w:multiLevelType w:val="multilevel"/>
    <w:tmpl w:val="3E54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BB4D0D"/>
    <w:multiLevelType w:val="multilevel"/>
    <w:tmpl w:val="3C526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B23A7"/>
    <w:multiLevelType w:val="multilevel"/>
    <w:tmpl w:val="EDD6CD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51793"/>
    <w:multiLevelType w:val="hybridMultilevel"/>
    <w:tmpl w:val="70A4A83A"/>
    <w:lvl w:ilvl="0" w:tplc="DA209642">
      <w:start w:val="1"/>
      <w:numFmt w:val="decimal"/>
      <w:lvlText w:val="%1."/>
      <w:lvlJc w:val="left"/>
      <w:pPr>
        <w:ind w:left="1931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36314E"/>
    <w:multiLevelType w:val="multilevel"/>
    <w:tmpl w:val="82A45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8350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0256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4091501">
    <w:abstractNumId w:val="6"/>
  </w:num>
  <w:num w:numId="4" w16cid:durableId="1325862788">
    <w:abstractNumId w:val="15"/>
  </w:num>
  <w:num w:numId="5" w16cid:durableId="807939792">
    <w:abstractNumId w:val="5"/>
  </w:num>
  <w:num w:numId="6" w16cid:durableId="1356808083">
    <w:abstractNumId w:val="1"/>
  </w:num>
  <w:num w:numId="7" w16cid:durableId="967272853">
    <w:abstractNumId w:val="2"/>
  </w:num>
  <w:num w:numId="8" w16cid:durableId="621693924">
    <w:abstractNumId w:val="0"/>
  </w:num>
  <w:num w:numId="9" w16cid:durableId="1013848133">
    <w:abstractNumId w:val="10"/>
  </w:num>
  <w:num w:numId="10" w16cid:durableId="2072265590">
    <w:abstractNumId w:val="14"/>
  </w:num>
  <w:num w:numId="11" w16cid:durableId="1636059336">
    <w:abstractNumId w:val="12"/>
  </w:num>
  <w:num w:numId="12" w16cid:durableId="904799900">
    <w:abstractNumId w:val="21"/>
  </w:num>
  <w:num w:numId="13" w16cid:durableId="920329345">
    <w:abstractNumId w:val="16"/>
  </w:num>
  <w:num w:numId="14" w16cid:durableId="819420737">
    <w:abstractNumId w:val="13"/>
  </w:num>
  <w:num w:numId="15" w16cid:durableId="424695141">
    <w:abstractNumId w:val="3"/>
  </w:num>
  <w:num w:numId="16" w16cid:durableId="488979468">
    <w:abstractNumId w:val="11"/>
  </w:num>
  <w:num w:numId="17" w16cid:durableId="1612011036">
    <w:abstractNumId w:val="19"/>
  </w:num>
  <w:num w:numId="18" w16cid:durableId="1834301217">
    <w:abstractNumId w:val="9"/>
  </w:num>
  <w:num w:numId="19" w16cid:durableId="187529684">
    <w:abstractNumId w:val="8"/>
  </w:num>
  <w:num w:numId="20" w16cid:durableId="308435915">
    <w:abstractNumId w:val="17"/>
  </w:num>
  <w:num w:numId="21" w16cid:durableId="949439271">
    <w:abstractNumId w:val="4"/>
  </w:num>
  <w:num w:numId="22" w16cid:durableId="91872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C10"/>
    <w:rsid w:val="00006F45"/>
    <w:rsid w:val="000C2C10"/>
    <w:rsid w:val="001D66D5"/>
    <w:rsid w:val="00385B5C"/>
    <w:rsid w:val="004867B6"/>
    <w:rsid w:val="005113F5"/>
    <w:rsid w:val="00633255"/>
    <w:rsid w:val="00673754"/>
    <w:rsid w:val="006C6DE3"/>
    <w:rsid w:val="00744888"/>
    <w:rsid w:val="007C19F7"/>
    <w:rsid w:val="009B41B6"/>
    <w:rsid w:val="009D76BC"/>
    <w:rsid w:val="009E6656"/>
    <w:rsid w:val="00AB6075"/>
    <w:rsid w:val="00B3410C"/>
    <w:rsid w:val="00B459A2"/>
    <w:rsid w:val="00B533D7"/>
    <w:rsid w:val="00B65873"/>
    <w:rsid w:val="00DE5910"/>
    <w:rsid w:val="00E93671"/>
    <w:rsid w:val="00F3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A870"/>
  <w15:docId w15:val="{041B48DD-8AFB-43D7-BD79-AC518AFC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10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341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99"/>
    <w:qFormat/>
    <w:rsid w:val="00B3410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4">
    <w:name w:val="Без интервала Знак"/>
    <w:basedOn w:val="a0"/>
    <w:link w:val="a3"/>
    <w:uiPriority w:val="99"/>
    <w:rsid w:val="00B3410C"/>
    <w:rPr>
      <w:rFonts w:ascii="Cambria" w:eastAsia="Times New Roman" w:hAnsi="Cambria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B3410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B3410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3410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B34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rsid w:val="00B3410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7">
    <w:name w:val="Таблицы (моноширинный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semiHidden/>
    <w:rsid w:val="00B341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Цветовое выделение"/>
    <w:rsid w:val="00B3410C"/>
    <w:rPr>
      <w:b/>
      <w:bCs/>
      <w:color w:val="000080"/>
      <w:sz w:val="24"/>
      <w:szCs w:val="24"/>
    </w:rPr>
  </w:style>
  <w:style w:type="character" w:customStyle="1" w:styleId="11">
    <w:name w:val="Основной текст Знак1"/>
    <w:rsid w:val="00B3410C"/>
    <w:rPr>
      <w:sz w:val="24"/>
    </w:rPr>
  </w:style>
  <w:style w:type="paragraph" w:styleId="aa">
    <w:name w:val="footer"/>
    <w:basedOn w:val="a"/>
    <w:link w:val="12"/>
    <w:uiPriority w:val="99"/>
    <w:unhideWhenUsed/>
    <w:rsid w:val="00385B5C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/>
      <w:sz w:val="24"/>
      <w:lang w:val="x-none"/>
    </w:rPr>
  </w:style>
  <w:style w:type="character" w:customStyle="1" w:styleId="ab">
    <w:name w:val="Нижний колонтитул Знак"/>
    <w:basedOn w:val="a0"/>
    <w:uiPriority w:val="99"/>
    <w:rsid w:val="00385B5C"/>
    <w:rPr>
      <w:rFonts w:ascii="Calibri" w:eastAsia="Calibri" w:hAnsi="Calibri" w:cs="Times New Roman"/>
    </w:rPr>
  </w:style>
  <w:style w:type="character" w:customStyle="1" w:styleId="12">
    <w:name w:val="Нижний колонтитул Знак1"/>
    <w:link w:val="aa"/>
    <w:rsid w:val="00385B5C"/>
    <w:rPr>
      <w:rFonts w:ascii="Times New Roman" w:eastAsia="Calibri" w:hAnsi="Times New Roman" w:cs="Times New Roman"/>
      <w:sz w:val="24"/>
      <w:lang w:val="x-none"/>
    </w:rPr>
  </w:style>
  <w:style w:type="paragraph" w:styleId="ac">
    <w:name w:val="caption"/>
    <w:basedOn w:val="a"/>
    <w:next w:val="a"/>
    <w:qFormat/>
    <w:rsid w:val="00385B5C"/>
    <w:pPr>
      <w:spacing w:after="0" w:line="240" w:lineRule="atLeast"/>
      <w:ind w:left="284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385B5C"/>
    <w:pPr>
      <w:spacing w:after="0" w:line="240" w:lineRule="auto"/>
      <w:ind w:left="720" w:firstLine="709"/>
      <w:contextualSpacing/>
    </w:pPr>
    <w:rPr>
      <w:rFonts w:ascii="Times New Roman" w:hAnsi="Times New Roman"/>
      <w:sz w:val="24"/>
    </w:rPr>
  </w:style>
  <w:style w:type="paragraph" w:customStyle="1" w:styleId="fn2r">
    <w:name w:val="fn2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n1r">
    <w:name w:val="fn1r"/>
    <w:basedOn w:val="a"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">
    <w:name w:val="T1"/>
    <w:rsid w:val="00385B5C"/>
  </w:style>
  <w:style w:type="character" w:customStyle="1" w:styleId="T13">
    <w:name w:val="T13"/>
    <w:rsid w:val="00385B5C"/>
  </w:style>
  <w:style w:type="paragraph" w:styleId="ae">
    <w:name w:val="Normal (Web)"/>
    <w:basedOn w:val="a"/>
    <w:unhideWhenUsed/>
    <w:rsid w:val="003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673754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3754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48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867B6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C6DE3"/>
  </w:style>
  <w:style w:type="paragraph" w:customStyle="1" w:styleId="ConsTitle">
    <w:name w:val="ConsTitle"/>
    <w:rsid w:val="006C6D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6C6DE3"/>
  </w:style>
  <w:style w:type="character" w:styleId="af3">
    <w:name w:val="FollowedHyperlink"/>
    <w:basedOn w:val="a0"/>
    <w:uiPriority w:val="99"/>
    <w:semiHidden/>
    <w:unhideWhenUsed/>
    <w:rsid w:val="006C6DE3"/>
    <w:rPr>
      <w:color w:val="800080"/>
      <w:u w:val="single"/>
    </w:rPr>
  </w:style>
  <w:style w:type="paragraph" w:customStyle="1" w:styleId="msonormal0">
    <w:name w:val="msonormal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C6DE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6C6DE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83">
    <w:name w:val="xl8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7">
    <w:name w:val="xl8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8">
    <w:name w:val="xl8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89">
    <w:name w:val="xl8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18"/>
      <w:szCs w:val="18"/>
      <w:lang w:eastAsia="ru-RU"/>
    </w:rPr>
  </w:style>
  <w:style w:type="paragraph" w:customStyle="1" w:styleId="xl93">
    <w:name w:val="xl93"/>
    <w:basedOn w:val="a"/>
    <w:rsid w:val="006C6DE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4">
    <w:name w:val="xl104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6C6DE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6C6DE3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C6DE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C6D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82828"/>
      <w:sz w:val="20"/>
      <w:szCs w:val="20"/>
      <w:lang w:eastAsia="ru-RU"/>
    </w:rPr>
  </w:style>
  <w:style w:type="paragraph" w:customStyle="1" w:styleId="xl126">
    <w:name w:val="xl126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6C6DE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6C6D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6C6D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6C6D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6C6D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6C6D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C6D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6C6D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6C6DE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C6DE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6C6DE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6C6D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6C6DE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6C6DE3"/>
  </w:style>
  <w:style w:type="paragraph" w:customStyle="1" w:styleId="af4">
    <w:name w:val="Прижатый влево"/>
    <w:basedOn w:val="a"/>
    <w:next w:val="a"/>
    <w:uiPriority w:val="99"/>
    <w:rsid w:val="001D66D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1D66D5"/>
    <w:pPr>
      <w:spacing w:after="120" w:line="48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1D66D5"/>
    <w:rPr>
      <w:rFonts w:eastAsiaTheme="minorEastAsia"/>
      <w:lang w:eastAsia="ru-RU"/>
    </w:rPr>
  </w:style>
  <w:style w:type="character" w:styleId="af5">
    <w:name w:val="Strong"/>
    <w:basedOn w:val="a0"/>
    <w:uiPriority w:val="22"/>
    <w:qFormat/>
    <w:rsid w:val="00006F45"/>
    <w:rPr>
      <w:rFonts w:cs="Times New Roman"/>
      <w:b/>
      <w:bCs/>
    </w:rPr>
  </w:style>
  <w:style w:type="table" w:styleId="af6">
    <w:name w:val="Table Grid"/>
    <w:basedOn w:val="a1"/>
    <w:uiPriority w:val="99"/>
    <w:rsid w:val="00006F4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45EAA-CF6D-4BCF-8400-5A3D9C7D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adm_sel@mail.ru</cp:lastModifiedBy>
  <cp:revision>12</cp:revision>
  <dcterms:created xsi:type="dcterms:W3CDTF">2024-02-01T10:45:00Z</dcterms:created>
  <dcterms:modified xsi:type="dcterms:W3CDTF">2025-04-04T06:33:00Z</dcterms:modified>
</cp:coreProperties>
</file>