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63.7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77F07646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556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781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E7702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</w:t>
      </w:r>
      <w:r w:rsidR="00416781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3E7702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p w14:paraId="22149544" w14:textId="77777777" w:rsidR="00B2758C" w:rsidRPr="00006F45" w:rsidRDefault="00B2758C" w:rsidP="00AB6075">
      <w:pPr>
        <w:spacing w:after="0"/>
        <w:rPr>
          <w:rFonts w:ascii="Times New Roman" w:hAnsi="Times New Roman"/>
          <w:bCs/>
          <w:sz w:val="32"/>
          <w:szCs w:val="32"/>
        </w:rPr>
      </w:pPr>
    </w:p>
    <w:tbl>
      <w:tblPr>
        <w:tblW w:w="94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967"/>
        <w:gridCol w:w="1533"/>
      </w:tblGrid>
      <w:tr w:rsidR="00B3410C" w:rsidRPr="00006F45" w14:paraId="56FC942B" w14:textId="77777777" w:rsidTr="00DA2D75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967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DA2D75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67" w:type="dxa"/>
          </w:tcPr>
          <w:p w14:paraId="01CDFCE9" w14:textId="08E02716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r w:rsidR="00B2758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277556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758C" w:rsidRPr="00006F45" w14:paraId="083BFEB1" w14:textId="77777777" w:rsidTr="00FC5391">
        <w:trPr>
          <w:trHeight w:val="291"/>
        </w:trPr>
        <w:tc>
          <w:tcPr>
            <w:tcW w:w="904" w:type="dxa"/>
          </w:tcPr>
          <w:p w14:paraId="5CA9B89C" w14:textId="77777777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D9948" w14:textId="1F0E9DBE" w:rsidR="00277556" w:rsidRPr="00D329D7" w:rsidRDefault="00186971" w:rsidP="00277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362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57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A40FA96" w14:textId="77777777" w:rsidR="00416781" w:rsidRPr="0096714C" w:rsidRDefault="00416781" w:rsidP="00416781">
            <w:pPr>
              <w:pStyle w:val="ae"/>
              <w:spacing w:before="0" w:beforeAutospacing="0" w:after="0" w:afterAutospacing="0"/>
              <w:ind w:right="11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96714C">
              <w:rPr>
                <w:color w:val="000000"/>
                <w:spacing w:val="-3"/>
                <w:sz w:val="28"/>
                <w:szCs w:val="28"/>
              </w:rPr>
              <w:t>Об утверждении положения о </w:t>
            </w:r>
            <w:r w:rsidRPr="0096714C">
              <w:rPr>
                <w:color w:val="000000"/>
                <w:spacing w:val="-4"/>
                <w:sz w:val="28"/>
                <w:szCs w:val="28"/>
              </w:rPr>
              <w:t>порядке и сроках рассмотрения обращений </w:t>
            </w:r>
            <w:r w:rsidRPr="0096714C">
              <w:rPr>
                <w:color w:val="000000"/>
                <w:spacing w:val="-3"/>
                <w:sz w:val="28"/>
                <w:szCs w:val="28"/>
              </w:rPr>
              <w:t xml:space="preserve">граждан в </w:t>
            </w:r>
            <w:r w:rsidRPr="0096714C">
              <w:rPr>
                <w:sz w:val="28"/>
                <w:szCs w:val="28"/>
              </w:rPr>
              <w:t>администрации муниципального образования Караганский  сельсовет</w:t>
            </w:r>
          </w:p>
          <w:p w14:paraId="69DA15C5" w14:textId="77777777" w:rsidR="00416781" w:rsidRPr="0096714C" w:rsidRDefault="00416781" w:rsidP="00416781">
            <w:pPr>
              <w:pStyle w:val="ae"/>
              <w:spacing w:before="0" w:beforeAutospacing="0" w:after="0" w:afterAutospacing="0"/>
              <w:ind w:right="115"/>
              <w:jc w:val="center"/>
              <w:rPr>
                <w:color w:val="000000"/>
                <w:sz w:val="28"/>
                <w:szCs w:val="28"/>
              </w:rPr>
            </w:pPr>
            <w:r w:rsidRPr="0096714C">
              <w:rPr>
                <w:sz w:val="28"/>
                <w:szCs w:val="28"/>
              </w:rPr>
              <w:t xml:space="preserve"> Новоорского района Оренбургской области</w:t>
            </w:r>
          </w:p>
          <w:p w14:paraId="2F49D34B" w14:textId="6E821921" w:rsidR="00A857AF" w:rsidRPr="005703C6" w:rsidRDefault="00A857AF" w:rsidP="00A857AF"/>
          <w:p w14:paraId="3116B860" w14:textId="6FBE340C" w:rsidR="00B2758C" w:rsidRPr="006F4932" w:rsidRDefault="00B2758C" w:rsidP="00B2758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285EA9" w14:textId="2BBA2B24" w:rsidR="00B2758C" w:rsidRPr="00006F45" w:rsidRDefault="00B2758C" w:rsidP="00B275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3A916655" w:rsidR="00B2758C" w:rsidRPr="00006F45" w:rsidRDefault="00B2758C" w:rsidP="00B2758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 </w:t>
            </w:r>
            <w:r w:rsidR="003E770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E7702">
              <w:rPr>
                <w:rFonts w:ascii="Times New Roman" w:hAnsi="Times New Roman"/>
                <w:bCs/>
                <w:sz w:val="28"/>
                <w:szCs w:val="28"/>
              </w:rPr>
              <w:t xml:space="preserve">9 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8EBEFB0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967646F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9D09A4E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6F1399F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13C8F9A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B9C4FA7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2AD293A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6F2C3C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9125BF3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746C107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15C5804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3387CEC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F8B948B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4A30C5F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99E2E5E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D105063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05A6DD3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9B0AF98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F6E2E23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8D0E2D8" w14:textId="77777777" w:rsidR="00416781" w:rsidRDefault="00416781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19D1350" w14:textId="77777777" w:rsidR="00416781" w:rsidRPr="0096714C" w:rsidRDefault="00416781" w:rsidP="00416781">
      <w:pPr>
        <w:jc w:val="center"/>
        <w:rPr>
          <w:b/>
          <w:sz w:val="28"/>
          <w:szCs w:val="28"/>
          <w:lang w:bidi="en-US"/>
        </w:rPr>
      </w:pPr>
      <w:r w:rsidRPr="0096714C">
        <w:rPr>
          <w:b/>
          <w:bCs/>
          <w:sz w:val="28"/>
          <w:szCs w:val="28"/>
          <w:lang w:bidi="en-US"/>
        </w:rPr>
        <w:lastRenderedPageBreak/>
        <w:t>АДМИНИСТРАЦИЯ</w:t>
      </w:r>
    </w:p>
    <w:p w14:paraId="31FAE8D6" w14:textId="77777777" w:rsidR="00416781" w:rsidRPr="0096714C" w:rsidRDefault="00416781" w:rsidP="00416781">
      <w:pPr>
        <w:jc w:val="center"/>
        <w:rPr>
          <w:b/>
          <w:bCs/>
          <w:sz w:val="28"/>
          <w:szCs w:val="28"/>
        </w:rPr>
      </w:pPr>
      <w:r w:rsidRPr="0096714C">
        <w:rPr>
          <w:b/>
          <w:bCs/>
          <w:sz w:val="28"/>
          <w:szCs w:val="28"/>
        </w:rPr>
        <w:t>МУНИЦИПАЛЬНОГО ОБРАЗОВАНИЯ</w:t>
      </w:r>
    </w:p>
    <w:p w14:paraId="01C32E7D" w14:textId="77777777" w:rsidR="00416781" w:rsidRPr="0096714C" w:rsidRDefault="00416781" w:rsidP="00416781">
      <w:pPr>
        <w:jc w:val="center"/>
        <w:rPr>
          <w:b/>
          <w:bCs/>
          <w:sz w:val="28"/>
          <w:szCs w:val="28"/>
        </w:rPr>
      </w:pPr>
      <w:r w:rsidRPr="0096714C">
        <w:rPr>
          <w:b/>
          <w:bCs/>
          <w:sz w:val="28"/>
          <w:szCs w:val="28"/>
        </w:rPr>
        <w:t>КАРАГАНСКИЙ СЕЛЬСОВЕТ</w:t>
      </w:r>
    </w:p>
    <w:p w14:paraId="37DB3599" w14:textId="77777777" w:rsidR="00416781" w:rsidRPr="0096714C" w:rsidRDefault="00416781" w:rsidP="00416781">
      <w:pPr>
        <w:jc w:val="center"/>
        <w:rPr>
          <w:b/>
          <w:bCs/>
          <w:sz w:val="28"/>
          <w:szCs w:val="28"/>
        </w:rPr>
      </w:pPr>
      <w:r w:rsidRPr="0096714C">
        <w:rPr>
          <w:b/>
          <w:bCs/>
          <w:sz w:val="28"/>
          <w:szCs w:val="28"/>
        </w:rPr>
        <w:t>НОВООРСКОГО РАЙОНА ОРЕНБУРГСКОЙ ОБЛАСТИ</w:t>
      </w:r>
    </w:p>
    <w:p w14:paraId="6FA3ED4C" w14:textId="77777777" w:rsidR="00416781" w:rsidRPr="0096714C" w:rsidRDefault="00416781" w:rsidP="00416781">
      <w:pPr>
        <w:jc w:val="center"/>
        <w:rPr>
          <w:b/>
          <w:bCs/>
          <w:sz w:val="28"/>
          <w:szCs w:val="28"/>
        </w:rPr>
      </w:pPr>
      <w:r w:rsidRPr="0096714C">
        <w:rPr>
          <w:b/>
          <w:bCs/>
          <w:sz w:val="28"/>
          <w:szCs w:val="28"/>
        </w:rPr>
        <w:t>П О С Т А Н О В Л Е Н И Е</w:t>
      </w:r>
    </w:p>
    <w:p w14:paraId="7ED36EB9" w14:textId="77777777" w:rsidR="00416781" w:rsidRPr="0096714C" w:rsidRDefault="00416781" w:rsidP="00416781">
      <w:pPr>
        <w:pBdr>
          <w:bottom w:val="thickThinSmallGap" w:sz="12" w:space="1" w:color="auto"/>
        </w:pBdr>
        <w:jc w:val="both"/>
        <w:rPr>
          <w:sz w:val="28"/>
          <w:szCs w:val="28"/>
        </w:rPr>
      </w:pPr>
    </w:p>
    <w:p w14:paraId="104BA1A0" w14:textId="77777777" w:rsidR="00416781" w:rsidRPr="0096714C" w:rsidRDefault="00416781" w:rsidP="00416781">
      <w:pPr>
        <w:jc w:val="both"/>
        <w:rPr>
          <w:sz w:val="28"/>
          <w:szCs w:val="28"/>
        </w:rPr>
      </w:pPr>
    </w:p>
    <w:p w14:paraId="408438B0" w14:textId="77777777" w:rsidR="00416781" w:rsidRPr="0096714C" w:rsidRDefault="00416781" w:rsidP="00416781">
      <w:pPr>
        <w:jc w:val="both"/>
        <w:rPr>
          <w:b/>
          <w:sz w:val="28"/>
          <w:szCs w:val="28"/>
        </w:rPr>
      </w:pPr>
      <w:r w:rsidRPr="0096714C">
        <w:rPr>
          <w:b/>
          <w:sz w:val="28"/>
          <w:szCs w:val="28"/>
        </w:rPr>
        <w:t>17.07.2025 г.                          с.Караганка                                          № 48-п</w:t>
      </w:r>
    </w:p>
    <w:p w14:paraId="2B7F8F4E" w14:textId="77777777" w:rsidR="00416781" w:rsidRPr="0096714C" w:rsidRDefault="00416781" w:rsidP="00416781">
      <w:pPr>
        <w:rPr>
          <w:sz w:val="28"/>
          <w:szCs w:val="28"/>
          <w:lang w:bidi="en-US"/>
        </w:rPr>
      </w:pPr>
    </w:p>
    <w:p w14:paraId="57A9753B" w14:textId="77777777" w:rsidR="00416781" w:rsidRDefault="00416781" w:rsidP="00416781">
      <w:pPr>
        <w:pStyle w:val="ae"/>
        <w:spacing w:before="0" w:beforeAutospacing="0" w:after="0" w:afterAutospacing="0"/>
        <w:ind w:right="115"/>
        <w:jc w:val="center"/>
        <w:rPr>
          <w:b/>
          <w:bCs/>
          <w:color w:val="000000"/>
          <w:spacing w:val="-3"/>
          <w:sz w:val="28"/>
          <w:szCs w:val="28"/>
        </w:rPr>
      </w:pPr>
    </w:p>
    <w:p w14:paraId="1B0346BB" w14:textId="77777777" w:rsidR="00416781" w:rsidRPr="0096714C" w:rsidRDefault="00416781" w:rsidP="00416781">
      <w:pPr>
        <w:pStyle w:val="ae"/>
        <w:spacing w:before="0" w:beforeAutospacing="0" w:after="0" w:afterAutospacing="0"/>
        <w:ind w:right="115"/>
        <w:jc w:val="center"/>
        <w:rPr>
          <w:b/>
          <w:bCs/>
          <w:color w:val="000000"/>
          <w:spacing w:val="-3"/>
          <w:sz w:val="28"/>
          <w:szCs w:val="28"/>
        </w:rPr>
      </w:pPr>
    </w:p>
    <w:p w14:paraId="67BD35CB" w14:textId="77777777" w:rsidR="00416781" w:rsidRPr="0096714C" w:rsidRDefault="00416781" w:rsidP="00416781">
      <w:pPr>
        <w:pStyle w:val="ae"/>
        <w:spacing w:before="0" w:beforeAutospacing="0" w:after="0" w:afterAutospacing="0"/>
        <w:ind w:right="115"/>
        <w:jc w:val="center"/>
        <w:rPr>
          <w:sz w:val="28"/>
          <w:szCs w:val="28"/>
        </w:rPr>
      </w:pPr>
      <w:r w:rsidRPr="0096714C">
        <w:rPr>
          <w:color w:val="000000"/>
          <w:spacing w:val="-3"/>
          <w:sz w:val="28"/>
          <w:szCs w:val="28"/>
        </w:rPr>
        <w:t>Об утверждении положения о </w:t>
      </w:r>
      <w:r w:rsidRPr="0096714C">
        <w:rPr>
          <w:color w:val="000000"/>
          <w:spacing w:val="-4"/>
          <w:sz w:val="28"/>
          <w:szCs w:val="28"/>
        </w:rPr>
        <w:t>порядке и сроках рассмотрения обращений </w:t>
      </w:r>
      <w:r w:rsidRPr="0096714C">
        <w:rPr>
          <w:color w:val="000000"/>
          <w:spacing w:val="-3"/>
          <w:sz w:val="28"/>
          <w:szCs w:val="28"/>
        </w:rPr>
        <w:t xml:space="preserve">граждан в </w:t>
      </w:r>
      <w:r w:rsidRPr="0096714C">
        <w:rPr>
          <w:sz w:val="28"/>
          <w:szCs w:val="28"/>
        </w:rPr>
        <w:t>администрации муниципального образования Караганский  сельсовет</w:t>
      </w:r>
    </w:p>
    <w:p w14:paraId="60C59FFC" w14:textId="77777777" w:rsidR="00416781" w:rsidRPr="0096714C" w:rsidRDefault="00416781" w:rsidP="00416781">
      <w:pPr>
        <w:pStyle w:val="ae"/>
        <w:spacing w:before="0" w:beforeAutospacing="0" w:after="0" w:afterAutospacing="0"/>
        <w:ind w:right="115"/>
        <w:jc w:val="center"/>
        <w:rPr>
          <w:color w:val="000000"/>
          <w:sz w:val="28"/>
          <w:szCs w:val="28"/>
        </w:rPr>
      </w:pPr>
      <w:r w:rsidRPr="0096714C">
        <w:rPr>
          <w:sz w:val="28"/>
          <w:szCs w:val="28"/>
        </w:rPr>
        <w:t xml:space="preserve"> Новоорского района Оренбургской области</w:t>
      </w:r>
    </w:p>
    <w:p w14:paraId="18976E5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left="19" w:firstLine="509"/>
        <w:jc w:val="both"/>
        <w:rPr>
          <w:b/>
          <w:color w:val="000000"/>
          <w:sz w:val="28"/>
          <w:szCs w:val="28"/>
        </w:rPr>
      </w:pPr>
      <w:r w:rsidRPr="0096714C">
        <w:rPr>
          <w:b/>
          <w:color w:val="000000"/>
          <w:spacing w:val="-3"/>
          <w:sz w:val="28"/>
          <w:szCs w:val="28"/>
        </w:rPr>
        <w:t> </w:t>
      </w:r>
    </w:p>
    <w:p w14:paraId="04702F96" w14:textId="77777777" w:rsidR="00416781" w:rsidRDefault="00416781" w:rsidP="00416781">
      <w:pPr>
        <w:pStyle w:val="ae"/>
        <w:spacing w:before="0" w:beforeAutospacing="0" w:after="0" w:afterAutospacing="0" w:line="317" w:lineRule="atLeast"/>
        <w:ind w:left="19" w:firstLine="509"/>
        <w:jc w:val="both"/>
        <w:rPr>
          <w:color w:val="000000"/>
          <w:spacing w:val="-3"/>
          <w:sz w:val="28"/>
          <w:szCs w:val="28"/>
        </w:rPr>
      </w:pPr>
      <w:r w:rsidRPr="0096714C">
        <w:rPr>
          <w:color w:val="000000"/>
          <w:spacing w:val="-3"/>
          <w:sz w:val="28"/>
          <w:szCs w:val="28"/>
        </w:rPr>
        <w:t> </w:t>
      </w:r>
    </w:p>
    <w:p w14:paraId="5EDE4144" w14:textId="77777777" w:rsidR="00416781" w:rsidRDefault="00416781" w:rsidP="00416781">
      <w:pPr>
        <w:pStyle w:val="ae"/>
        <w:spacing w:before="0" w:beforeAutospacing="0" w:after="0" w:afterAutospacing="0" w:line="317" w:lineRule="atLeast"/>
        <w:ind w:left="19" w:firstLine="509"/>
        <w:jc w:val="both"/>
        <w:rPr>
          <w:color w:val="000000"/>
          <w:spacing w:val="-3"/>
          <w:sz w:val="28"/>
          <w:szCs w:val="28"/>
        </w:rPr>
      </w:pPr>
    </w:p>
    <w:p w14:paraId="0F7ABB40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left="19" w:firstLine="509"/>
        <w:jc w:val="both"/>
        <w:rPr>
          <w:color w:val="000000"/>
          <w:sz w:val="28"/>
          <w:szCs w:val="28"/>
        </w:rPr>
      </w:pPr>
    </w:p>
    <w:p w14:paraId="726E4F27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left="17" w:firstLine="709"/>
        <w:jc w:val="both"/>
        <w:rPr>
          <w:color w:val="000000"/>
          <w:sz w:val="28"/>
          <w:szCs w:val="28"/>
        </w:rPr>
      </w:pPr>
      <w:r w:rsidRPr="0096714C">
        <w:rPr>
          <w:color w:val="000000"/>
          <w:sz w:val="28"/>
          <w:szCs w:val="28"/>
        </w:rPr>
        <w:t>В соответствии с Федеральными законами от </w:t>
      </w:r>
      <w:r w:rsidRPr="0096714C">
        <w:rPr>
          <w:rStyle w:val="hyperlink"/>
          <w:sz w:val="28"/>
          <w:szCs w:val="28"/>
        </w:rPr>
        <w:t>02.05.2006 №59-ФЗ</w:t>
      </w:r>
      <w:r w:rsidRPr="0096714C">
        <w:rPr>
          <w:color w:val="000000"/>
          <w:sz w:val="28"/>
          <w:szCs w:val="28"/>
        </w:rPr>
        <w:t> «О порядке </w:t>
      </w:r>
      <w:r w:rsidRPr="0096714C">
        <w:rPr>
          <w:color w:val="000000"/>
          <w:spacing w:val="-1"/>
          <w:sz w:val="28"/>
          <w:szCs w:val="28"/>
        </w:rPr>
        <w:t>рассмотрения обращений граждан Российской Федерации», </w:t>
      </w:r>
      <w:bookmarkStart w:id="0" w:name="_Hlk202795324"/>
      <w:r w:rsidRPr="0096714C">
        <w:rPr>
          <w:color w:val="000000"/>
          <w:spacing w:val="-1"/>
          <w:sz w:val="28"/>
          <w:szCs w:val="28"/>
        </w:rPr>
        <w:t xml:space="preserve">от 20.03.2025 №33-ФЗ «Об общих принципах организации местного самоуправления в единой системе публичной власти, руководствуясь Уставом </w:t>
      </w:r>
      <w:r w:rsidRPr="0096714C">
        <w:rPr>
          <w:sz w:val="28"/>
          <w:szCs w:val="28"/>
        </w:rPr>
        <w:t>муниципального образования Караганский сельсовет Новоорского района Оренбургской области:</w:t>
      </w:r>
    </w:p>
    <w:bookmarkEnd w:id="0"/>
    <w:p w14:paraId="0CDF814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left="17" w:firstLine="709"/>
        <w:jc w:val="both"/>
        <w:rPr>
          <w:color w:val="000000"/>
          <w:sz w:val="28"/>
          <w:szCs w:val="28"/>
        </w:rPr>
      </w:pPr>
    </w:p>
    <w:p w14:paraId="756E7EA4" w14:textId="77777777" w:rsidR="00416781" w:rsidRPr="0096714C" w:rsidRDefault="00416781" w:rsidP="00416781">
      <w:pPr>
        <w:pStyle w:val="ae"/>
        <w:spacing w:before="0" w:beforeAutospacing="0" w:after="0" w:afterAutospacing="0"/>
        <w:ind w:left="17" w:firstLine="709"/>
        <w:jc w:val="both"/>
        <w:rPr>
          <w:color w:val="000000"/>
          <w:sz w:val="28"/>
          <w:szCs w:val="28"/>
        </w:rPr>
      </w:pPr>
      <w:r w:rsidRPr="0096714C">
        <w:rPr>
          <w:color w:val="000000"/>
          <w:sz w:val="28"/>
          <w:szCs w:val="28"/>
        </w:rPr>
        <w:t>1. Утвердить Положение о порядке и сроках рассмотрения обращений </w:t>
      </w:r>
      <w:r w:rsidRPr="0096714C">
        <w:rPr>
          <w:color w:val="000000"/>
          <w:spacing w:val="1"/>
          <w:sz w:val="28"/>
          <w:szCs w:val="28"/>
        </w:rPr>
        <w:t xml:space="preserve">граждан в </w:t>
      </w:r>
      <w:r w:rsidRPr="0096714C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Караганский </w:t>
      </w:r>
      <w:r w:rsidRPr="0096714C">
        <w:rPr>
          <w:sz w:val="28"/>
          <w:szCs w:val="28"/>
        </w:rPr>
        <w:t>сельсовет Новоорского района Оренбургской области,</w:t>
      </w:r>
      <w:r w:rsidRPr="0096714C">
        <w:rPr>
          <w:b/>
          <w:sz w:val="28"/>
          <w:szCs w:val="28"/>
        </w:rPr>
        <w:t xml:space="preserve"> </w:t>
      </w:r>
      <w:r w:rsidRPr="0096714C">
        <w:rPr>
          <w:color w:val="000000"/>
          <w:sz w:val="28"/>
          <w:szCs w:val="28"/>
        </w:rPr>
        <w:t>согласно приложению</w:t>
      </w:r>
      <w:r w:rsidRPr="0096714C">
        <w:rPr>
          <w:color w:val="000000"/>
          <w:spacing w:val="-3"/>
          <w:sz w:val="28"/>
          <w:szCs w:val="28"/>
        </w:rPr>
        <w:t>.</w:t>
      </w:r>
    </w:p>
    <w:p w14:paraId="2AFD463A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7" w:firstLine="692"/>
        <w:jc w:val="both"/>
        <w:rPr>
          <w:color w:val="000000"/>
          <w:sz w:val="28"/>
          <w:szCs w:val="28"/>
        </w:rPr>
      </w:pPr>
      <w:r w:rsidRPr="0096714C">
        <w:rPr>
          <w:color w:val="000000"/>
          <w:sz w:val="28"/>
          <w:szCs w:val="28"/>
        </w:rPr>
        <w:t>2. Настоящее постановление вступает в силу со дня официального обнародования.</w:t>
      </w:r>
    </w:p>
    <w:p w14:paraId="517BE13B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7" w:firstLine="692"/>
        <w:jc w:val="both"/>
        <w:rPr>
          <w:color w:val="000000"/>
          <w:sz w:val="28"/>
          <w:szCs w:val="28"/>
        </w:rPr>
      </w:pPr>
    </w:p>
    <w:p w14:paraId="187C7D30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  <w:r w:rsidRPr="0096714C">
        <w:rPr>
          <w:rFonts w:ascii="Arial" w:hAnsi="Arial" w:cs="Arial"/>
          <w:color w:val="000000"/>
          <w:sz w:val="28"/>
          <w:szCs w:val="28"/>
        </w:rPr>
        <w:t> </w:t>
      </w:r>
    </w:p>
    <w:p w14:paraId="7ADB4B5D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  <w:r w:rsidRPr="0096714C">
        <w:rPr>
          <w:rFonts w:ascii="Arial" w:hAnsi="Arial" w:cs="Arial"/>
          <w:color w:val="000000"/>
          <w:sz w:val="28"/>
          <w:szCs w:val="28"/>
        </w:rPr>
        <w:t> </w:t>
      </w:r>
    </w:p>
    <w:p w14:paraId="49E72014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42C66B51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510FEA47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6A9B7630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69120BD1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745C3ED8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11E3D038" w14:textId="77777777" w:rsidR="00416781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6BB7AF9C" w14:textId="77777777" w:rsidR="00416781" w:rsidRPr="0096714C" w:rsidRDefault="00416781" w:rsidP="00416781">
      <w:pPr>
        <w:pStyle w:val="ae"/>
        <w:spacing w:before="0" w:beforeAutospacing="0" w:after="0" w:afterAutospacing="0" w:line="240" w:lineRule="atLeast"/>
        <w:ind w:left="19" w:firstLine="548"/>
        <w:jc w:val="both"/>
        <w:rPr>
          <w:rFonts w:ascii="Arial" w:hAnsi="Arial" w:cs="Arial"/>
          <w:color w:val="000000"/>
          <w:sz w:val="28"/>
          <w:szCs w:val="28"/>
        </w:rPr>
      </w:pPr>
    </w:p>
    <w:p w14:paraId="00D8E784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color w:val="000000"/>
          <w:sz w:val="28"/>
          <w:szCs w:val="28"/>
        </w:rPr>
      </w:pPr>
      <w:r w:rsidRPr="0096714C">
        <w:rPr>
          <w:color w:val="000000"/>
          <w:sz w:val="28"/>
          <w:szCs w:val="28"/>
        </w:rPr>
        <w:t>Глава муниципального образования</w:t>
      </w:r>
    </w:p>
    <w:p w14:paraId="1C365F8A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color w:val="000000"/>
          <w:sz w:val="28"/>
          <w:szCs w:val="28"/>
        </w:rPr>
      </w:pPr>
      <w:r w:rsidRPr="0096714C">
        <w:rPr>
          <w:color w:val="000000"/>
          <w:sz w:val="28"/>
          <w:szCs w:val="28"/>
        </w:rPr>
        <w:t>Караганский сельсовет                                                        Г.А. Ахметова</w:t>
      </w:r>
    </w:p>
    <w:p w14:paraId="6CFBE788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rFonts w:ascii="Arial" w:hAnsi="Arial" w:cs="Arial"/>
          <w:color w:val="000000"/>
          <w:sz w:val="28"/>
          <w:szCs w:val="28"/>
        </w:rPr>
      </w:pPr>
    </w:p>
    <w:p w14:paraId="16EE2CCE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rFonts w:ascii="Arial" w:hAnsi="Arial" w:cs="Arial"/>
          <w:color w:val="000000"/>
          <w:sz w:val="28"/>
          <w:szCs w:val="28"/>
        </w:rPr>
      </w:pPr>
    </w:p>
    <w:p w14:paraId="4A39955B" w14:textId="77777777" w:rsidR="00416781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rFonts w:ascii="Arial" w:hAnsi="Arial" w:cs="Arial"/>
          <w:color w:val="000000"/>
        </w:rPr>
      </w:pPr>
    </w:p>
    <w:p w14:paraId="1E23989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9" w:firstLine="509"/>
        <w:jc w:val="both"/>
        <w:rPr>
          <w:rFonts w:ascii="Arial" w:hAnsi="Arial" w:cs="Arial"/>
          <w:color w:val="000000"/>
        </w:rPr>
      </w:pPr>
    </w:p>
    <w:p w14:paraId="56A13B68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color w:val="000000"/>
        </w:rPr>
      </w:pPr>
      <w:r w:rsidRPr="0096714C">
        <w:rPr>
          <w:bCs/>
          <w:color w:val="000000"/>
          <w:spacing w:val="-2"/>
        </w:rPr>
        <w:t>Приложение</w:t>
      </w:r>
    </w:p>
    <w:p w14:paraId="0270F63A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bCs/>
          <w:color w:val="000000"/>
          <w:spacing w:val="-2"/>
        </w:rPr>
      </w:pPr>
      <w:r w:rsidRPr="0096714C">
        <w:rPr>
          <w:bCs/>
          <w:color w:val="000000"/>
          <w:spacing w:val="-2"/>
        </w:rPr>
        <w:t>к постановлению администрации</w:t>
      </w:r>
    </w:p>
    <w:p w14:paraId="42A2C2B2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bCs/>
          <w:color w:val="000000"/>
          <w:spacing w:val="-2"/>
        </w:rPr>
      </w:pPr>
      <w:r w:rsidRPr="0096714C">
        <w:rPr>
          <w:bCs/>
          <w:color w:val="000000"/>
          <w:spacing w:val="-2"/>
        </w:rPr>
        <w:t xml:space="preserve"> муниципального образования </w:t>
      </w:r>
    </w:p>
    <w:p w14:paraId="79140646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bCs/>
          <w:color w:val="000000"/>
          <w:spacing w:val="-2"/>
        </w:rPr>
      </w:pPr>
      <w:r w:rsidRPr="0096714C">
        <w:rPr>
          <w:bCs/>
          <w:color w:val="000000"/>
          <w:spacing w:val="-2"/>
        </w:rPr>
        <w:t>Караганский сельсовет</w:t>
      </w:r>
    </w:p>
    <w:p w14:paraId="10419395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bCs/>
          <w:color w:val="000000"/>
          <w:spacing w:val="-2"/>
        </w:rPr>
      </w:pPr>
      <w:r w:rsidRPr="0096714C">
        <w:rPr>
          <w:bCs/>
          <w:color w:val="000000"/>
          <w:spacing w:val="-2"/>
        </w:rPr>
        <w:t>Новоорского района</w:t>
      </w:r>
    </w:p>
    <w:p w14:paraId="3EC78130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bCs/>
          <w:color w:val="000000"/>
          <w:spacing w:val="-2"/>
        </w:rPr>
      </w:pPr>
      <w:r w:rsidRPr="0096714C">
        <w:rPr>
          <w:bCs/>
          <w:color w:val="000000"/>
          <w:spacing w:val="-2"/>
        </w:rPr>
        <w:t>Оренбургской области</w:t>
      </w:r>
    </w:p>
    <w:p w14:paraId="06B3E1E9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right"/>
        <w:rPr>
          <w:color w:val="000000"/>
        </w:rPr>
      </w:pPr>
      <w:r w:rsidRPr="0096714C">
        <w:rPr>
          <w:bCs/>
          <w:color w:val="000000"/>
          <w:spacing w:val="-2"/>
        </w:rPr>
        <w:t>от 17.07.2025г.  №  48-п</w:t>
      </w:r>
    </w:p>
    <w:p w14:paraId="3DEE6875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center"/>
        <w:rPr>
          <w:color w:val="000000"/>
        </w:rPr>
      </w:pPr>
      <w:r w:rsidRPr="0096714C">
        <w:rPr>
          <w:b/>
          <w:bCs/>
          <w:color w:val="000000"/>
          <w:spacing w:val="-2"/>
        </w:rPr>
        <w:t> </w:t>
      </w:r>
    </w:p>
    <w:p w14:paraId="7E2A2EE9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center"/>
        <w:rPr>
          <w:b/>
          <w:bCs/>
          <w:color w:val="000000"/>
          <w:spacing w:val="-2"/>
        </w:rPr>
      </w:pPr>
    </w:p>
    <w:p w14:paraId="33569BC1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center"/>
        <w:rPr>
          <w:b/>
          <w:color w:val="000000"/>
        </w:rPr>
      </w:pPr>
      <w:r w:rsidRPr="0096714C">
        <w:rPr>
          <w:b/>
          <w:bCs/>
          <w:color w:val="000000"/>
          <w:spacing w:val="-2"/>
        </w:rPr>
        <w:t>Положение</w:t>
      </w:r>
    </w:p>
    <w:p w14:paraId="1CA1FF60" w14:textId="77777777" w:rsidR="00416781" w:rsidRPr="0096714C" w:rsidRDefault="00416781" w:rsidP="00416781">
      <w:pPr>
        <w:pStyle w:val="ae"/>
        <w:spacing w:before="0" w:beforeAutospacing="0" w:after="0" w:afterAutospacing="0"/>
        <w:ind w:left="43" w:firstLine="509"/>
        <w:jc w:val="center"/>
        <w:rPr>
          <w:b/>
          <w:color w:val="000000"/>
        </w:rPr>
      </w:pPr>
      <w:r w:rsidRPr="0096714C">
        <w:rPr>
          <w:b/>
          <w:bCs/>
          <w:color w:val="000000"/>
          <w:spacing w:val="-3"/>
        </w:rPr>
        <w:t xml:space="preserve">о порядке и сроках рассмотрения обращений граждан в </w:t>
      </w:r>
      <w:r w:rsidRPr="0096714C">
        <w:rPr>
          <w:b/>
        </w:rPr>
        <w:t>Администрации муниципального образования Караганский сельсовет Новоорского района Оренбургской области</w:t>
      </w:r>
    </w:p>
    <w:p w14:paraId="0DCECB90" w14:textId="77777777" w:rsidR="00416781" w:rsidRPr="0096714C" w:rsidRDefault="00416781" w:rsidP="00416781">
      <w:pPr>
        <w:pStyle w:val="ae"/>
        <w:spacing w:before="312" w:beforeAutospacing="0" w:after="0" w:afterAutospacing="0" w:line="317" w:lineRule="atLeast"/>
        <w:ind w:left="17" w:firstLine="709"/>
        <w:jc w:val="both"/>
        <w:rPr>
          <w:color w:val="000000"/>
        </w:rPr>
      </w:pPr>
      <w:r w:rsidRPr="0096714C">
        <w:rPr>
          <w:color w:val="000000"/>
          <w:spacing w:val="2"/>
        </w:rPr>
        <w:t xml:space="preserve">Настоящее Положение разработано в соответствии с </w:t>
      </w:r>
      <w:r w:rsidRPr="0096714C">
        <w:rPr>
          <w:color w:val="000000"/>
          <w:spacing w:val="6"/>
        </w:rPr>
        <w:t>Федеральным законом от </w:t>
      </w:r>
      <w:r w:rsidRPr="0096714C">
        <w:rPr>
          <w:color w:val="000000"/>
        </w:rPr>
        <w:t>02.05.2006 № 59-ФЗ «О порядке рассмотрения обращений граждан </w:t>
      </w:r>
      <w:r w:rsidRPr="0096714C">
        <w:rPr>
          <w:color w:val="000000"/>
          <w:spacing w:val="14"/>
        </w:rPr>
        <w:t xml:space="preserve">Российской Федерации», который </w:t>
      </w:r>
      <w:r w:rsidRPr="0096714C">
        <w:rPr>
          <w:color w:val="000000"/>
        </w:rPr>
        <w:t xml:space="preserve">определяет порядок и сроки рассмотрения обращений граждан в </w:t>
      </w:r>
      <w:r w:rsidRPr="0096714C">
        <w:t>Администрации муниципального образования Караганский сельсовет Новоорского района Оренбургской области (далее – администрация сельсовета)</w:t>
      </w:r>
      <w:r w:rsidRPr="0096714C">
        <w:rPr>
          <w:color w:val="000000"/>
        </w:rPr>
        <w:t>.</w:t>
      </w:r>
    </w:p>
    <w:p w14:paraId="516403F1" w14:textId="77777777" w:rsidR="00416781" w:rsidRPr="0096714C" w:rsidRDefault="00416781" w:rsidP="00416781">
      <w:pPr>
        <w:pStyle w:val="ae"/>
        <w:spacing w:before="317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1. Основные понятия, используемые в Положении</w:t>
      </w:r>
    </w:p>
    <w:p w14:paraId="04F809F9" w14:textId="77777777" w:rsidR="00416781" w:rsidRPr="0096714C" w:rsidRDefault="00416781" w:rsidP="00416781">
      <w:pPr>
        <w:pStyle w:val="ae"/>
        <w:spacing w:before="307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В положении используются следующие основные понятия:</w:t>
      </w:r>
    </w:p>
    <w:p w14:paraId="3AA34BA1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b/>
          <w:bCs/>
          <w:color w:val="000000"/>
        </w:rPr>
        <w:t>- обращение гражданина </w:t>
      </w:r>
      <w:r w:rsidRPr="0096714C">
        <w:rPr>
          <w:color w:val="000000"/>
        </w:rPr>
        <w:t xml:space="preserve">- направленные в </w:t>
      </w:r>
      <w:r w:rsidRPr="0096714C">
        <w:t>учреждение</w:t>
      </w:r>
      <w:r w:rsidRPr="0096714C">
        <w:rPr>
          <w:color w:val="000000"/>
        </w:rPr>
        <w:t xml:space="preserve"> или должностному лицу в письменной форме или в форме </w:t>
      </w:r>
      <w:r w:rsidRPr="0096714C">
        <w:rPr>
          <w:color w:val="000000"/>
          <w:spacing w:val="-1"/>
        </w:rPr>
        <w:t>электронного документа, </w:t>
      </w:r>
      <w:r w:rsidRPr="0096714C">
        <w:rPr>
          <w:color w:val="000000"/>
          <w:spacing w:val="-3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услуг», </w:t>
      </w:r>
      <w:r w:rsidRPr="0096714C">
        <w:rPr>
          <w:color w:val="000000"/>
          <w:spacing w:val="-1"/>
        </w:rPr>
        <w:t>предложение, заявление или жалоба, а также устное обращение гражданина в учреждении;</w:t>
      </w:r>
    </w:p>
    <w:p w14:paraId="259945D8" w14:textId="77777777" w:rsidR="00416781" w:rsidRPr="0096714C" w:rsidRDefault="00416781" w:rsidP="00416781">
      <w:pPr>
        <w:pStyle w:val="ae"/>
        <w:spacing w:before="10" w:beforeAutospacing="0" w:after="0" w:afterAutospacing="0" w:line="317" w:lineRule="atLeast"/>
        <w:ind w:right="19" w:firstLine="709"/>
        <w:jc w:val="both"/>
        <w:rPr>
          <w:color w:val="000000"/>
        </w:rPr>
      </w:pPr>
      <w:r w:rsidRPr="0096714C">
        <w:rPr>
          <w:b/>
          <w:bCs/>
          <w:color w:val="000000"/>
        </w:rPr>
        <w:t>- предложение </w:t>
      </w:r>
      <w:r w:rsidRPr="0096714C">
        <w:rPr>
          <w:color w:val="000000"/>
        </w:rPr>
        <w:t xml:space="preserve">- </w:t>
      </w:r>
      <w:r w:rsidRPr="0096714C">
        <w:rPr>
          <w:spacing w:val="-2"/>
        </w:rPr>
        <w:t>обращение</w:t>
      </w:r>
      <w:r w:rsidRPr="0096714C">
        <w:tab/>
      </w:r>
      <w:r w:rsidRPr="0096714C">
        <w:rPr>
          <w:spacing w:val="-2"/>
        </w:rPr>
        <w:t>лица,</w:t>
      </w:r>
      <w:r w:rsidRPr="0096714C">
        <w:tab/>
      </w:r>
      <w:r w:rsidRPr="0096714C">
        <w:rPr>
          <w:spacing w:val="-2"/>
        </w:rPr>
        <w:t>содержащее</w:t>
      </w:r>
      <w:r w:rsidRPr="0096714C">
        <w:tab/>
      </w:r>
      <w:r w:rsidRPr="0096714C">
        <w:rPr>
          <w:spacing w:val="-2"/>
        </w:rPr>
        <w:t>рекомендацию</w:t>
      </w:r>
      <w:r w:rsidRPr="0096714C">
        <w:tab/>
      </w:r>
      <w:r w:rsidRPr="0096714C">
        <w:rPr>
          <w:spacing w:val="-6"/>
        </w:rPr>
        <w:t>по с</w:t>
      </w:r>
      <w:r w:rsidRPr="0096714C">
        <w:t>овершенствованию законов или иных нормативных правовых актов, деятельности Учреждения и подведомственных организаций, развитию общественных отношений, улучшению социально-экономической и иных сфер деятельности государства и общества</w:t>
      </w:r>
    </w:p>
    <w:p w14:paraId="04192798" w14:textId="77777777" w:rsidR="00416781" w:rsidRPr="0096714C" w:rsidRDefault="00416781" w:rsidP="00416781">
      <w:pPr>
        <w:pStyle w:val="ae"/>
        <w:spacing w:before="5" w:beforeAutospacing="0" w:after="0" w:afterAutospacing="0" w:line="317" w:lineRule="atLeast"/>
        <w:ind w:right="19" w:firstLine="709"/>
        <w:jc w:val="both"/>
        <w:rPr>
          <w:color w:val="000000"/>
        </w:rPr>
      </w:pPr>
      <w:r w:rsidRPr="0096714C">
        <w:rPr>
          <w:b/>
          <w:bCs/>
          <w:color w:val="000000"/>
        </w:rPr>
        <w:t>- заявление </w:t>
      </w:r>
      <w:r w:rsidRPr="0096714C">
        <w:rPr>
          <w:color w:val="000000"/>
        </w:rPr>
        <w:t>- просьба гражданина о содействии в реализации его </w:t>
      </w:r>
      <w:r w:rsidRPr="0096714C">
        <w:rPr>
          <w:color w:val="000000"/>
          <w:spacing w:val="-1"/>
        </w:rPr>
        <w:t>конституционных прав и свобод или конституционных прав и свобод других </w:t>
      </w:r>
      <w:r w:rsidRPr="0096714C">
        <w:rPr>
          <w:color w:val="000000"/>
        </w:rPr>
        <w:t>лиц, либо сообщение о нарушении законов и иных нормативных правовых </w:t>
      </w:r>
      <w:r w:rsidRPr="0096714C">
        <w:rPr>
          <w:color w:val="000000"/>
          <w:spacing w:val="13"/>
        </w:rPr>
        <w:t>актов, недостатках в работе учреждения</w:t>
      </w:r>
      <w:r w:rsidRPr="0096714C">
        <w:rPr>
          <w:color w:val="000000"/>
          <w:spacing w:val="7"/>
        </w:rPr>
        <w:t>, либо критика деятельности учреждения и </w:t>
      </w:r>
      <w:r w:rsidRPr="0096714C">
        <w:rPr>
          <w:color w:val="000000"/>
          <w:spacing w:val="-1"/>
        </w:rPr>
        <w:t>должностных лиц;</w:t>
      </w:r>
    </w:p>
    <w:p w14:paraId="5410A79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24" w:firstLine="709"/>
        <w:jc w:val="both"/>
        <w:rPr>
          <w:color w:val="000000"/>
        </w:rPr>
      </w:pPr>
      <w:r w:rsidRPr="0096714C">
        <w:rPr>
          <w:b/>
          <w:bCs/>
          <w:color w:val="000000"/>
        </w:rPr>
        <w:t>- жалоба </w:t>
      </w:r>
      <w:r w:rsidRPr="0096714C">
        <w:rPr>
          <w:color w:val="000000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1DF94C1B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24" w:firstLine="709"/>
        <w:jc w:val="both"/>
        <w:rPr>
          <w:color w:val="000000"/>
        </w:rPr>
      </w:pPr>
      <w:r w:rsidRPr="0096714C">
        <w:rPr>
          <w:b/>
          <w:bCs/>
          <w:color w:val="000000"/>
        </w:rPr>
        <w:t>- должностное лицо </w:t>
      </w:r>
      <w:r w:rsidRPr="0096714C">
        <w:rPr>
          <w:color w:val="000000"/>
        </w:rPr>
        <w:t>- лицо, постоянно, временно или по специальному </w:t>
      </w:r>
      <w:r w:rsidRPr="0096714C">
        <w:rPr>
          <w:color w:val="000000"/>
          <w:spacing w:val="6"/>
        </w:rPr>
        <w:t>полномочию осуществляющее функции представителя учреждения либо </w:t>
      </w:r>
      <w:r w:rsidRPr="0096714C">
        <w:rPr>
          <w:color w:val="000000"/>
          <w:spacing w:val="2"/>
        </w:rPr>
        <w:t>выполняющее организационно-распорядительные, административно-</w:t>
      </w:r>
      <w:r w:rsidRPr="0096714C">
        <w:rPr>
          <w:color w:val="000000"/>
        </w:rPr>
        <w:t>хозяйственные функции в учреждении.</w:t>
      </w:r>
    </w:p>
    <w:p w14:paraId="7FE966E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24"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2. Право граждан на обращения</w:t>
      </w:r>
    </w:p>
    <w:p w14:paraId="381D5D26" w14:textId="77777777" w:rsidR="00416781" w:rsidRPr="0096714C" w:rsidRDefault="00416781" w:rsidP="00416781">
      <w:pPr>
        <w:pStyle w:val="ae"/>
        <w:spacing w:before="317" w:beforeAutospacing="0" w:after="0" w:afterAutospacing="0"/>
        <w:ind w:right="29" w:firstLine="709"/>
        <w:jc w:val="both"/>
        <w:rPr>
          <w:color w:val="000000"/>
        </w:rPr>
      </w:pPr>
      <w:r w:rsidRPr="0096714C">
        <w:rPr>
          <w:color w:val="000000"/>
        </w:rPr>
        <w:t>2.1.</w:t>
      </w:r>
      <w:r w:rsidRPr="0096714C">
        <w:rPr>
          <w:b/>
          <w:bCs/>
          <w:color w:val="000000"/>
        </w:rPr>
        <w:t> </w:t>
      </w:r>
      <w:r w:rsidRPr="0096714C">
        <w:rPr>
          <w:color w:val="000000"/>
        </w:rPr>
        <w:t>Граждане имеют право обращаться лично или через своих </w:t>
      </w:r>
      <w:r w:rsidRPr="0096714C">
        <w:rPr>
          <w:color w:val="000000"/>
          <w:spacing w:val="4"/>
        </w:rPr>
        <w:t>представителей, а также направлять индивидуальные и коллективные </w:t>
      </w:r>
      <w:r w:rsidRPr="0096714C">
        <w:rPr>
          <w:color w:val="000000"/>
          <w:spacing w:val="7"/>
        </w:rPr>
        <w:t xml:space="preserve">обращения, включая обращения объединений </w:t>
      </w:r>
      <w:r w:rsidRPr="0096714C">
        <w:rPr>
          <w:color w:val="000000"/>
          <w:spacing w:val="7"/>
        </w:rPr>
        <w:lastRenderedPageBreak/>
        <w:t>граждан, в том числе </w:t>
      </w:r>
      <w:r w:rsidRPr="0096714C">
        <w:rPr>
          <w:color w:val="000000"/>
          <w:spacing w:val="3"/>
        </w:rPr>
        <w:t xml:space="preserve">юридических лиц в </w:t>
      </w:r>
      <w:r w:rsidRPr="0096714C">
        <w:t>администрацию сельсовета</w:t>
      </w:r>
      <w:r w:rsidRPr="0096714C">
        <w:rPr>
          <w:color w:val="000000"/>
          <w:spacing w:val="3"/>
        </w:rPr>
        <w:t>, а также к должностным </w:t>
      </w:r>
      <w:r w:rsidRPr="0096714C">
        <w:rPr>
          <w:color w:val="000000"/>
          <w:spacing w:val="-4"/>
        </w:rPr>
        <w:t>лицам</w:t>
      </w:r>
      <w:r w:rsidRPr="0096714C">
        <w:t xml:space="preserve"> администрации сельсовета</w:t>
      </w:r>
      <w:r w:rsidRPr="0096714C">
        <w:rPr>
          <w:color w:val="000000"/>
          <w:spacing w:val="-4"/>
        </w:rPr>
        <w:t>.</w:t>
      </w:r>
    </w:p>
    <w:p w14:paraId="598B3B5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29" w:firstLine="709"/>
        <w:jc w:val="both"/>
        <w:rPr>
          <w:color w:val="000000"/>
        </w:rPr>
      </w:pPr>
      <w:r w:rsidRPr="0096714C">
        <w:rPr>
          <w:color w:val="000000"/>
          <w:spacing w:val="-1"/>
        </w:rPr>
        <w:t>2.2. Граждане реализуют право на обращение свободно и добровольно. Осуществление гражданами права на обращение не должно нарушать права и свободы других лиц.</w:t>
      </w:r>
    </w:p>
    <w:p w14:paraId="4D6F7B5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2.3. Рассмотрение обращений граждан осуществляется бесплатно.</w:t>
      </w:r>
    </w:p>
    <w:p w14:paraId="48DB046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 xml:space="preserve">2.4. Обращения граждан могут поступать в администрацию сельсовета на личном приеме, в письменной форме, по почтовой связи (на адрес: 462809__ Оренбургская обл., Новоорский р-н, с. Караганка , пр. Ленина, д. 5а), в электронном виде, в том числе на адрес электронной почты </w:t>
      </w:r>
      <w:hyperlink r:id="rId8" w:history="1">
        <w:r w:rsidRPr="0096714C">
          <w:rPr>
            <w:rStyle w:val="af"/>
            <w:lang w:val="en-US"/>
          </w:rPr>
          <w:t>adm</w:t>
        </w:r>
        <w:r w:rsidRPr="0096714C">
          <w:rPr>
            <w:rStyle w:val="af"/>
          </w:rPr>
          <w:t>_</w:t>
        </w:r>
        <w:r w:rsidRPr="0096714C">
          <w:rPr>
            <w:rStyle w:val="af"/>
            <w:lang w:val="en-US"/>
          </w:rPr>
          <w:t>sel</w:t>
        </w:r>
        <w:r w:rsidRPr="0096714C">
          <w:rPr>
            <w:rStyle w:val="af"/>
          </w:rPr>
          <w:t>@</w:t>
        </w:r>
        <w:r w:rsidRPr="0096714C">
          <w:rPr>
            <w:rStyle w:val="af"/>
            <w:lang w:val="en-US"/>
          </w:rPr>
          <w:t>mail</w:t>
        </w:r>
        <w:r w:rsidRPr="0096714C">
          <w:rPr>
            <w:rStyle w:val="af"/>
          </w:rPr>
          <w:t>.</w:t>
        </w:r>
        <w:r w:rsidRPr="0096714C">
          <w:rPr>
            <w:rStyle w:val="af"/>
            <w:lang w:val="en-US"/>
          </w:rPr>
          <w:t>ru</w:t>
        </w:r>
      </w:hyperlink>
      <w:r w:rsidRPr="0096714C">
        <w:rPr>
          <w:color w:val="000000"/>
        </w:rPr>
        <w:t xml:space="preserve"> ),  а также в устной форме и по телефону 835363 76144, 835363 76131</w:t>
      </w:r>
    </w:p>
    <w:p w14:paraId="1543E64A" w14:textId="77777777" w:rsidR="00416781" w:rsidRPr="0096714C" w:rsidRDefault="00416781" w:rsidP="00416781">
      <w:pPr>
        <w:pStyle w:val="ae"/>
        <w:spacing w:before="317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3. Права гражданина при рассмотрении обращения</w:t>
      </w:r>
    </w:p>
    <w:p w14:paraId="68E671AF" w14:textId="77777777" w:rsidR="00416781" w:rsidRPr="0096714C" w:rsidRDefault="00416781" w:rsidP="00416781">
      <w:pPr>
        <w:pStyle w:val="ae"/>
        <w:spacing w:before="312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 xml:space="preserve">При рассмотрении обращения главой </w:t>
      </w:r>
      <w:r w:rsidRPr="0096714C">
        <w:t>муниципального образования Караганский сельсовет Новоорского района Оренбургской области</w:t>
      </w:r>
      <w:r w:rsidRPr="0096714C">
        <w:rPr>
          <w:color w:val="000000"/>
        </w:rPr>
        <w:t xml:space="preserve"> (далее – Главой сельсовета) или должностным лицом </w:t>
      </w:r>
      <w:r w:rsidRPr="0096714C">
        <w:t>администрации сельсовета</w:t>
      </w:r>
      <w:r w:rsidRPr="0096714C">
        <w:rPr>
          <w:color w:val="000000"/>
        </w:rPr>
        <w:t xml:space="preserve"> гражданин имеет право:</w:t>
      </w:r>
    </w:p>
    <w:p w14:paraId="6BA4276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</w:t>
      </w:r>
      <w:r w:rsidRPr="0096714C">
        <w:rPr>
          <w:color w:val="000000"/>
          <w:spacing w:val="5"/>
        </w:rPr>
        <w:t>представлять дополнительные документы и материалы либо </w:t>
      </w:r>
      <w:r w:rsidRPr="0096714C">
        <w:rPr>
          <w:color w:val="000000"/>
          <w:spacing w:val="-1"/>
        </w:rPr>
        <w:t>обращаться с просьбой об их истребовании, в том числе в электронной форме;</w:t>
      </w:r>
    </w:p>
    <w:p w14:paraId="1387A828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5" w:firstLine="709"/>
        <w:jc w:val="both"/>
        <w:rPr>
          <w:color w:val="000000"/>
        </w:rPr>
      </w:pPr>
      <w:r w:rsidRPr="0096714C">
        <w:rPr>
          <w:color w:val="000000"/>
          <w:spacing w:val="11"/>
        </w:rPr>
        <w:t>- знакомиться с документами и материалами, касающимися </w:t>
      </w:r>
      <w:r w:rsidRPr="0096714C">
        <w:rPr>
          <w:color w:val="000000"/>
        </w:rPr>
        <w:t>рассмотрения обращения, если это не затрагивает права, свободы и законные </w:t>
      </w:r>
      <w:r w:rsidRPr="0096714C">
        <w:rPr>
          <w:color w:val="000000"/>
          <w:spacing w:val="4"/>
        </w:rPr>
        <w:t>интересы других лиц и если в указанных документах и материалах не </w:t>
      </w:r>
      <w:r w:rsidRPr="0096714C">
        <w:rPr>
          <w:color w:val="000000"/>
          <w:spacing w:val="-1"/>
        </w:rPr>
        <w:t>содержатся сведения, составляющие государственную или иную охраняемую федеральным законом тайну;</w:t>
      </w:r>
    </w:p>
    <w:p w14:paraId="564ABA0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  </w:t>
      </w:r>
      <w:r w:rsidRPr="0096714C">
        <w:rPr>
          <w:color w:val="000000"/>
          <w:spacing w:val="3"/>
        </w:rPr>
        <w:t>получать письменный ответ по существу поставленных в обращении </w:t>
      </w:r>
      <w:r w:rsidRPr="0096714C">
        <w:rPr>
          <w:color w:val="000000"/>
        </w:rPr>
        <w:t>вопросов, за исключением случаев, указанных в пункте 1.9. настоящего </w:t>
      </w:r>
      <w:r w:rsidRPr="0096714C">
        <w:rPr>
          <w:color w:val="000000"/>
          <w:spacing w:val="3"/>
        </w:rPr>
        <w:t xml:space="preserve">Положения, уведомление о переадресации письменного обращения в </w:t>
      </w:r>
      <w:r w:rsidRPr="0096714C">
        <w:t>администрацию сельсовета</w:t>
      </w:r>
      <w:r w:rsidRPr="0096714C">
        <w:rPr>
          <w:color w:val="000000"/>
          <w:spacing w:val="9"/>
        </w:rPr>
        <w:t> или должностному лицу, в </w:t>
      </w:r>
      <w:r w:rsidRPr="0096714C">
        <w:rPr>
          <w:color w:val="000000"/>
          <w:spacing w:val="-1"/>
        </w:rPr>
        <w:t>компетенцию которых входит решение поставленных в обращении вопросов;</w:t>
      </w:r>
    </w:p>
    <w:p w14:paraId="0BCEB067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  </w:t>
      </w:r>
      <w:r w:rsidRPr="0096714C">
        <w:rPr>
          <w:color w:val="000000"/>
          <w:spacing w:val="8"/>
        </w:rPr>
        <w:t>обращаться с жалобой на принятое по обращению решение или на </w:t>
      </w:r>
      <w:r w:rsidRPr="0096714C">
        <w:rPr>
          <w:color w:val="000000"/>
          <w:spacing w:val="7"/>
        </w:rPr>
        <w:t>действие (бездействие) в связи с рассмотрением обращения в </w:t>
      </w:r>
      <w:r w:rsidRPr="0096714C">
        <w:rPr>
          <w:color w:val="000000"/>
          <w:spacing w:val="11"/>
        </w:rPr>
        <w:t>административном и (или) судебном порядке в соответствии с </w:t>
      </w:r>
      <w:r w:rsidRPr="0096714C">
        <w:rPr>
          <w:color w:val="000000"/>
        </w:rPr>
        <w:t>законодательством Российской Федерации;</w:t>
      </w:r>
    </w:p>
    <w:p w14:paraId="1352127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  </w:t>
      </w:r>
      <w:r w:rsidRPr="0096714C">
        <w:rPr>
          <w:color w:val="000000"/>
          <w:spacing w:val="-1"/>
        </w:rPr>
        <w:t>обращаться с заявлением о прекращении рассмотрения обращения.</w:t>
      </w:r>
    </w:p>
    <w:p w14:paraId="4E9A6DA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left="567" w:firstLine="509"/>
        <w:jc w:val="both"/>
        <w:rPr>
          <w:color w:val="000000"/>
        </w:rPr>
      </w:pPr>
      <w:r w:rsidRPr="0096714C">
        <w:rPr>
          <w:color w:val="000000"/>
        </w:rPr>
        <w:t> </w:t>
      </w:r>
    </w:p>
    <w:p w14:paraId="156CF855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4. Гарантии безопасности гражданина в связи с его обращением</w:t>
      </w:r>
    </w:p>
    <w:p w14:paraId="107FA0DC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 </w:t>
      </w:r>
    </w:p>
    <w:p w14:paraId="0B4AD27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7" w:firstLine="709"/>
        <w:jc w:val="both"/>
        <w:rPr>
          <w:color w:val="000000"/>
        </w:rPr>
      </w:pPr>
      <w:r w:rsidRPr="0096714C">
        <w:rPr>
          <w:color w:val="000000"/>
        </w:rPr>
        <w:t>4.1. Запрещается преследование гражданина в связи с его обращением в </w:t>
      </w:r>
      <w:r w:rsidRPr="0096714C">
        <w:t>администрацию сельсовета</w:t>
      </w:r>
      <w:r w:rsidRPr="0096714C">
        <w:rPr>
          <w:color w:val="000000"/>
        </w:rPr>
        <w:t xml:space="preserve"> или к должностному лицу</w:t>
      </w:r>
      <w:r w:rsidRPr="0096714C">
        <w:t xml:space="preserve"> администрации сельсовета</w:t>
      </w:r>
      <w:r w:rsidRPr="0096714C">
        <w:rPr>
          <w:color w:val="000000"/>
        </w:rPr>
        <w:t xml:space="preserve"> с критикой деятельности </w:t>
      </w:r>
      <w:r w:rsidRPr="0096714C">
        <w:t>администрации сельсовета</w:t>
      </w:r>
      <w:r w:rsidRPr="0096714C">
        <w:rPr>
          <w:color w:val="000000"/>
          <w:spacing w:val="3"/>
        </w:rPr>
        <w:t xml:space="preserve"> </w:t>
      </w:r>
      <w:r w:rsidRPr="0096714C">
        <w:rPr>
          <w:color w:val="000000"/>
        </w:rPr>
        <w:t>или должностных лиц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50780D9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17" w:firstLine="709"/>
        <w:jc w:val="both"/>
        <w:rPr>
          <w:color w:val="000000"/>
        </w:rPr>
      </w:pPr>
      <w:r w:rsidRPr="0096714C">
        <w:rPr>
          <w:color w:val="000000"/>
        </w:rPr>
        <w:t>4.2. При рассмотрении обращения не допускается разглашение </w:t>
      </w:r>
      <w:r w:rsidRPr="0096714C">
        <w:rPr>
          <w:color w:val="000000"/>
          <w:spacing w:val="7"/>
        </w:rPr>
        <w:t>сведений, содержащихся в обращении, а также сведений, касающихся </w:t>
      </w:r>
      <w:r w:rsidRPr="0096714C">
        <w:rPr>
          <w:color w:val="000000"/>
          <w:spacing w:val="1"/>
        </w:rPr>
        <w:t>частной жизни гражданина, без его согласия. Не является разглашением </w:t>
      </w:r>
      <w:r w:rsidRPr="0096714C">
        <w:rPr>
          <w:color w:val="000000"/>
        </w:rPr>
        <w:t>сведений, содержащихся в обращении, направление письменного обращения </w:t>
      </w:r>
      <w:r w:rsidRPr="0096714C">
        <w:rPr>
          <w:color w:val="000000"/>
          <w:spacing w:val="1"/>
        </w:rPr>
        <w:t xml:space="preserve">в </w:t>
      </w:r>
      <w:r w:rsidRPr="0096714C">
        <w:t>администрацию сельсовета</w:t>
      </w:r>
      <w:r w:rsidRPr="0096714C">
        <w:rPr>
          <w:color w:val="000000"/>
          <w:spacing w:val="1"/>
        </w:rPr>
        <w:t xml:space="preserve"> или должностному лицу, в </w:t>
      </w:r>
      <w:r w:rsidRPr="0096714C">
        <w:rPr>
          <w:color w:val="000000"/>
          <w:spacing w:val="-2"/>
        </w:rPr>
        <w:t>компетенцию которых входит решение поставленных в обращении вопросов.</w:t>
      </w:r>
    </w:p>
    <w:p w14:paraId="28AD6FAF" w14:textId="77777777" w:rsidR="00416781" w:rsidRPr="0096714C" w:rsidRDefault="00416781" w:rsidP="00416781">
      <w:pPr>
        <w:pStyle w:val="ae"/>
        <w:spacing w:before="0" w:beforeAutospacing="0" w:after="0" w:afterAutospacing="0"/>
        <w:ind w:right="19" w:firstLine="510"/>
        <w:jc w:val="both"/>
        <w:rPr>
          <w:color w:val="000000"/>
        </w:rPr>
      </w:pPr>
      <w:r w:rsidRPr="0096714C">
        <w:rPr>
          <w:color w:val="000000"/>
          <w:spacing w:val="-2"/>
        </w:rPr>
        <w:t> </w:t>
      </w:r>
    </w:p>
    <w:p w14:paraId="20A257A8" w14:textId="77777777" w:rsidR="00416781" w:rsidRPr="0096714C" w:rsidRDefault="00416781" w:rsidP="00416781">
      <w:pPr>
        <w:pStyle w:val="ae"/>
        <w:spacing w:before="0" w:beforeAutospacing="0" w:after="0" w:afterAutospacing="0"/>
        <w:ind w:firstLine="510"/>
        <w:jc w:val="center"/>
        <w:rPr>
          <w:color w:val="000000"/>
        </w:rPr>
      </w:pPr>
      <w:r w:rsidRPr="0096714C">
        <w:rPr>
          <w:b/>
          <w:bCs/>
          <w:color w:val="000000"/>
        </w:rPr>
        <w:t>5. Требования к письменному обращению</w:t>
      </w:r>
    </w:p>
    <w:p w14:paraId="0F097BA9" w14:textId="77777777" w:rsidR="00416781" w:rsidRPr="0096714C" w:rsidRDefault="00416781" w:rsidP="00416781">
      <w:pPr>
        <w:pStyle w:val="ae"/>
        <w:spacing w:before="307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13"/>
        </w:rPr>
        <w:t>5.1. </w:t>
      </w:r>
      <w:r w:rsidRPr="0096714C">
        <w:rPr>
          <w:color w:val="000000"/>
          <w:shd w:val="clear" w:color="auto" w:fill="FFFFFF"/>
        </w:rPr>
        <w:t xml:space="preserve">Гражданин в своем обращении в письменной форме в обязательном порядке указывает либо наименование </w:t>
      </w:r>
      <w:r w:rsidRPr="0096714C">
        <w:t>администрации сельсовета</w:t>
      </w:r>
      <w:r w:rsidRPr="0096714C">
        <w:rPr>
          <w:color w:val="000000"/>
          <w:shd w:val="clear" w:color="auto" w:fill="FFFFFF"/>
        </w:rPr>
        <w:t xml:space="preserve">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</w:t>
      </w:r>
      <w:r w:rsidRPr="0096714C">
        <w:rPr>
          <w:color w:val="000000"/>
          <w:shd w:val="clear" w:color="auto" w:fill="FFFFFF"/>
        </w:rPr>
        <w:lastRenderedPageBreak/>
        <w:t>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9D9BBA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9"/>
        </w:rPr>
        <w:t>5.2. </w:t>
      </w:r>
      <w:r w:rsidRPr="0096714C">
        <w:rPr>
          <w:color w:val="000000"/>
          <w:shd w:val="clear" w:color="auto" w:fill="FFFFFF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310053BA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  <w:spacing w:val="-3"/>
        </w:rPr>
        <w:t>5.3. </w:t>
      </w:r>
      <w:r w:rsidRPr="0096714C">
        <w:rPr>
          <w:color w:val="000000"/>
          <w:shd w:val="clear" w:color="auto" w:fill="FFFFFF"/>
        </w:rPr>
        <w:t xml:space="preserve">Обращение, поступившее в </w:t>
      </w:r>
      <w:r w:rsidRPr="0096714C">
        <w:t>администрацию сельсовета</w:t>
      </w:r>
      <w:r w:rsidRPr="0096714C">
        <w:rPr>
          <w:color w:val="000000"/>
          <w:shd w:val="clear" w:color="auto" w:fill="FFFFFF"/>
        </w:rPr>
        <w:t xml:space="preserve"> или должностному лицу в форме электронного документа, подлежит рассмотрению в </w:t>
      </w:r>
      <w:r w:rsidRPr="0096714C">
        <w:rPr>
          <w:shd w:val="clear" w:color="auto" w:fill="FFFFFF"/>
        </w:rPr>
        <w:t>порядке</w:t>
      </w:r>
      <w:r w:rsidRPr="0096714C">
        <w:rPr>
          <w:color w:val="000000"/>
          <w:shd w:val="clear" w:color="auto" w:fill="FFFFFF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498D59E" w14:textId="77777777" w:rsidR="00416781" w:rsidRDefault="00416781" w:rsidP="00416781">
      <w:pPr>
        <w:pStyle w:val="ae"/>
        <w:spacing w:before="307" w:beforeAutospacing="0" w:after="0" w:afterAutospacing="0"/>
        <w:ind w:firstLine="509"/>
        <w:jc w:val="center"/>
        <w:rPr>
          <w:b/>
          <w:bCs/>
          <w:color w:val="000000"/>
        </w:rPr>
      </w:pPr>
      <w:r w:rsidRPr="0096714C">
        <w:rPr>
          <w:b/>
          <w:bCs/>
          <w:color w:val="000000"/>
        </w:rPr>
        <w:t>6. Направление и регистрация письменного обращения</w:t>
      </w:r>
    </w:p>
    <w:p w14:paraId="26480071" w14:textId="77777777" w:rsidR="00416781" w:rsidRPr="0096714C" w:rsidRDefault="00416781" w:rsidP="00416781">
      <w:pPr>
        <w:pStyle w:val="ae"/>
        <w:spacing w:before="307" w:beforeAutospacing="0" w:after="0" w:afterAutospacing="0"/>
        <w:ind w:firstLine="509"/>
        <w:jc w:val="center"/>
        <w:rPr>
          <w:color w:val="000000"/>
        </w:rPr>
      </w:pPr>
      <w:r w:rsidRPr="0096714C">
        <w:rPr>
          <w:color w:val="000000"/>
        </w:rPr>
        <w:t>6.1. Гражданин направляет письменное обращение непосредственно в </w:t>
      </w:r>
      <w:r w:rsidRPr="0096714C">
        <w:t>администрацию сельсовета</w:t>
      </w:r>
      <w:r w:rsidRPr="0096714C">
        <w:rPr>
          <w:color w:val="000000"/>
          <w:spacing w:val="7"/>
        </w:rPr>
        <w:t> или тому должностному лицу, в </w:t>
      </w:r>
      <w:r w:rsidRPr="0096714C">
        <w:rPr>
          <w:color w:val="000000"/>
          <w:spacing w:val="-2"/>
        </w:rPr>
        <w:t>компетенцию которых входит решение поставленных в обращении вопросов.</w:t>
      </w:r>
    </w:p>
    <w:p w14:paraId="3345B436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6"/>
        </w:rPr>
        <w:t>6.2. Письменное обращение подлежит обязательной регистрации в</w:t>
      </w:r>
      <w:r w:rsidRPr="0096714C">
        <w:rPr>
          <w:b/>
          <w:bCs/>
          <w:color w:val="000000"/>
          <w:spacing w:val="6"/>
        </w:rPr>
        <w:t> </w:t>
      </w:r>
      <w:r w:rsidRPr="0096714C">
        <w:rPr>
          <w:color w:val="000000"/>
          <w:spacing w:val="1"/>
        </w:rPr>
        <w:t xml:space="preserve">течение трех дней с момента поступления в </w:t>
      </w:r>
      <w:r w:rsidRPr="0096714C">
        <w:t>администрацию сельсовета</w:t>
      </w:r>
      <w:r w:rsidRPr="0096714C">
        <w:rPr>
          <w:color w:val="000000"/>
          <w:spacing w:val="-1"/>
        </w:rPr>
        <w:t xml:space="preserve"> или должностному лицу.</w:t>
      </w:r>
    </w:p>
    <w:p w14:paraId="141F4832" w14:textId="77777777" w:rsidR="00416781" w:rsidRPr="0096714C" w:rsidRDefault="00416781" w:rsidP="00416781">
      <w:pPr>
        <w:pStyle w:val="ae"/>
        <w:spacing w:before="5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3"/>
        </w:rPr>
        <w:t>6.3. Письменное обращение, содержащее вопросы, решение которых </w:t>
      </w:r>
      <w:r w:rsidRPr="0096714C">
        <w:rPr>
          <w:color w:val="000000"/>
          <w:spacing w:val="8"/>
        </w:rPr>
        <w:t xml:space="preserve">не входит в компетенцию </w:t>
      </w:r>
      <w:r w:rsidRPr="0096714C">
        <w:t>администрации сельсовета</w:t>
      </w:r>
      <w:r w:rsidRPr="0096714C">
        <w:rPr>
          <w:color w:val="000000"/>
          <w:spacing w:val="8"/>
        </w:rPr>
        <w:t xml:space="preserve"> или </w:t>
      </w:r>
      <w:r w:rsidRPr="0096714C">
        <w:rPr>
          <w:color w:val="000000"/>
          <w:spacing w:val="2"/>
        </w:rPr>
        <w:t>должностного лица, направляется в течение семи дней со дня регистрации в </w:t>
      </w:r>
      <w:r w:rsidRPr="0096714C">
        <w:rPr>
          <w:color w:val="000000"/>
          <w:spacing w:val="11"/>
        </w:rPr>
        <w:t>соответствующий орган или соответствующему должностному лицу, в </w:t>
      </w:r>
      <w:r w:rsidRPr="0096714C">
        <w:rPr>
          <w:color w:val="000000"/>
          <w:spacing w:val="-1"/>
        </w:rPr>
        <w:t>компетенцию которых входит решение поставленных в обращении вопросов, </w:t>
      </w:r>
      <w:r w:rsidRPr="0096714C">
        <w:rPr>
          <w:color w:val="000000"/>
          <w:spacing w:val="7"/>
        </w:rPr>
        <w:t>с уведомлением гражданина, направившего обращение, о переадресации </w:t>
      </w:r>
      <w:r w:rsidRPr="0096714C">
        <w:rPr>
          <w:color w:val="000000"/>
          <w:spacing w:val="-3"/>
        </w:rPr>
        <w:t>обращения.</w:t>
      </w:r>
    </w:p>
    <w:p w14:paraId="0F21721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-3"/>
        </w:rPr>
        <w:t>6.4.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 указанного в части 4 статьи 11 Федерального закона</w:t>
      </w:r>
      <w:r w:rsidRPr="0096714C">
        <w:rPr>
          <w:color w:val="000000"/>
        </w:rPr>
        <w:t> от </w:t>
      </w:r>
      <w:hyperlink r:id="rId9" w:tgtFrame="_blank" w:history="1">
        <w:r w:rsidRPr="0096714C">
          <w:rPr>
            <w:rStyle w:val="hyperlink"/>
            <w:color w:val="0000FF"/>
          </w:rPr>
          <w:t>02.05.2006 № 59-ФЗ</w:t>
        </w:r>
      </w:hyperlink>
      <w:r w:rsidRPr="0096714C">
        <w:rPr>
          <w:color w:val="000000"/>
        </w:rPr>
        <w:t> «О порядке рассмотрения обращений граждан Российской Федерации».</w:t>
      </w:r>
    </w:p>
    <w:p w14:paraId="1121D018" w14:textId="77777777" w:rsidR="00416781" w:rsidRPr="0096714C" w:rsidRDefault="00416781" w:rsidP="00416781">
      <w:pPr>
        <w:pStyle w:val="ae"/>
        <w:spacing w:before="5" w:beforeAutospacing="0" w:after="0" w:afterAutospacing="0" w:line="317" w:lineRule="atLeast"/>
        <w:ind w:right="5" w:firstLine="709"/>
        <w:jc w:val="both"/>
        <w:rPr>
          <w:color w:val="000000"/>
        </w:rPr>
      </w:pPr>
      <w:r w:rsidRPr="0096714C">
        <w:rPr>
          <w:color w:val="000000"/>
          <w:spacing w:val="5"/>
        </w:rPr>
        <w:t xml:space="preserve">6.5. В случае если решение поставленных в письменном обращении вопросов относится к компетенции </w:t>
      </w:r>
      <w:r w:rsidRPr="0096714C">
        <w:t>администрации сельсовета</w:t>
      </w:r>
      <w:r w:rsidRPr="0096714C">
        <w:rPr>
          <w:color w:val="000000"/>
          <w:spacing w:val="5"/>
        </w:rPr>
        <w:t xml:space="preserve"> или </w:t>
      </w:r>
      <w:r w:rsidRPr="0096714C">
        <w:rPr>
          <w:color w:val="000000"/>
        </w:rPr>
        <w:t>должностных лиц, копия обращения в течение семи дней со дня регистрации </w:t>
      </w:r>
      <w:r w:rsidRPr="0096714C">
        <w:rPr>
          <w:color w:val="000000"/>
          <w:spacing w:val="10"/>
        </w:rPr>
        <w:t xml:space="preserve">направляется </w:t>
      </w:r>
      <w:r w:rsidRPr="0096714C">
        <w:rPr>
          <w:color w:val="000000"/>
          <w:spacing w:val="-1"/>
        </w:rPr>
        <w:t>соответствующим должностным лицам.</w:t>
      </w:r>
    </w:p>
    <w:p w14:paraId="5938DAFF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6.6. </w:t>
      </w:r>
      <w:r w:rsidRPr="0096714C">
        <w:t>Администрация сельсовета</w:t>
      </w:r>
      <w:r w:rsidRPr="0096714C">
        <w:rPr>
          <w:color w:val="000000"/>
          <w:spacing w:val="12"/>
        </w:rPr>
        <w:t xml:space="preserve"> или должностное лицо при направлении письменного обращения на рассмотрение в другой орган </w:t>
      </w:r>
      <w:r w:rsidRPr="0096714C">
        <w:rPr>
          <w:color w:val="000000"/>
          <w:spacing w:val="6"/>
        </w:rPr>
        <w:t>местного самоуправления или иному должностному лицу может в случае </w:t>
      </w:r>
      <w:r w:rsidRPr="0096714C">
        <w:rPr>
          <w:color w:val="000000"/>
          <w:spacing w:val="3"/>
        </w:rPr>
        <w:t>необходимости запрашивать в указанных органах или у должностного лица </w:t>
      </w:r>
      <w:r w:rsidRPr="0096714C">
        <w:rPr>
          <w:color w:val="000000"/>
          <w:spacing w:val="7"/>
        </w:rPr>
        <w:t>документы и материалы о результатах рассмотрения письменного </w:t>
      </w:r>
      <w:r w:rsidRPr="0096714C">
        <w:rPr>
          <w:color w:val="000000"/>
          <w:spacing w:val="-3"/>
        </w:rPr>
        <w:t>обращения.</w:t>
      </w:r>
    </w:p>
    <w:p w14:paraId="75363DE7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6.7. </w:t>
      </w:r>
      <w:r w:rsidRPr="0096714C">
        <w:rPr>
          <w:color w:val="000000"/>
          <w:spacing w:val="-1"/>
        </w:rPr>
        <w:t xml:space="preserve">Запрещается направлять жалобу на рассмотрение в </w:t>
      </w:r>
      <w:r w:rsidRPr="0096714C">
        <w:t>администрацию сельсовета</w:t>
      </w:r>
      <w:r w:rsidRPr="0096714C">
        <w:rPr>
          <w:color w:val="000000"/>
          <w:spacing w:val="6"/>
        </w:rPr>
        <w:t xml:space="preserve"> или должностному лицу, решение или действие (бездействие) которых </w:t>
      </w:r>
      <w:r w:rsidRPr="0096714C">
        <w:rPr>
          <w:color w:val="000000"/>
          <w:spacing w:val="-3"/>
        </w:rPr>
        <w:t>обжалуется.</w:t>
      </w:r>
    </w:p>
    <w:p w14:paraId="3CF1BBE2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</w:rPr>
        <w:t>6.8. В случае, если в соответствии с запретом, предусмотренным пунктом 6.7 невозможно направление жалобы на рассмотрение в </w:t>
      </w:r>
      <w:r w:rsidRPr="0096714C">
        <w:t>администрацию сельсовета</w:t>
      </w:r>
      <w:r w:rsidRPr="0096714C">
        <w:rPr>
          <w:color w:val="000000"/>
        </w:rPr>
        <w:t xml:space="preserve">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20C19569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150" w:afterAutospacing="0" w:line="270" w:lineRule="atLeast"/>
        <w:ind w:firstLine="509"/>
        <w:jc w:val="both"/>
        <w:rPr>
          <w:color w:val="000000"/>
        </w:rPr>
      </w:pPr>
      <w:r w:rsidRPr="0096714C">
        <w:rPr>
          <w:color w:val="000000"/>
        </w:rPr>
        <w:t> </w:t>
      </w:r>
    </w:p>
    <w:p w14:paraId="3D8D9B7C" w14:textId="77777777" w:rsidR="00416781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b/>
          <w:bCs/>
          <w:color w:val="000000"/>
        </w:rPr>
      </w:pPr>
      <w:r w:rsidRPr="0096714C">
        <w:rPr>
          <w:b/>
          <w:bCs/>
          <w:color w:val="000000"/>
        </w:rPr>
        <w:t>7. Обязательность принятия обращения к рассмотрению</w:t>
      </w:r>
    </w:p>
    <w:p w14:paraId="7C92C2AE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color w:val="000000"/>
          <w:spacing w:val="4"/>
        </w:rPr>
        <w:lastRenderedPageBreak/>
        <w:t xml:space="preserve">7.1. Обращение, поступившее в </w:t>
      </w:r>
      <w:r w:rsidRPr="0096714C">
        <w:t>администрацию сельсовета</w:t>
      </w:r>
      <w:r w:rsidRPr="0096714C">
        <w:rPr>
          <w:color w:val="000000"/>
          <w:spacing w:val="7"/>
        </w:rPr>
        <w:t xml:space="preserve"> </w:t>
      </w:r>
      <w:r w:rsidRPr="0096714C">
        <w:rPr>
          <w:color w:val="000000"/>
          <w:spacing w:val="4"/>
        </w:rPr>
        <w:t>или </w:t>
      </w:r>
      <w:r w:rsidRPr="0096714C">
        <w:rPr>
          <w:color w:val="000000"/>
          <w:spacing w:val="5"/>
        </w:rPr>
        <w:t>должностному лицу в соответствии с их компетенцией, подлежит </w:t>
      </w:r>
      <w:r w:rsidRPr="0096714C">
        <w:rPr>
          <w:color w:val="000000"/>
          <w:spacing w:val="-1"/>
        </w:rPr>
        <w:t>обязательному рассмотрению.</w:t>
      </w:r>
    </w:p>
    <w:p w14:paraId="254376DD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10"/>
        </w:rPr>
        <w:t xml:space="preserve">7.2. В случае необходимости </w:t>
      </w:r>
      <w:r w:rsidRPr="0096714C">
        <w:t>администрация сельсовета</w:t>
      </w:r>
      <w:r w:rsidRPr="0096714C">
        <w:rPr>
          <w:color w:val="000000"/>
          <w:spacing w:val="10"/>
        </w:rPr>
        <w:t xml:space="preserve"> или должностное лицо, рассматривающие обращение, может обеспечить его </w:t>
      </w:r>
      <w:r w:rsidRPr="0096714C">
        <w:rPr>
          <w:color w:val="000000"/>
          <w:spacing w:val="-1"/>
        </w:rPr>
        <w:t>рассмотрение с выездом на место.</w:t>
      </w:r>
    </w:p>
    <w:p w14:paraId="2833B442" w14:textId="77777777" w:rsidR="00416781" w:rsidRDefault="00416781" w:rsidP="00416781">
      <w:pPr>
        <w:pStyle w:val="ae"/>
        <w:spacing w:before="317" w:beforeAutospacing="0" w:after="0" w:afterAutospacing="0"/>
        <w:ind w:firstLine="509"/>
        <w:jc w:val="center"/>
        <w:rPr>
          <w:b/>
          <w:bCs/>
          <w:color w:val="000000"/>
        </w:rPr>
      </w:pPr>
      <w:r w:rsidRPr="0096714C">
        <w:rPr>
          <w:b/>
          <w:bCs/>
          <w:color w:val="000000"/>
        </w:rPr>
        <w:t>8. Рассмотрение обращения</w:t>
      </w:r>
    </w:p>
    <w:p w14:paraId="629715C0" w14:textId="77777777" w:rsidR="00416781" w:rsidRPr="0096714C" w:rsidRDefault="00416781" w:rsidP="00416781">
      <w:pPr>
        <w:pStyle w:val="ae"/>
        <w:spacing w:before="317" w:beforeAutospacing="0" w:after="0" w:afterAutospacing="0"/>
        <w:ind w:firstLine="509"/>
        <w:jc w:val="center"/>
        <w:rPr>
          <w:color w:val="000000"/>
        </w:rPr>
      </w:pPr>
    </w:p>
    <w:p w14:paraId="592A556B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</w:rPr>
        <w:t>8.1. </w:t>
      </w:r>
      <w:r w:rsidRPr="0096714C">
        <w:t>Администрация сельсовета</w:t>
      </w:r>
      <w:r w:rsidRPr="0096714C">
        <w:rPr>
          <w:color w:val="000000"/>
        </w:rPr>
        <w:t xml:space="preserve"> или должностное лицо:</w:t>
      </w:r>
    </w:p>
    <w:p w14:paraId="481BCE9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6"/>
        </w:rPr>
        <w:t>- обеспечивает объективное, всестороннее и своевременное рассмотрение</w:t>
      </w:r>
      <w:r w:rsidRPr="0096714C">
        <w:rPr>
          <w:color w:val="000000"/>
        </w:rPr>
        <w:t xml:space="preserve"> обращения, в случае необходимости - с участием гражданина, </w:t>
      </w:r>
      <w:r w:rsidRPr="0096714C">
        <w:rPr>
          <w:color w:val="000000"/>
          <w:spacing w:val="-1"/>
        </w:rPr>
        <w:t>направившего обращение;</w:t>
      </w:r>
    </w:p>
    <w:p w14:paraId="6DD0BC09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</w:t>
      </w:r>
      <w:r w:rsidRPr="0096714C">
        <w:rPr>
          <w:color w:val="000000"/>
          <w:shd w:val="clear" w:color="auto" w:fill="FFFFFF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</w:t>
      </w:r>
      <w:r w:rsidRPr="0096714C">
        <w:rPr>
          <w:color w:val="000000"/>
        </w:rPr>
        <w:t>я;</w:t>
      </w:r>
    </w:p>
    <w:p w14:paraId="7BCA8EEA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</w:t>
      </w:r>
      <w:r w:rsidRPr="0096714C">
        <w:rPr>
          <w:color w:val="000000"/>
          <w:spacing w:val="13"/>
        </w:rPr>
        <w:t>принимает меры, направленные на восстановление или защиту </w:t>
      </w:r>
      <w:r w:rsidRPr="0096714C">
        <w:rPr>
          <w:color w:val="000000"/>
        </w:rPr>
        <w:t>нарушенных прав, свобод и законных интересов гражданина;</w:t>
      </w:r>
    </w:p>
    <w:p w14:paraId="24D9ABB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</w:t>
      </w:r>
      <w:r w:rsidRPr="0096714C">
        <w:rPr>
          <w:color w:val="000000"/>
          <w:spacing w:val="12"/>
        </w:rPr>
        <w:t>дает письменный ответ по существу поставленных в обращении </w:t>
      </w:r>
      <w:r w:rsidRPr="0096714C">
        <w:rPr>
          <w:color w:val="000000"/>
        </w:rPr>
        <w:t>вопросов, за исключением случаев, указанных в пункте 1.9. настоящего </w:t>
      </w:r>
      <w:r w:rsidRPr="0096714C">
        <w:rPr>
          <w:color w:val="000000"/>
          <w:spacing w:val="-2"/>
        </w:rPr>
        <w:t>Положения;</w:t>
      </w:r>
    </w:p>
    <w:p w14:paraId="4D9D0C9B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- </w:t>
      </w:r>
      <w:r w:rsidRPr="0096714C">
        <w:rPr>
          <w:color w:val="000000"/>
          <w:shd w:val="clear" w:color="auto" w:fill="FFFFFF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</w:t>
      </w:r>
      <w:r w:rsidRPr="0096714C">
        <w:rPr>
          <w:color w:val="000000"/>
          <w:spacing w:val="-1"/>
        </w:rPr>
        <w:t>.</w:t>
      </w:r>
    </w:p>
    <w:p w14:paraId="1CF96596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8.2. </w:t>
      </w:r>
      <w:r w:rsidRPr="0096714C">
        <w:rPr>
          <w:color w:val="000000"/>
          <w:shd w:val="clear" w:color="auto" w:fill="FFFFFF"/>
        </w:rPr>
        <w:t>Государственный орган, орган местного самоуправления или должностное лицо по направленному в установленном порядке запросу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10" w:history="1">
        <w:r w:rsidRPr="0096714C">
          <w:rPr>
            <w:rStyle w:val="af"/>
            <w:color w:val="1A0DAB"/>
            <w:shd w:val="clear" w:color="auto" w:fill="FFFFFF"/>
          </w:rPr>
          <w:t>тайну</w:t>
        </w:r>
      </w:hyperlink>
      <w:r w:rsidRPr="0096714C">
        <w:rPr>
          <w:color w:val="000000"/>
          <w:shd w:val="clear" w:color="auto" w:fill="FFFFFF"/>
        </w:rPr>
        <w:t>, и для которых установлен особый порядок предоставления.</w:t>
      </w:r>
    </w:p>
    <w:p w14:paraId="26BAE5B7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8.3. </w:t>
      </w:r>
      <w:r w:rsidRPr="0096714C">
        <w:rPr>
          <w:color w:val="000000"/>
          <w:spacing w:val="7"/>
        </w:rPr>
        <w:t>Ответ на обращение подписывается главой сельсовета</w:t>
      </w:r>
      <w:r w:rsidRPr="0096714C">
        <w:rPr>
          <w:color w:val="000000"/>
        </w:rPr>
        <w:t xml:space="preserve"> либо уполномоченным на то </w:t>
      </w:r>
      <w:r w:rsidRPr="0096714C">
        <w:rPr>
          <w:color w:val="000000"/>
          <w:spacing w:val="-4"/>
        </w:rPr>
        <w:t>лицом.</w:t>
      </w:r>
    </w:p>
    <w:p w14:paraId="6B0B5620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</w:rPr>
        <w:t>8.4. </w:t>
      </w:r>
      <w:r w:rsidRPr="0096714C">
        <w:rPr>
          <w:color w:val="000000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96714C">
        <w:t>администрацию сельсовета</w:t>
      </w:r>
      <w:r w:rsidRPr="0096714C">
        <w:rPr>
          <w:color w:val="000000"/>
          <w:shd w:val="clear" w:color="auto" w:fill="FFFFFF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</w:t>
      </w:r>
      <w:r w:rsidRPr="0096714C">
        <w:t>администрацию сельсовета</w:t>
      </w:r>
      <w:r w:rsidRPr="0096714C">
        <w:rPr>
          <w:color w:val="000000"/>
          <w:shd w:val="clear" w:color="auto" w:fill="FFFFFF"/>
        </w:rPr>
        <w:t xml:space="preserve"> или должностному лицу в письменной форме. Кроме того, на поступившее в </w:t>
      </w:r>
      <w:r w:rsidRPr="0096714C">
        <w:t>администрацию сельсовета</w:t>
      </w:r>
      <w:r w:rsidRPr="0096714C">
        <w:rPr>
          <w:color w:val="000000"/>
          <w:shd w:val="clear" w:color="auto" w:fill="FFFFFF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1" w:anchor="dst100035" w:history="1">
        <w:r w:rsidRPr="0096714C">
          <w:rPr>
            <w:rStyle w:val="af"/>
            <w:color w:val="1A0DAB"/>
            <w:shd w:val="clear" w:color="auto" w:fill="FFFFFF"/>
          </w:rPr>
          <w:t>части 2 статьи 6</w:t>
        </w:r>
      </w:hyperlink>
      <w:r w:rsidRPr="0096714C">
        <w:rPr>
          <w:color w:val="000000"/>
          <w:shd w:val="clear" w:color="auto" w:fill="FFFFFF"/>
        </w:rPr>
        <w:t xml:space="preserve"> настоящего Федерального закона на официальном сайте </w:t>
      </w:r>
      <w:r w:rsidRPr="0096714C">
        <w:t>администрации сельсовета</w:t>
      </w:r>
      <w:r w:rsidRPr="0096714C">
        <w:rPr>
          <w:color w:val="000000"/>
          <w:shd w:val="clear" w:color="auto" w:fill="FFFFFF"/>
        </w:rPr>
        <w:t xml:space="preserve"> в информационно-телекоммуникационной сети "Интернет"</w:t>
      </w:r>
      <w:r w:rsidRPr="0096714C">
        <w:rPr>
          <w:color w:val="000000"/>
        </w:rPr>
        <w:t>.</w:t>
      </w:r>
    </w:p>
    <w:p w14:paraId="2CF3EFC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509"/>
        <w:jc w:val="both"/>
        <w:rPr>
          <w:color w:val="000000"/>
        </w:rPr>
      </w:pPr>
      <w:r w:rsidRPr="0096714C">
        <w:rPr>
          <w:color w:val="000000"/>
          <w:spacing w:val="10"/>
        </w:rPr>
        <w:t> </w:t>
      </w:r>
    </w:p>
    <w:p w14:paraId="254188C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9. Порядок рассмотрения отдельных обращений</w:t>
      </w:r>
    </w:p>
    <w:p w14:paraId="5E28B63F" w14:textId="77777777" w:rsidR="00416781" w:rsidRPr="0096714C" w:rsidRDefault="00416781" w:rsidP="00416781">
      <w:pPr>
        <w:pStyle w:val="ae"/>
        <w:spacing w:before="307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9.1. </w:t>
      </w:r>
      <w:r w:rsidRPr="0096714C">
        <w:rPr>
          <w:color w:val="000000"/>
          <w:spacing w:val="8"/>
        </w:rPr>
        <w:t>В случае, если в письменном обращении не указаны фамилия </w:t>
      </w:r>
      <w:r w:rsidRPr="0096714C">
        <w:rPr>
          <w:color w:val="000000"/>
          <w:spacing w:val="11"/>
        </w:rPr>
        <w:t>гражданина, направившего обращение, и почтовый адрес, по которому </w:t>
      </w:r>
      <w:r w:rsidRPr="0096714C">
        <w:rPr>
          <w:color w:val="000000"/>
          <w:spacing w:val="16"/>
        </w:rPr>
        <w:t xml:space="preserve">должен быть направлен ответ, </w:t>
      </w:r>
      <w:r w:rsidRPr="0096714C">
        <w:rPr>
          <w:color w:val="000000"/>
          <w:spacing w:val="16"/>
        </w:rPr>
        <w:lastRenderedPageBreak/>
        <w:t>ответ на обращение не дается. Если в </w:t>
      </w:r>
      <w:r w:rsidRPr="0096714C">
        <w:rPr>
          <w:color w:val="000000"/>
          <w:spacing w:val="5"/>
        </w:rPr>
        <w:t>указанном обращении содержатся сведения о подготавливаемом, </w:t>
      </w:r>
      <w:r w:rsidRPr="0096714C">
        <w:rPr>
          <w:color w:val="000000"/>
          <w:spacing w:val="1"/>
        </w:rPr>
        <w:t>совершаемом или совершенном противоправном деянии, а также о лице, его подготавливающем, совершающем или совершившем, обращение подлежит </w:t>
      </w:r>
      <w:r w:rsidRPr="0096714C">
        <w:rPr>
          <w:color w:val="000000"/>
          <w:spacing w:val="-1"/>
        </w:rPr>
        <w:t>направлению в государственный орган в соответствии с его компетенцией.</w:t>
      </w:r>
    </w:p>
    <w:p w14:paraId="5AE47011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9.2. </w:t>
      </w:r>
      <w:r w:rsidRPr="0096714C">
        <w:rPr>
          <w:color w:val="000000"/>
          <w:spacing w:val="6"/>
        </w:rPr>
        <w:t>Обращение, в котором обжалуется судебное решение, в течение семи дней со дня регистрации </w:t>
      </w:r>
      <w:r w:rsidRPr="0096714C">
        <w:rPr>
          <w:color w:val="000000"/>
          <w:spacing w:val="4"/>
        </w:rPr>
        <w:t>возвращается гражданину, направившему обращение, с разъяснением </w:t>
      </w:r>
      <w:r w:rsidRPr="0096714C">
        <w:rPr>
          <w:color w:val="000000"/>
          <w:spacing w:val="-1"/>
        </w:rPr>
        <w:t>порядка обжалования данного судебного решения.</w:t>
      </w:r>
    </w:p>
    <w:p w14:paraId="08AC2C9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9"/>
        </w:rPr>
        <w:t>9.3. Учреждение или должностное лицо при </w:t>
      </w:r>
      <w:r w:rsidRPr="0096714C">
        <w:rPr>
          <w:color w:val="000000"/>
          <w:spacing w:val="-1"/>
        </w:rPr>
        <w:t>получении письменного обращения, в котором содержатся нецензурные либо </w:t>
      </w:r>
      <w:r w:rsidRPr="0096714C">
        <w:rPr>
          <w:color w:val="000000"/>
          <w:spacing w:val="5"/>
        </w:rPr>
        <w:t>оскорбительные выражения, угрозы жизни, здоровью и имуществу должностного лица, а также членов его семьи, вправе оставить обращение </w:t>
      </w:r>
      <w:r w:rsidRPr="0096714C">
        <w:rPr>
          <w:color w:val="000000"/>
          <w:spacing w:val="20"/>
        </w:rPr>
        <w:t>без ответа по существу поставленных в нем вопросов и сообщить </w:t>
      </w:r>
      <w:r w:rsidRPr="0096714C">
        <w:rPr>
          <w:color w:val="000000"/>
          <w:spacing w:val="2"/>
        </w:rPr>
        <w:t>гражданину, направившему обращение, о недопустимости злоупотребления </w:t>
      </w:r>
      <w:r w:rsidRPr="0096714C">
        <w:rPr>
          <w:color w:val="000000"/>
          <w:spacing w:val="-4"/>
        </w:rPr>
        <w:t>правом.</w:t>
      </w:r>
    </w:p>
    <w:p w14:paraId="5036A23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14"/>
        </w:rPr>
        <w:t>9.4. В случае, если текст письменного обращения не поддается </w:t>
      </w:r>
      <w:r w:rsidRPr="0096714C">
        <w:rPr>
          <w:color w:val="000000"/>
          <w:spacing w:val="3"/>
        </w:rPr>
        <w:t>прочтению, ответ на обращение не дается, и оно не подлежит направлению </w:t>
      </w:r>
      <w:r w:rsidRPr="0096714C">
        <w:rPr>
          <w:color w:val="000000"/>
          <w:spacing w:val="9"/>
        </w:rPr>
        <w:t>на рассмотрение </w:t>
      </w:r>
      <w:r w:rsidRPr="0096714C">
        <w:rPr>
          <w:color w:val="000000"/>
          <w:spacing w:val="6"/>
        </w:rPr>
        <w:t>в соответствии с их компетенцией, о чем в течение семи дней со дня регистрации сообщается </w:t>
      </w:r>
      <w:r w:rsidRPr="0096714C">
        <w:rPr>
          <w:color w:val="000000"/>
          <w:spacing w:val="2"/>
        </w:rPr>
        <w:t>гражданину, направившему обращение, если его фамилия и почтовый адрес </w:t>
      </w:r>
      <w:r w:rsidRPr="0096714C">
        <w:rPr>
          <w:color w:val="000000"/>
          <w:spacing w:val="-1"/>
        </w:rPr>
        <w:t>поддаются прочтению.</w:t>
      </w:r>
    </w:p>
    <w:p w14:paraId="5AF94B1A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9.5. </w:t>
      </w:r>
      <w:r w:rsidRPr="0096714C">
        <w:rPr>
          <w:color w:val="000000"/>
          <w:spacing w:val="1"/>
        </w:rPr>
        <w:t>В случае, если в письменном обращении гражданина содержится </w:t>
      </w:r>
      <w:r w:rsidRPr="0096714C">
        <w:rPr>
          <w:color w:val="000000"/>
          <w:spacing w:val="13"/>
        </w:rPr>
        <w:t>вопрос, на который ему неоднократно давались письменные ответы по </w:t>
      </w:r>
      <w:r w:rsidRPr="0096714C">
        <w:rPr>
          <w:color w:val="000000"/>
          <w:spacing w:val="14"/>
        </w:rPr>
        <w:t>существу в связи с ранее направляемыми обращениями, и при этом в </w:t>
      </w:r>
      <w:r w:rsidRPr="0096714C">
        <w:rPr>
          <w:color w:val="000000"/>
          <w:spacing w:val="3"/>
        </w:rPr>
        <w:t>обращении не приводятся новые доводы или обстоятельства, глава сельсовета, должностное лицо администрации сельсовета</w:t>
      </w:r>
      <w:r w:rsidRPr="0096714C">
        <w:rPr>
          <w:color w:val="000000"/>
          <w:spacing w:val="13"/>
        </w:rPr>
        <w:t xml:space="preserve"> вправе принять решение о безосновательности очередного </w:t>
      </w:r>
      <w:r w:rsidRPr="0096714C">
        <w:rPr>
          <w:color w:val="000000"/>
          <w:spacing w:val="6"/>
        </w:rPr>
        <w:t>обращения и прекращении переписки с гражданином по данному вопросу при условии, что указанное обращение и ранее направляемые обращения </w:t>
      </w:r>
      <w:r w:rsidRPr="0096714C">
        <w:rPr>
          <w:color w:val="000000"/>
          <w:spacing w:val="1"/>
        </w:rPr>
        <w:t>направлялись в администрацию сельсовета или одному и </w:t>
      </w:r>
      <w:r w:rsidRPr="0096714C">
        <w:rPr>
          <w:color w:val="000000"/>
          <w:spacing w:val="4"/>
        </w:rPr>
        <w:t>тому же должностному лицу. О данном решении уведомляется гражданин, </w:t>
      </w:r>
      <w:r w:rsidRPr="0096714C">
        <w:rPr>
          <w:color w:val="000000"/>
          <w:spacing w:val="-1"/>
        </w:rPr>
        <w:t>направивший обращение.</w:t>
      </w:r>
    </w:p>
    <w:p w14:paraId="28C316B6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9.6. </w:t>
      </w:r>
      <w:r w:rsidRPr="0096714C">
        <w:rPr>
          <w:color w:val="000000"/>
          <w:spacing w:val="7"/>
        </w:rPr>
        <w:t>В случае если ответ по существу поставленного в обращении </w:t>
      </w:r>
      <w:r w:rsidRPr="0096714C">
        <w:rPr>
          <w:color w:val="000000"/>
          <w:spacing w:val="13"/>
        </w:rPr>
        <w:t>вопроса не может быть дан без разглашения сведений, составляющих государственную или иную охраняемую федеральным законом тайну, </w:t>
      </w:r>
      <w:r w:rsidRPr="0096714C">
        <w:rPr>
          <w:color w:val="000000"/>
          <w:spacing w:val="5"/>
        </w:rPr>
        <w:t>гражданину, направившему обращение, сообщается о невозможности дать </w:t>
      </w:r>
      <w:r w:rsidRPr="0096714C">
        <w:rPr>
          <w:color w:val="000000"/>
          <w:spacing w:val="2"/>
        </w:rPr>
        <w:t>ответ по существу поставленного в нем вопроса в связи с недопустимостью </w:t>
      </w:r>
      <w:r w:rsidRPr="0096714C">
        <w:rPr>
          <w:color w:val="000000"/>
        </w:rPr>
        <w:t>разглашения указанных сведений.</w:t>
      </w:r>
    </w:p>
    <w:p w14:paraId="5F4B1E08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9.7. </w:t>
      </w:r>
      <w:r w:rsidRPr="0096714C">
        <w:rPr>
          <w:color w:val="000000"/>
          <w:spacing w:val="22"/>
        </w:rPr>
        <w:t>В случае если причины, по которым ответ по существу </w:t>
      </w:r>
      <w:r w:rsidRPr="0096714C">
        <w:rPr>
          <w:color w:val="000000"/>
          <w:spacing w:val="1"/>
        </w:rPr>
        <w:t>поставленных в обращении вопросов не мог быть дан, в последующем были </w:t>
      </w:r>
      <w:r w:rsidRPr="0096714C">
        <w:rPr>
          <w:color w:val="000000"/>
          <w:spacing w:val="11"/>
        </w:rPr>
        <w:t>устранены, гражданин вправе вновь направить обращение в </w:t>
      </w:r>
      <w:r w:rsidRPr="0096714C">
        <w:t>администрацию сельсовета</w:t>
      </w:r>
      <w:r w:rsidRPr="0096714C">
        <w:rPr>
          <w:color w:val="000000"/>
          <w:spacing w:val="4"/>
        </w:rPr>
        <w:t xml:space="preserve"> или соответствующему </w:t>
      </w:r>
      <w:r w:rsidRPr="0096714C">
        <w:rPr>
          <w:color w:val="000000"/>
          <w:spacing w:val="-1"/>
        </w:rPr>
        <w:t>должностному лицу.</w:t>
      </w:r>
    </w:p>
    <w:p w14:paraId="5FCBF18B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</w:rPr>
        <w:t>9.8.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 </w:t>
      </w:r>
      <w:r w:rsidRPr="0096714C">
        <w:t>администрацию сельсовета</w:t>
      </w:r>
      <w:r w:rsidRPr="0096714C">
        <w:rPr>
          <w:color w:val="000000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2DFE5D21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rPr>
          <w:color w:val="000000"/>
        </w:rPr>
        <w:t>9.9. В случае поступления в </w:t>
      </w:r>
      <w:r w:rsidRPr="0096714C">
        <w:t>администрацию сельсовета</w:t>
      </w:r>
      <w:r w:rsidRPr="0096714C">
        <w:rPr>
          <w:color w:val="000000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 Федерального закона «О порядке </w:t>
      </w:r>
      <w:r w:rsidRPr="0096714C">
        <w:rPr>
          <w:color w:val="000000"/>
          <w:spacing w:val="-1"/>
        </w:rPr>
        <w:t>рассмотрения обращений граждан Российской Федерации»</w:t>
      </w:r>
      <w:r w:rsidRPr="0096714C">
        <w:rPr>
          <w:color w:val="000000"/>
        </w:rPr>
        <w:t xml:space="preserve"> на официальном сайте </w:t>
      </w:r>
      <w:r w:rsidRPr="0096714C">
        <w:t>администрации сельсовета</w:t>
      </w:r>
      <w:r w:rsidRPr="0096714C">
        <w:rPr>
          <w:color w:val="000000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12478997" w14:textId="77777777" w:rsidR="00416781" w:rsidRPr="0096714C" w:rsidRDefault="00416781" w:rsidP="00416781">
      <w:pPr>
        <w:pStyle w:val="ae"/>
        <w:spacing w:before="312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10. Сроки рассмотрения обращений</w:t>
      </w:r>
    </w:p>
    <w:p w14:paraId="5D762E16" w14:textId="77777777" w:rsidR="00416781" w:rsidRPr="0096714C" w:rsidRDefault="00416781" w:rsidP="00416781">
      <w:pPr>
        <w:pStyle w:val="ae"/>
        <w:spacing w:before="317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lastRenderedPageBreak/>
        <w:t>10.1.</w:t>
      </w:r>
      <w:r w:rsidRPr="0096714C">
        <w:rPr>
          <w:color w:val="000000"/>
          <w:spacing w:val="4"/>
        </w:rPr>
        <w:t xml:space="preserve"> Обращение, поступившее в </w:t>
      </w:r>
      <w:r w:rsidRPr="0096714C">
        <w:t>администрацию сельсовета</w:t>
      </w:r>
      <w:r w:rsidRPr="0096714C">
        <w:rPr>
          <w:color w:val="000000"/>
          <w:spacing w:val="1"/>
        </w:rPr>
        <w:t xml:space="preserve"> или должностному лицу в соответствии с их компетенцией, </w:t>
      </w:r>
      <w:r w:rsidRPr="0096714C">
        <w:rPr>
          <w:color w:val="000000"/>
        </w:rPr>
        <w:t>рассматривается в течение 30 дней со дня регистрации </w:t>
      </w:r>
      <w:r w:rsidRPr="0096714C">
        <w:rPr>
          <w:color w:val="000000"/>
          <w:spacing w:val="-2"/>
        </w:rPr>
        <w:t>обращения.</w:t>
      </w:r>
    </w:p>
    <w:p w14:paraId="19D2DFBB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10.2. </w:t>
      </w:r>
      <w:r w:rsidRPr="0096714C">
        <w:rPr>
          <w:color w:val="000000"/>
          <w:spacing w:val="14"/>
        </w:rPr>
        <w:t>В исключительных случаях, а также в случае направления </w:t>
      </w:r>
      <w:r w:rsidRPr="0096714C">
        <w:rPr>
          <w:color w:val="000000"/>
        </w:rPr>
        <w:t>запроса, предусмотренного пунктом 8.2. настоящего Положения, </w:t>
      </w:r>
      <w:r w:rsidRPr="0096714C">
        <w:rPr>
          <w:color w:val="000000"/>
          <w:spacing w:val="8"/>
        </w:rPr>
        <w:t>глава сельсовета, должностное лицо либо </w:t>
      </w:r>
      <w:r w:rsidRPr="0096714C">
        <w:rPr>
          <w:color w:val="000000"/>
          <w:spacing w:val="2"/>
        </w:rPr>
        <w:t>уполномоченное на то лицо вправе продлить срок рассмотрения обращения </w:t>
      </w:r>
      <w:r w:rsidRPr="0096714C">
        <w:rPr>
          <w:color w:val="000000"/>
        </w:rPr>
        <w:t>не более чем на 30 дней, уведомив о продлении срока его рассмотрения </w:t>
      </w:r>
      <w:r w:rsidRPr="0096714C">
        <w:rPr>
          <w:color w:val="000000"/>
          <w:spacing w:val="-1"/>
        </w:rPr>
        <w:t>гражданина, направившего обращение.</w:t>
      </w:r>
    </w:p>
    <w:p w14:paraId="49DDC553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509"/>
        <w:jc w:val="both"/>
        <w:rPr>
          <w:color w:val="000000"/>
        </w:rPr>
      </w:pPr>
      <w:r w:rsidRPr="0096714C">
        <w:rPr>
          <w:color w:val="000000"/>
        </w:rPr>
        <w:t> </w:t>
      </w:r>
    </w:p>
    <w:p w14:paraId="5BE7EA6D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11. Личный прием граждан</w:t>
      </w:r>
    </w:p>
    <w:p w14:paraId="6B19394D" w14:textId="77777777" w:rsidR="00416781" w:rsidRPr="0096714C" w:rsidRDefault="00416781" w:rsidP="00416781">
      <w:pPr>
        <w:pStyle w:val="ae"/>
        <w:spacing w:before="322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11.1. </w:t>
      </w:r>
      <w:r w:rsidRPr="0096714C">
        <w:rPr>
          <w:color w:val="000000"/>
          <w:spacing w:val="12"/>
        </w:rPr>
        <w:t xml:space="preserve">Личный прием граждан в </w:t>
      </w:r>
      <w:r w:rsidRPr="0096714C">
        <w:t>администрации сельсовета</w:t>
      </w:r>
      <w:r w:rsidRPr="0096714C">
        <w:rPr>
          <w:color w:val="000000"/>
          <w:spacing w:val="11"/>
        </w:rPr>
        <w:t xml:space="preserve"> проводится главой сельсовета или уполномоченными на то лицом  </w:t>
      </w:r>
      <w:r w:rsidRPr="0096714C">
        <w:rPr>
          <w:color w:val="000000"/>
        </w:rPr>
        <w:t xml:space="preserve">каждый понедельник месяца с 10:00 до 11:00 </w:t>
      </w:r>
    </w:p>
    <w:p w14:paraId="41B839C8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11.2. </w:t>
      </w:r>
      <w:r w:rsidRPr="0096714C">
        <w:rPr>
          <w:color w:val="000000"/>
          <w:spacing w:val="7"/>
        </w:rPr>
        <w:t>При личном приеме гражданин предъявляет документ, </w:t>
      </w:r>
      <w:r w:rsidRPr="0096714C">
        <w:rPr>
          <w:color w:val="000000"/>
        </w:rPr>
        <w:t>удостоверяющий его личность.</w:t>
      </w:r>
    </w:p>
    <w:p w14:paraId="538D7C68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7"/>
        </w:rPr>
        <w:t>11.3. Содержание устного обращения заносится в карточку личного </w:t>
      </w:r>
      <w:r w:rsidRPr="0096714C">
        <w:rPr>
          <w:color w:val="000000"/>
        </w:rPr>
        <w:t xml:space="preserve">приема гражданина. В случае если изложенные в устном обращении факты и обстоятельства являются очевидными и не требуют </w:t>
      </w:r>
      <w:r w:rsidRPr="0096714C">
        <w:rPr>
          <w:color w:val="000000"/>
          <w:spacing w:val="9"/>
        </w:rPr>
        <w:t>дополнительной </w:t>
      </w:r>
      <w:r w:rsidRPr="0096714C">
        <w:rPr>
          <w:color w:val="000000"/>
          <w:spacing w:val="-1"/>
        </w:rPr>
        <w:t>проверки, ответ на обращение с согласия гражданина может быть дан устно в </w:t>
      </w:r>
      <w:r w:rsidRPr="0096714C">
        <w:rPr>
          <w:color w:val="000000"/>
          <w:spacing w:val="10"/>
        </w:rPr>
        <w:t>ходе личного приема, о чем делается запись в карточке личного приема </w:t>
      </w:r>
      <w:r w:rsidRPr="0096714C">
        <w:rPr>
          <w:color w:val="000000"/>
          <w:spacing w:val="7"/>
        </w:rPr>
        <w:t>гражданина. В остальных случаях дается письменный ответ по существу </w:t>
      </w:r>
      <w:r w:rsidRPr="0096714C">
        <w:rPr>
          <w:color w:val="000000"/>
          <w:spacing w:val="-1"/>
        </w:rPr>
        <w:t>поставленных в обращении вопросов.</w:t>
      </w:r>
    </w:p>
    <w:p w14:paraId="75EA77F2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  <w:spacing w:val="13"/>
        </w:rPr>
        <w:t>11.4. Письменное обращение, принятое в ходе личного приема, подлежит</w:t>
      </w:r>
      <w:r w:rsidRPr="0096714C">
        <w:rPr>
          <w:color w:val="000000"/>
          <w:spacing w:val="-1"/>
        </w:rPr>
        <w:t xml:space="preserve"> регистрации и рассмотрению в порядке, установленном настоящим </w:t>
      </w:r>
      <w:r w:rsidRPr="0096714C">
        <w:rPr>
          <w:color w:val="000000"/>
          <w:spacing w:val="-2"/>
        </w:rPr>
        <w:t>Положением.</w:t>
      </w:r>
    </w:p>
    <w:p w14:paraId="3F087AC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11.5. </w:t>
      </w:r>
      <w:r w:rsidRPr="0096714C">
        <w:rPr>
          <w:color w:val="000000"/>
          <w:spacing w:val="-1"/>
        </w:rPr>
        <w:t>В случае если в обращении содержатся вопросы, решение которых </w:t>
      </w:r>
      <w:r w:rsidRPr="0096714C">
        <w:rPr>
          <w:color w:val="000000"/>
          <w:spacing w:val="8"/>
        </w:rPr>
        <w:t xml:space="preserve">не входит в компетенцию </w:t>
      </w:r>
      <w:r w:rsidRPr="0096714C">
        <w:t>администрации сельсовета</w:t>
      </w:r>
      <w:r w:rsidRPr="0096714C">
        <w:rPr>
          <w:color w:val="000000"/>
          <w:spacing w:val="8"/>
        </w:rPr>
        <w:t> или д</w:t>
      </w:r>
      <w:r w:rsidRPr="0096714C">
        <w:rPr>
          <w:color w:val="000000"/>
          <w:spacing w:val="1"/>
        </w:rPr>
        <w:t>олжностного лица, гражданину дается разъяснение, куда и в каком порядке </w:t>
      </w:r>
      <w:r w:rsidRPr="0096714C">
        <w:rPr>
          <w:color w:val="000000"/>
          <w:spacing w:val="-1"/>
        </w:rPr>
        <w:t>ему следует обратиться.</w:t>
      </w:r>
    </w:p>
    <w:p w14:paraId="435ABB2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5" w:firstLine="709"/>
        <w:jc w:val="both"/>
        <w:rPr>
          <w:color w:val="000000"/>
        </w:rPr>
      </w:pPr>
      <w:r w:rsidRPr="0096714C">
        <w:rPr>
          <w:color w:val="000000"/>
        </w:rPr>
        <w:t>11.6. В ходе личного приема гражданину может быть отказано в </w:t>
      </w:r>
      <w:r w:rsidRPr="0096714C">
        <w:rPr>
          <w:color w:val="000000"/>
          <w:spacing w:val="2"/>
        </w:rPr>
        <w:t>дальнейшем рассмотрении обращения, если ему ранее был дан ответ по </w:t>
      </w:r>
      <w:r w:rsidRPr="0096714C">
        <w:rPr>
          <w:color w:val="000000"/>
          <w:spacing w:val="-1"/>
        </w:rPr>
        <w:t>существу поставленных в обращении вопросов.</w:t>
      </w:r>
    </w:p>
    <w:p w14:paraId="0ACA63A5" w14:textId="77777777" w:rsidR="00416781" w:rsidRPr="0096714C" w:rsidRDefault="00416781" w:rsidP="00416781">
      <w:pPr>
        <w:pStyle w:val="ae"/>
        <w:spacing w:before="0" w:beforeAutospacing="0" w:after="0" w:afterAutospacing="0" w:line="317" w:lineRule="atLeast"/>
        <w:ind w:right="5" w:firstLine="709"/>
        <w:jc w:val="both"/>
        <w:rPr>
          <w:color w:val="000000"/>
        </w:rPr>
      </w:pPr>
      <w:r w:rsidRPr="0096714C">
        <w:rPr>
          <w:color w:val="000000"/>
          <w:spacing w:val="-1"/>
        </w:rPr>
        <w:t>11.7. Отдельные категории граждан 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15D6552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both"/>
        <w:rPr>
          <w:color w:val="000000"/>
        </w:rPr>
      </w:pPr>
      <w:r w:rsidRPr="0096714C">
        <w:rPr>
          <w:b/>
          <w:bCs/>
          <w:color w:val="000000"/>
        </w:rPr>
        <w:t> </w:t>
      </w:r>
    </w:p>
    <w:p w14:paraId="4704ACFE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12. Контроль за соблюдением порядка рассмотрения обращений</w:t>
      </w:r>
    </w:p>
    <w:p w14:paraId="196D5A94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 </w:t>
      </w:r>
    </w:p>
    <w:p w14:paraId="13388C20" w14:textId="77777777" w:rsidR="00416781" w:rsidRPr="0096714C" w:rsidRDefault="00416781" w:rsidP="0041678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96714C">
        <w:t>Администрация сельсовета</w:t>
      </w:r>
      <w:r w:rsidRPr="0096714C">
        <w:rPr>
          <w:color w:val="000000"/>
        </w:rPr>
        <w:t xml:space="preserve"> и должностные лица </w:t>
      </w:r>
      <w:r w:rsidRPr="0096714C">
        <w:rPr>
          <w:color w:val="000000"/>
          <w:spacing w:val="3"/>
        </w:rPr>
        <w:t>осуществляют в пределах своей компетенции контроль за соблюдением </w:t>
      </w:r>
      <w:r w:rsidRPr="0096714C">
        <w:rPr>
          <w:color w:val="000000"/>
        </w:rPr>
        <w:t>порядка рассмотрения обращений, анализируют содержание поступающих обращений, принимают меры по своевременному выявлению и устранению </w:t>
      </w:r>
      <w:r w:rsidRPr="0096714C">
        <w:rPr>
          <w:color w:val="000000"/>
          <w:spacing w:val="-1"/>
        </w:rPr>
        <w:t>причин нарушения прав, свобод и законных интересов граждан.</w:t>
      </w:r>
    </w:p>
    <w:p w14:paraId="7B646F7A" w14:textId="77777777" w:rsidR="00416781" w:rsidRPr="0096714C" w:rsidRDefault="00416781" w:rsidP="00416781">
      <w:pPr>
        <w:pStyle w:val="ae"/>
        <w:spacing w:before="0" w:beforeAutospacing="0" w:after="0" w:afterAutospacing="0"/>
        <w:ind w:firstLine="509"/>
        <w:jc w:val="both"/>
        <w:rPr>
          <w:color w:val="000000"/>
        </w:rPr>
      </w:pPr>
      <w:r w:rsidRPr="0096714C">
        <w:rPr>
          <w:color w:val="000000"/>
          <w:spacing w:val="-1"/>
        </w:rPr>
        <w:t> </w:t>
      </w:r>
    </w:p>
    <w:p w14:paraId="5715A2F0" w14:textId="77777777" w:rsidR="00416781" w:rsidRDefault="00416781" w:rsidP="00416781">
      <w:pPr>
        <w:pStyle w:val="nospacing"/>
        <w:spacing w:before="0" w:beforeAutospacing="0" w:after="0" w:afterAutospacing="0"/>
        <w:ind w:firstLine="509"/>
        <w:jc w:val="center"/>
        <w:rPr>
          <w:b/>
          <w:bCs/>
          <w:color w:val="000000"/>
        </w:rPr>
      </w:pPr>
    </w:p>
    <w:p w14:paraId="7418C8B2" w14:textId="77777777" w:rsidR="00416781" w:rsidRPr="0096714C" w:rsidRDefault="00416781" w:rsidP="00416781">
      <w:pPr>
        <w:pStyle w:val="nospacing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13. Ответственность за нарушение порядка рассмотрения обращений</w:t>
      </w:r>
    </w:p>
    <w:p w14:paraId="75D84A00" w14:textId="77777777" w:rsidR="00416781" w:rsidRPr="0096714C" w:rsidRDefault="00416781" w:rsidP="00416781">
      <w:pPr>
        <w:pStyle w:val="nospacing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 </w:t>
      </w:r>
    </w:p>
    <w:p w14:paraId="059BCD3A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150" w:afterAutospacing="0" w:line="270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Лица, виновные в нарушении</w:t>
      </w:r>
      <w:r w:rsidRPr="0096714C">
        <w:rPr>
          <w:b/>
          <w:bCs/>
          <w:color w:val="000000"/>
        </w:rPr>
        <w:t> </w:t>
      </w:r>
      <w:r w:rsidRPr="0096714C">
        <w:rPr>
          <w:color w:val="000000"/>
        </w:rPr>
        <w:t>порядка рассмотрения обращений, несут ответственность, предусмотренную законодательством Российской Федерации.</w:t>
      </w:r>
    </w:p>
    <w:p w14:paraId="451CDAD9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150" w:afterAutospacing="0" w:line="270" w:lineRule="atLeast"/>
        <w:ind w:firstLine="509"/>
        <w:jc w:val="both"/>
        <w:rPr>
          <w:color w:val="000000"/>
        </w:rPr>
      </w:pPr>
      <w:r w:rsidRPr="0096714C">
        <w:rPr>
          <w:color w:val="000000"/>
        </w:rPr>
        <w:t> </w:t>
      </w:r>
    </w:p>
    <w:p w14:paraId="7F049A2F" w14:textId="77777777" w:rsidR="00416781" w:rsidRPr="0096714C" w:rsidRDefault="00416781" w:rsidP="00416781">
      <w:pPr>
        <w:pStyle w:val="nospacing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14. Возмещение причиненных убытков и взыскание понесенных расходов при рассмотрении обращений</w:t>
      </w:r>
    </w:p>
    <w:p w14:paraId="6E9BF7BB" w14:textId="77777777" w:rsidR="00416781" w:rsidRPr="0096714C" w:rsidRDefault="00416781" w:rsidP="00416781">
      <w:pPr>
        <w:pStyle w:val="nospacing"/>
        <w:spacing w:before="0" w:beforeAutospacing="0" w:after="0" w:afterAutospacing="0"/>
        <w:ind w:firstLine="509"/>
        <w:jc w:val="center"/>
        <w:rPr>
          <w:color w:val="000000"/>
        </w:rPr>
      </w:pPr>
      <w:r w:rsidRPr="0096714C">
        <w:rPr>
          <w:b/>
          <w:bCs/>
          <w:color w:val="000000"/>
        </w:rPr>
        <w:t> </w:t>
      </w:r>
    </w:p>
    <w:p w14:paraId="707BA81B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150" w:afterAutospacing="0" w:line="270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t>14.1. Гражданин имеет право на возмещение убытков и компенсацию морального вреда, причиненных незаконным действием (бездействием) </w:t>
      </w:r>
      <w:r w:rsidRPr="0096714C">
        <w:t>администрацией сельсовета</w:t>
      </w:r>
      <w:r w:rsidRPr="0096714C">
        <w:rPr>
          <w:color w:val="000000"/>
        </w:rPr>
        <w:t xml:space="preserve"> или должностным лицом при рассмотрении обращения, по решению суда.</w:t>
      </w:r>
    </w:p>
    <w:p w14:paraId="52ED18A8" w14:textId="77777777" w:rsidR="00416781" w:rsidRPr="0096714C" w:rsidRDefault="00416781" w:rsidP="00416781">
      <w:pPr>
        <w:pStyle w:val="consplusnormal0"/>
        <w:shd w:val="clear" w:color="auto" w:fill="FFFFFF"/>
        <w:spacing w:before="0" w:beforeAutospacing="0" w:after="150" w:afterAutospacing="0" w:line="270" w:lineRule="atLeast"/>
        <w:ind w:firstLine="709"/>
        <w:jc w:val="both"/>
        <w:rPr>
          <w:color w:val="000000"/>
        </w:rPr>
      </w:pPr>
      <w:r w:rsidRPr="0096714C">
        <w:rPr>
          <w:color w:val="000000"/>
        </w:rPr>
        <w:lastRenderedPageBreak/>
        <w:t>14.2. В случае, если гражданин указал в обращении заведомо ложные сведения, расходы, понесенные в связи с рассмотрением обращения </w:t>
      </w:r>
      <w:r w:rsidRPr="0096714C">
        <w:t>администрацией сельсовета</w:t>
      </w:r>
      <w:r w:rsidRPr="0096714C">
        <w:rPr>
          <w:color w:val="000000"/>
        </w:rPr>
        <w:t xml:space="preserve"> или должностным лицом, могут быть взысканы с данного гражданина по решению суда.</w:t>
      </w:r>
    </w:p>
    <w:p w14:paraId="6CD7C0D1" w14:textId="77777777" w:rsidR="00416781" w:rsidRPr="0096714C" w:rsidRDefault="00416781" w:rsidP="00416781"/>
    <w:p w14:paraId="2C0CFF53" w14:textId="77777777" w:rsidR="00416781" w:rsidRPr="0096714C" w:rsidRDefault="00416781" w:rsidP="00416781">
      <w:pPr>
        <w:rPr>
          <w:b/>
          <w:bCs/>
          <w:color w:val="000000"/>
          <w:spacing w:val="-2"/>
        </w:rPr>
      </w:pPr>
    </w:p>
    <w:p w14:paraId="1D547837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A6713CB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21E4CE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BC48BFA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40ED79B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FACF4CC" w14:textId="77777777" w:rsidR="003E7702" w:rsidRDefault="003E7702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C13C8A8" w14:textId="0560A2D3" w:rsidR="00F123A0" w:rsidRPr="00F123A0" w:rsidRDefault="00416781" w:rsidP="00F123A0">
      <w:pPr>
        <w:spacing w:after="6" w:line="312" w:lineRule="auto"/>
        <w:ind w:left="139" w:right="168" w:firstLine="708"/>
        <w:jc w:val="both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5E05B610" w14:textId="77777777" w:rsidR="00F123A0" w:rsidRPr="00F123A0" w:rsidRDefault="00F123A0" w:rsidP="00F123A0">
      <w:pPr>
        <w:spacing w:before="62" w:after="0" w:line="240" w:lineRule="auto"/>
        <w:ind w:left="139"/>
        <w:rPr>
          <w:rFonts w:ascii="Microsoft Sans Serif" w:eastAsia="Times New Roman" w:hAnsi="Microsoft Sans Serif"/>
          <w:sz w:val="24"/>
        </w:rPr>
        <w:sectPr w:rsidR="00F123A0" w:rsidRPr="00F123A0" w:rsidSect="00F123A0">
          <w:foot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 w:rsidRPr="00F123A0">
        <w:rPr>
          <w:rFonts w:ascii="Microsoft Sans Serif" w:eastAsia="Times New Roman" w:hAnsi="Microsoft Sans Serif"/>
          <w:sz w:val="24"/>
        </w:rPr>
        <w:t xml:space="preserve"> </w:t>
      </w:r>
    </w:p>
    <w:p w14:paraId="60F96CC0" w14:textId="67531DF7" w:rsidR="00AB6075" w:rsidRPr="00B258FA" w:rsidRDefault="00416781" w:rsidP="00A857A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3E7702">
        <w:rPr>
          <w:rFonts w:ascii="Times New Roman" w:hAnsi="Times New Roman"/>
          <w:b/>
          <w:sz w:val="24"/>
          <w:szCs w:val="24"/>
        </w:rPr>
        <w:t xml:space="preserve"> </w:t>
      </w:r>
    </w:p>
    <w:sectPr w:rsidR="00AB6075" w:rsidRPr="00B258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C9B" w14:textId="77777777" w:rsidR="000D4EE7" w:rsidRDefault="000D4EE7" w:rsidP="004867B6">
      <w:pPr>
        <w:spacing w:after="0" w:line="240" w:lineRule="auto"/>
      </w:pPr>
      <w:r>
        <w:separator/>
      </w:r>
    </w:p>
  </w:endnote>
  <w:endnote w:type="continuationSeparator" w:id="0">
    <w:p w14:paraId="6EC6F8E3" w14:textId="77777777" w:rsidR="000D4EE7" w:rsidRDefault="000D4EE7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48507"/>
      <w:docPartObj>
        <w:docPartGallery w:val="Page Numbers (Bottom of Page)"/>
        <w:docPartUnique/>
      </w:docPartObj>
    </w:sdtPr>
    <w:sdtContent>
      <w:p w14:paraId="615CD710" w14:textId="7239CDD7" w:rsidR="00416781" w:rsidRDefault="004167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490297" w14:textId="77777777" w:rsidR="00416781" w:rsidRDefault="004167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0965E" w14:textId="77777777" w:rsidR="000D4EE7" w:rsidRDefault="000D4EE7" w:rsidP="004867B6">
      <w:pPr>
        <w:spacing w:after="0" w:line="240" w:lineRule="auto"/>
      </w:pPr>
      <w:r>
        <w:separator/>
      </w:r>
    </w:p>
  </w:footnote>
  <w:footnote w:type="continuationSeparator" w:id="0">
    <w:p w14:paraId="76EB314A" w14:textId="77777777" w:rsidR="000D4EE7" w:rsidRDefault="000D4EE7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 w15:restartNumberingAfterBreak="0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 w15:restartNumberingAfterBreak="0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 w15:restartNumberingAfterBreak="0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 w15:restartNumberingAfterBreak="0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 w15:restartNumberingAfterBreak="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 w15:restartNumberingAfterBreak="0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 w15:restartNumberingAfterBreak="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 w15:restartNumberingAfterBreak="0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 w15:restartNumberingAfterBreak="0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 w15:restartNumberingAfterBreak="0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 w15:restartNumberingAfterBreak="0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 w15:restartNumberingAfterBreak="0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 w15:restartNumberingAfterBreak="0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 w15:restartNumberingAfterBreak="0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 w15:restartNumberingAfterBreak="0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 w15:restartNumberingAfterBreak="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 w15:restartNumberingAfterBreak="0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 w15:restartNumberingAfterBreak="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8" w15:restartNumberingAfterBreak="0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 w16cid:durableId="991756358">
    <w:abstractNumId w:val="38"/>
  </w:num>
  <w:num w:numId="2" w16cid:durableId="507906887">
    <w:abstractNumId w:val="48"/>
  </w:num>
  <w:num w:numId="3" w16cid:durableId="2133593148">
    <w:abstractNumId w:val="41"/>
  </w:num>
  <w:num w:numId="4" w16cid:durableId="1727952872">
    <w:abstractNumId w:val="33"/>
  </w:num>
  <w:num w:numId="5" w16cid:durableId="830291195">
    <w:abstractNumId w:val="34"/>
  </w:num>
  <w:num w:numId="6" w16cid:durableId="2139911745">
    <w:abstractNumId w:val="37"/>
  </w:num>
  <w:num w:numId="7" w16cid:durableId="145783687">
    <w:abstractNumId w:val="23"/>
  </w:num>
  <w:num w:numId="8" w16cid:durableId="1181698411">
    <w:abstractNumId w:val="2"/>
  </w:num>
  <w:num w:numId="9" w16cid:durableId="834806192">
    <w:abstractNumId w:val="29"/>
  </w:num>
  <w:num w:numId="10" w16cid:durableId="373584758">
    <w:abstractNumId w:val="5"/>
  </w:num>
  <w:num w:numId="11" w16cid:durableId="53551862">
    <w:abstractNumId w:val="26"/>
  </w:num>
  <w:num w:numId="12" w16cid:durableId="1809396155">
    <w:abstractNumId w:val="13"/>
  </w:num>
  <w:num w:numId="13" w16cid:durableId="1973092514">
    <w:abstractNumId w:val="46"/>
  </w:num>
  <w:num w:numId="14" w16cid:durableId="1921676768">
    <w:abstractNumId w:val="44"/>
  </w:num>
  <w:num w:numId="15" w16cid:durableId="924610690">
    <w:abstractNumId w:val="17"/>
  </w:num>
  <w:num w:numId="16" w16cid:durableId="943810293">
    <w:abstractNumId w:val="22"/>
  </w:num>
  <w:num w:numId="17" w16cid:durableId="1736732763">
    <w:abstractNumId w:val="3"/>
  </w:num>
  <w:num w:numId="18" w16cid:durableId="1181311462">
    <w:abstractNumId w:val="35"/>
  </w:num>
  <w:num w:numId="19" w16cid:durableId="1453666934">
    <w:abstractNumId w:val="12"/>
  </w:num>
  <w:num w:numId="20" w16cid:durableId="1715077827">
    <w:abstractNumId w:val="24"/>
  </w:num>
  <w:num w:numId="21" w16cid:durableId="44916575">
    <w:abstractNumId w:val="28"/>
  </w:num>
  <w:num w:numId="22" w16cid:durableId="1875730738">
    <w:abstractNumId w:val="16"/>
  </w:num>
  <w:num w:numId="23" w16cid:durableId="1801454912">
    <w:abstractNumId w:val="8"/>
  </w:num>
  <w:num w:numId="24" w16cid:durableId="1129319396">
    <w:abstractNumId w:val="14"/>
  </w:num>
  <w:num w:numId="25" w16cid:durableId="1595743770">
    <w:abstractNumId w:val="30"/>
  </w:num>
  <w:num w:numId="26" w16cid:durableId="1745713325">
    <w:abstractNumId w:val="25"/>
  </w:num>
  <w:num w:numId="27" w16cid:durableId="258637308">
    <w:abstractNumId w:val="21"/>
  </w:num>
  <w:num w:numId="28" w16cid:durableId="273485518">
    <w:abstractNumId w:val="19"/>
  </w:num>
  <w:num w:numId="29" w16cid:durableId="1183324802">
    <w:abstractNumId w:val="32"/>
  </w:num>
  <w:num w:numId="30" w16cid:durableId="914124336">
    <w:abstractNumId w:val="9"/>
  </w:num>
  <w:num w:numId="31" w16cid:durableId="1460682462">
    <w:abstractNumId w:val="39"/>
  </w:num>
  <w:num w:numId="32" w16cid:durableId="2070419682">
    <w:abstractNumId w:val="0"/>
  </w:num>
  <w:num w:numId="33" w16cid:durableId="1433478648">
    <w:abstractNumId w:val="18"/>
  </w:num>
  <w:num w:numId="34" w16cid:durableId="2104449400">
    <w:abstractNumId w:val="6"/>
  </w:num>
  <w:num w:numId="35" w16cid:durableId="113522974">
    <w:abstractNumId w:val="42"/>
  </w:num>
  <w:num w:numId="36" w16cid:durableId="2127848648">
    <w:abstractNumId w:val="31"/>
  </w:num>
  <w:num w:numId="37" w16cid:durableId="1468015615">
    <w:abstractNumId w:val="27"/>
  </w:num>
  <w:num w:numId="38" w16cid:durableId="1858808662">
    <w:abstractNumId w:val="11"/>
  </w:num>
  <w:num w:numId="39" w16cid:durableId="1623802182">
    <w:abstractNumId w:val="10"/>
  </w:num>
  <w:num w:numId="40" w16cid:durableId="423457598">
    <w:abstractNumId w:val="1"/>
  </w:num>
  <w:num w:numId="41" w16cid:durableId="1904174346">
    <w:abstractNumId w:val="4"/>
  </w:num>
  <w:num w:numId="42" w16cid:durableId="239604556">
    <w:abstractNumId w:val="7"/>
  </w:num>
  <w:num w:numId="43" w16cid:durableId="487136661">
    <w:abstractNumId w:val="20"/>
  </w:num>
  <w:num w:numId="44" w16cid:durableId="276564679">
    <w:abstractNumId w:val="45"/>
  </w:num>
  <w:num w:numId="45" w16cid:durableId="255985317">
    <w:abstractNumId w:val="47"/>
  </w:num>
  <w:num w:numId="46" w16cid:durableId="448014601">
    <w:abstractNumId w:val="43"/>
  </w:num>
  <w:num w:numId="47" w16cid:durableId="1680111127">
    <w:abstractNumId w:val="15"/>
  </w:num>
  <w:num w:numId="48" w16cid:durableId="952252196">
    <w:abstractNumId w:val="36"/>
  </w:num>
  <w:num w:numId="49" w16cid:durableId="468279753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19DE"/>
    <w:rsid w:val="00006F45"/>
    <w:rsid w:val="000C2C10"/>
    <w:rsid w:val="000D4EE7"/>
    <w:rsid w:val="000E46F6"/>
    <w:rsid w:val="00186971"/>
    <w:rsid w:val="001D66D5"/>
    <w:rsid w:val="00277556"/>
    <w:rsid w:val="002C2F40"/>
    <w:rsid w:val="00363D43"/>
    <w:rsid w:val="00385B5C"/>
    <w:rsid w:val="003E7702"/>
    <w:rsid w:val="003F5CF2"/>
    <w:rsid w:val="00416781"/>
    <w:rsid w:val="00464ED2"/>
    <w:rsid w:val="004867B6"/>
    <w:rsid w:val="005113F5"/>
    <w:rsid w:val="005A5081"/>
    <w:rsid w:val="00633255"/>
    <w:rsid w:val="00673754"/>
    <w:rsid w:val="006C6DE3"/>
    <w:rsid w:val="006E421E"/>
    <w:rsid w:val="00744888"/>
    <w:rsid w:val="007729E2"/>
    <w:rsid w:val="007C19F7"/>
    <w:rsid w:val="0083316F"/>
    <w:rsid w:val="008C0F08"/>
    <w:rsid w:val="009B41B6"/>
    <w:rsid w:val="009D76BC"/>
    <w:rsid w:val="009E6656"/>
    <w:rsid w:val="00A20928"/>
    <w:rsid w:val="00A61466"/>
    <w:rsid w:val="00A857AF"/>
    <w:rsid w:val="00A86DA4"/>
    <w:rsid w:val="00AB6075"/>
    <w:rsid w:val="00B258FA"/>
    <w:rsid w:val="00B2758C"/>
    <w:rsid w:val="00B3410C"/>
    <w:rsid w:val="00B459A2"/>
    <w:rsid w:val="00B533D7"/>
    <w:rsid w:val="00B54244"/>
    <w:rsid w:val="00B65873"/>
    <w:rsid w:val="00C0739B"/>
    <w:rsid w:val="00C36253"/>
    <w:rsid w:val="00D42F26"/>
    <w:rsid w:val="00D82560"/>
    <w:rsid w:val="00DA2D75"/>
    <w:rsid w:val="00DE5910"/>
    <w:rsid w:val="00DF5C11"/>
    <w:rsid w:val="00E93671"/>
    <w:rsid w:val="00ED05AE"/>
    <w:rsid w:val="00EF5F66"/>
    <w:rsid w:val="00F123A0"/>
    <w:rsid w:val="00F350E5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qFormat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uiPriority w:val="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qFormat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uiPriority w:val="99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1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5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1"/>
    <w:unhideWhenUsed/>
    <w:qFormat/>
    <w:rsid w:val="00A857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qFormat/>
    <w:rsid w:val="00A857A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857AF"/>
    <w:pPr>
      <w:widowControl w:val="0"/>
      <w:autoSpaceDE w:val="0"/>
      <w:autoSpaceDN w:val="0"/>
      <w:spacing w:after="0" w:line="234" w:lineRule="exact"/>
      <w:ind w:left="37"/>
      <w:jc w:val="center"/>
    </w:pPr>
    <w:rPr>
      <w:rFonts w:ascii="Times New Roman" w:eastAsia="Times New Roman" w:hAnsi="Times New Roman"/>
    </w:rPr>
  </w:style>
  <w:style w:type="paragraph" w:customStyle="1" w:styleId="14">
    <w:name w:val="Абзац списка1"/>
    <w:basedOn w:val="a"/>
    <w:rsid w:val="00186971"/>
    <w:pPr>
      <w:ind w:left="720"/>
    </w:pPr>
    <w:rPr>
      <w:rFonts w:eastAsia="Times New Roman"/>
    </w:rPr>
  </w:style>
  <w:style w:type="character" w:customStyle="1" w:styleId="af9">
    <w:name w:val="Гипертекстовая ссылка"/>
    <w:uiPriority w:val="99"/>
    <w:rsid w:val="00186971"/>
    <w:rPr>
      <w:rFonts w:ascii="Times New Roman" w:hAnsi="Times New Roman" w:cs="Times New Roman" w:hint="default"/>
      <w:color w:val="106BBE"/>
    </w:rPr>
  </w:style>
  <w:style w:type="numbering" w:customStyle="1" w:styleId="3">
    <w:name w:val="Нет списка3"/>
    <w:next w:val="a2"/>
    <w:uiPriority w:val="99"/>
    <w:semiHidden/>
    <w:unhideWhenUsed/>
    <w:rsid w:val="003E7702"/>
  </w:style>
  <w:style w:type="character" w:customStyle="1" w:styleId="afa">
    <w:name w:val="Основной текст_"/>
    <w:basedOn w:val="a0"/>
    <w:link w:val="15"/>
    <w:qFormat/>
    <w:rsid w:val="003E77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Текст выноски Знак"/>
    <w:basedOn w:val="a0"/>
    <w:uiPriority w:val="99"/>
    <w:semiHidden/>
    <w:qFormat/>
    <w:rsid w:val="003E770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E7702"/>
    <w:rPr>
      <w:lang w:val="ru-RU" w:eastAsia="en-US" w:bidi="ar-SA"/>
    </w:rPr>
  </w:style>
  <w:style w:type="character" w:customStyle="1" w:styleId="ListLabel3">
    <w:name w:val="ListLabel 3"/>
    <w:qFormat/>
    <w:rsid w:val="003E7702"/>
    <w:rPr>
      <w:lang w:val="ru-RU" w:eastAsia="en-US" w:bidi="ar-SA"/>
    </w:rPr>
  </w:style>
  <w:style w:type="character" w:customStyle="1" w:styleId="ListLabel4">
    <w:name w:val="ListLabel 4"/>
    <w:qFormat/>
    <w:rsid w:val="003E7702"/>
    <w:rPr>
      <w:lang w:val="ru-RU" w:eastAsia="en-US" w:bidi="ar-SA"/>
    </w:rPr>
  </w:style>
  <w:style w:type="character" w:customStyle="1" w:styleId="ListLabel5">
    <w:name w:val="ListLabel 5"/>
    <w:qFormat/>
    <w:rsid w:val="003E7702"/>
    <w:rPr>
      <w:lang w:val="ru-RU" w:eastAsia="en-US" w:bidi="ar-SA"/>
    </w:rPr>
  </w:style>
  <w:style w:type="character" w:customStyle="1" w:styleId="ListLabel6">
    <w:name w:val="ListLabel 6"/>
    <w:qFormat/>
    <w:rsid w:val="003E7702"/>
    <w:rPr>
      <w:lang w:val="ru-RU" w:eastAsia="en-US" w:bidi="ar-SA"/>
    </w:rPr>
  </w:style>
  <w:style w:type="character" w:customStyle="1" w:styleId="ListLabel7">
    <w:name w:val="ListLabel 7"/>
    <w:qFormat/>
    <w:rsid w:val="003E7702"/>
    <w:rPr>
      <w:lang w:val="ru-RU" w:eastAsia="en-US" w:bidi="ar-SA"/>
    </w:rPr>
  </w:style>
  <w:style w:type="character" w:customStyle="1" w:styleId="ListLabel8">
    <w:name w:val="ListLabel 8"/>
    <w:qFormat/>
    <w:rsid w:val="003E7702"/>
    <w:rPr>
      <w:lang w:val="ru-RU" w:eastAsia="en-US" w:bidi="ar-SA"/>
    </w:rPr>
  </w:style>
  <w:style w:type="character" w:customStyle="1" w:styleId="ListLabel9">
    <w:name w:val="ListLabel 9"/>
    <w:qFormat/>
    <w:rsid w:val="003E7702"/>
    <w:rPr>
      <w:lang w:val="ru-RU" w:eastAsia="en-US" w:bidi="ar-SA"/>
    </w:rPr>
  </w:style>
  <w:style w:type="character" w:customStyle="1" w:styleId="ListLabel10">
    <w:name w:val="ListLabel 10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E7702"/>
    <w:rPr>
      <w:lang w:val="ru-RU" w:eastAsia="en-US" w:bidi="ar-SA"/>
    </w:rPr>
  </w:style>
  <w:style w:type="character" w:customStyle="1" w:styleId="ListLabel12">
    <w:name w:val="ListLabel 12"/>
    <w:qFormat/>
    <w:rsid w:val="003E7702"/>
    <w:rPr>
      <w:lang w:val="ru-RU" w:eastAsia="en-US" w:bidi="ar-SA"/>
    </w:rPr>
  </w:style>
  <w:style w:type="character" w:customStyle="1" w:styleId="ListLabel13">
    <w:name w:val="ListLabel 13"/>
    <w:qFormat/>
    <w:rsid w:val="003E7702"/>
    <w:rPr>
      <w:lang w:val="ru-RU" w:eastAsia="en-US" w:bidi="ar-SA"/>
    </w:rPr>
  </w:style>
  <w:style w:type="character" w:customStyle="1" w:styleId="ListLabel14">
    <w:name w:val="ListLabel 14"/>
    <w:qFormat/>
    <w:rsid w:val="003E7702"/>
    <w:rPr>
      <w:lang w:val="ru-RU" w:eastAsia="en-US" w:bidi="ar-SA"/>
    </w:rPr>
  </w:style>
  <w:style w:type="character" w:customStyle="1" w:styleId="ListLabel15">
    <w:name w:val="ListLabel 15"/>
    <w:qFormat/>
    <w:rsid w:val="003E7702"/>
    <w:rPr>
      <w:lang w:val="ru-RU" w:eastAsia="en-US" w:bidi="ar-SA"/>
    </w:rPr>
  </w:style>
  <w:style w:type="character" w:customStyle="1" w:styleId="ListLabel16">
    <w:name w:val="ListLabel 16"/>
    <w:qFormat/>
    <w:rsid w:val="003E7702"/>
    <w:rPr>
      <w:lang w:val="ru-RU" w:eastAsia="en-US" w:bidi="ar-SA"/>
    </w:rPr>
  </w:style>
  <w:style w:type="character" w:customStyle="1" w:styleId="ListLabel17">
    <w:name w:val="ListLabel 17"/>
    <w:qFormat/>
    <w:rsid w:val="003E7702"/>
    <w:rPr>
      <w:lang w:val="ru-RU" w:eastAsia="en-US" w:bidi="ar-SA"/>
    </w:rPr>
  </w:style>
  <w:style w:type="character" w:customStyle="1" w:styleId="ListLabel18">
    <w:name w:val="ListLabel 18"/>
    <w:qFormat/>
    <w:rsid w:val="003E7702"/>
    <w:rPr>
      <w:lang w:val="ru-RU" w:eastAsia="en-US" w:bidi="ar-SA"/>
    </w:rPr>
  </w:style>
  <w:style w:type="character" w:customStyle="1" w:styleId="ListLabel19">
    <w:name w:val="ListLabel 19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E7702"/>
    <w:rPr>
      <w:lang w:val="ru-RU" w:eastAsia="en-US" w:bidi="ar-SA"/>
    </w:rPr>
  </w:style>
  <w:style w:type="character" w:customStyle="1" w:styleId="ListLabel21">
    <w:name w:val="ListLabel 21"/>
    <w:qFormat/>
    <w:rsid w:val="003E7702"/>
    <w:rPr>
      <w:lang w:val="ru-RU" w:eastAsia="en-US" w:bidi="ar-SA"/>
    </w:rPr>
  </w:style>
  <w:style w:type="character" w:customStyle="1" w:styleId="ListLabel22">
    <w:name w:val="ListLabel 22"/>
    <w:qFormat/>
    <w:rsid w:val="003E7702"/>
    <w:rPr>
      <w:lang w:val="ru-RU" w:eastAsia="en-US" w:bidi="ar-SA"/>
    </w:rPr>
  </w:style>
  <w:style w:type="character" w:customStyle="1" w:styleId="ListLabel23">
    <w:name w:val="ListLabel 23"/>
    <w:qFormat/>
    <w:rsid w:val="003E7702"/>
    <w:rPr>
      <w:lang w:val="ru-RU" w:eastAsia="en-US" w:bidi="ar-SA"/>
    </w:rPr>
  </w:style>
  <w:style w:type="character" w:customStyle="1" w:styleId="ListLabel24">
    <w:name w:val="ListLabel 24"/>
    <w:qFormat/>
    <w:rsid w:val="003E7702"/>
    <w:rPr>
      <w:lang w:val="ru-RU" w:eastAsia="en-US" w:bidi="ar-SA"/>
    </w:rPr>
  </w:style>
  <w:style w:type="character" w:customStyle="1" w:styleId="ListLabel25">
    <w:name w:val="ListLabel 25"/>
    <w:qFormat/>
    <w:rsid w:val="003E7702"/>
    <w:rPr>
      <w:lang w:val="ru-RU" w:eastAsia="en-US" w:bidi="ar-SA"/>
    </w:rPr>
  </w:style>
  <w:style w:type="character" w:customStyle="1" w:styleId="ListLabel26">
    <w:name w:val="ListLabel 26"/>
    <w:qFormat/>
    <w:rsid w:val="003E7702"/>
    <w:rPr>
      <w:lang w:val="ru-RU" w:eastAsia="en-US" w:bidi="ar-SA"/>
    </w:rPr>
  </w:style>
  <w:style w:type="character" w:customStyle="1" w:styleId="ListLabel27">
    <w:name w:val="ListLabel 27"/>
    <w:qFormat/>
    <w:rsid w:val="003E7702"/>
    <w:rPr>
      <w:lang w:val="ru-RU" w:eastAsia="en-US" w:bidi="ar-SA"/>
    </w:rPr>
  </w:style>
  <w:style w:type="character" w:customStyle="1" w:styleId="ListLabel28">
    <w:name w:val="ListLabel 28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E7702"/>
    <w:rPr>
      <w:lang w:val="ru-RU" w:eastAsia="en-US" w:bidi="ar-SA"/>
    </w:rPr>
  </w:style>
  <w:style w:type="character" w:customStyle="1" w:styleId="ListLabel30">
    <w:name w:val="ListLabel 30"/>
    <w:qFormat/>
    <w:rsid w:val="003E7702"/>
    <w:rPr>
      <w:lang w:val="ru-RU" w:eastAsia="en-US" w:bidi="ar-SA"/>
    </w:rPr>
  </w:style>
  <w:style w:type="character" w:customStyle="1" w:styleId="ListLabel31">
    <w:name w:val="ListLabel 31"/>
    <w:qFormat/>
    <w:rsid w:val="003E7702"/>
    <w:rPr>
      <w:lang w:val="ru-RU" w:eastAsia="en-US" w:bidi="ar-SA"/>
    </w:rPr>
  </w:style>
  <w:style w:type="character" w:customStyle="1" w:styleId="ListLabel32">
    <w:name w:val="ListLabel 32"/>
    <w:qFormat/>
    <w:rsid w:val="003E7702"/>
    <w:rPr>
      <w:lang w:val="ru-RU" w:eastAsia="en-US" w:bidi="ar-SA"/>
    </w:rPr>
  </w:style>
  <w:style w:type="character" w:customStyle="1" w:styleId="ListLabel33">
    <w:name w:val="ListLabel 33"/>
    <w:qFormat/>
    <w:rsid w:val="003E7702"/>
    <w:rPr>
      <w:lang w:val="ru-RU" w:eastAsia="en-US" w:bidi="ar-SA"/>
    </w:rPr>
  </w:style>
  <w:style w:type="character" w:customStyle="1" w:styleId="ListLabel34">
    <w:name w:val="ListLabel 34"/>
    <w:qFormat/>
    <w:rsid w:val="003E7702"/>
    <w:rPr>
      <w:lang w:val="ru-RU" w:eastAsia="en-US" w:bidi="ar-SA"/>
    </w:rPr>
  </w:style>
  <w:style w:type="character" w:customStyle="1" w:styleId="ListLabel35">
    <w:name w:val="ListLabel 35"/>
    <w:qFormat/>
    <w:rsid w:val="003E7702"/>
    <w:rPr>
      <w:lang w:val="ru-RU" w:eastAsia="en-US" w:bidi="ar-SA"/>
    </w:rPr>
  </w:style>
  <w:style w:type="character" w:customStyle="1" w:styleId="ListLabel36">
    <w:name w:val="ListLabel 36"/>
    <w:qFormat/>
    <w:rsid w:val="003E7702"/>
    <w:rPr>
      <w:lang w:val="ru-RU" w:eastAsia="en-US" w:bidi="ar-SA"/>
    </w:rPr>
  </w:style>
  <w:style w:type="character" w:customStyle="1" w:styleId="ListLabel37">
    <w:name w:val="ListLabel 37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E7702"/>
    <w:rPr>
      <w:lang w:val="ru-RU" w:eastAsia="en-US" w:bidi="ar-SA"/>
    </w:rPr>
  </w:style>
  <w:style w:type="character" w:customStyle="1" w:styleId="ListLabel39">
    <w:name w:val="ListLabel 39"/>
    <w:qFormat/>
    <w:rsid w:val="003E7702"/>
    <w:rPr>
      <w:lang w:val="ru-RU" w:eastAsia="en-US" w:bidi="ar-SA"/>
    </w:rPr>
  </w:style>
  <w:style w:type="character" w:customStyle="1" w:styleId="ListLabel40">
    <w:name w:val="ListLabel 40"/>
    <w:qFormat/>
    <w:rsid w:val="003E7702"/>
    <w:rPr>
      <w:lang w:val="ru-RU" w:eastAsia="en-US" w:bidi="ar-SA"/>
    </w:rPr>
  </w:style>
  <w:style w:type="character" w:customStyle="1" w:styleId="ListLabel41">
    <w:name w:val="ListLabel 41"/>
    <w:qFormat/>
    <w:rsid w:val="003E7702"/>
    <w:rPr>
      <w:lang w:val="ru-RU" w:eastAsia="en-US" w:bidi="ar-SA"/>
    </w:rPr>
  </w:style>
  <w:style w:type="character" w:customStyle="1" w:styleId="ListLabel42">
    <w:name w:val="ListLabel 42"/>
    <w:qFormat/>
    <w:rsid w:val="003E7702"/>
    <w:rPr>
      <w:lang w:val="ru-RU" w:eastAsia="en-US" w:bidi="ar-SA"/>
    </w:rPr>
  </w:style>
  <w:style w:type="character" w:customStyle="1" w:styleId="ListLabel43">
    <w:name w:val="ListLabel 43"/>
    <w:qFormat/>
    <w:rsid w:val="003E7702"/>
    <w:rPr>
      <w:lang w:val="ru-RU" w:eastAsia="en-US" w:bidi="ar-SA"/>
    </w:rPr>
  </w:style>
  <w:style w:type="character" w:customStyle="1" w:styleId="ListLabel44">
    <w:name w:val="ListLabel 44"/>
    <w:qFormat/>
    <w:rsid w:val="003E7702"/>
    <w:rPr>
      <w:lang w:val="ru-RU" w:eastAsia="en-US" w:bidi="ar-SA"/>
    </w:rPr>
  </w:style>
  <w:style w:type="character" w:customStyle="1" w:styleId="ListLabel45">
    <w:name w:val="ListLabel 45"/>
    <w:qFormat/>
    <w:rsid w:val="003E7702"/>
    <w:rPr>
      <w:lang w:val="ru-RU" w:eastAsia="en-US" w:bidi="ar-SA"/>
    </w:rPr>
  </w:style>
  <w:style w:type="character" w:customStyle="1" w:styleId="ListLabel46">
    <w:name w:val="ListLabel 46"/>
    <w:qFormat/>
    <w:rsid w:val="003E770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E7702"/>
    <w:rPr>
      <w:lang w:val="ru-RU" w:eastAsia="en-US" w:bidi="ar-SA"/>
    </w:rPr>
  </w:style>
  <w:style w:type="character" w:customStyle="1" w:styleId="ListLabel48">
    <w:name w:val="ListLabel 48"/>
    <w:qFormat/>
    <w:rsid w:val="003E7702"/>
    <w:rPr>
      <w:lang w:val="ru-RU" w:eastAsia="en-US" w:bidi="ar-SA"/>
    </w:rPr>
  </w:style>
  <w:style w:type="character" w:customStyle="1" w:styleId="ListLabel49">
    <w:name w:val="ListLabel 49"/>
    <w:qFormat/>
    <w:rsid w:val="003E7702"/>
    <w:rPr>
      <w:lang w:val="ru-RU" w:eastAsia="en-US" w:bidi="ar-SA"/>
    </w:rPr>
  </w:style>
  <w:style w:type="character" w:customStyle="1" w:styleId="ListLabel50">
    <w:name w:val="ListLabel 50"/>
    <w:qFormat/>
    <w:rsid w:val="003E7702"/>
    <w:rPr>
      <w:lang w:val="ru-RU" w:eastAsia="en-US" w:bidi="ar-SA"/>
    </w:rPr>
  </w:style>
  <w:style w:type="character" w:customStyle="1" w:styleId="ListLabel51">
    <w:name w:val="ListLabel 51"/>
    <w:qFormat/>
    <w:rsid w:val="003E7702"/>
    <w:rPr>
      <w:lang w:val="ru-RU" w:eastAsia="en-US" w:bidi="ar-SA"/>
    </w:rPr>
  </w:style>
  <w:style w:type="character" w:customStyle="1" w:styleId="ListLabel52">
    <w:name w:val="ListLabel 52"/>
    <w:qFormat/>
    <w:rsid w:val="003E7702"/>
    <w:rPr>
      <w:lang w:val="ru-RU" w:eastAsia="en-US" w:bidi="ar-SA"/>
    </w:rPr>
  </w:style>
  <w:style w:type="character" w:customStyle="1" w:styleId="ListLabel53">
    <w:name w:val="ListLabel 53"/>
    <w:qFormat/>
    <w:rsid w:val="003E7702"/>
    <w:rPr>
      <w:lang w:val="ru-RU" w:eastAsia="en-US" w:bidi="ar-SA"/>
    </w:rPr>
  </w:style>
  <w:style w:type="character" w:customStyle="1" w:styleId="ListLabel54">
    <w:name w:val="ListLabel 54"/>
    <w:qFormat/>
    <w:rsid w:val="003E7702"/>
    <w:rPr>
      <w:lang w:val="ru-RU" w:eastAsia="en-US" w:bidi="ar-SA"/>
    </w:rPr>
  </w:style>
  <w:style w:type="character" w:customStyle="1" w:styleId="ListLabel55">
    <w:name w:val="ListLabel 55"/>
    <w:qFormat/>
    <w:rsid w:val="003E7702"/>
    <w:rPr>
      <w:lang w:val="ru-RU" w:eastAsia="en-US" w:bidi="ar-SA"/>
    </w:rPr>
  </w:style>
  <w:style w:type="character" w:customStyle="1" w:styleId="ListLabel56">
    <w:name w:val="ListLabel 56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E7702"/>
    <w:rPr>
      <w:lang w:val="ru-RU" w:eastAsia="en-US" w:bidi="ar-SA"/>
    </w:rPr>
  </w:style>
  <w:style w:type="character" w:customStyle="1" w:styleId="ListLabel58">
    <w:name w:val="ListLabel 58"/>
    <w:qFormat/>
    <w:rsid w:val="003E7702"/>
    <w:rPr>
      <w:lang w:val="ru-RU" w:eastAsia="en-US" w:bidi="ar-SA"/>
    </w:rPr>
  </w:style>
  <w:style w:type="character" w:customStyle="1" w:styleId="ListLabel59">
    <w:name w:val="ListLabel 59"/>
    <w:qFormat/>
    <w:rsid w:val="003E7702"/>
    <w:rPr>
      <w:lang w:val="ru-RU" w:eastAsia="en-US" w:bidi="ar-SA"/>
    </w:rPr>
  </w:style>
  <w:style w:type="character" w:customStyle="1" w:styleId="ListLabel60">
    <w:name w:val="ListLabel 60"/>
    <w:qFormat/>
    <w:rsid w:val="003E7702"/>
    <w:rPr>
      <w:lang w:val="ru-RU" w:eastAsia="en-US" w:bidi="ar-SA"/>
    </w:rPr>
  </w:style>
  <w:style w:type="character" w:customStyle="1" w:styleId="ListLabel61">
    <w:name w:val="ListLabel 61"/>
    <w:qFormat/>
    <w:rsid w:val="003E7702"/>
    <w:rPr>
      <w:lang w:val="ru-RU" w:eastAsia="en-US" w:bidi="ar-SA"/>
    </w:rPr>
  </w:style>
  <w:style w:type="character" w:customStyle="1" w:styleId="ListLabel62">
    <w:name w:val="ListLabel 62"/>
    <w:qFormat/>
    <w:rsid w:val="003E7702"/>
    <w:rPr>
      <w:lang w:val="ru-RU" w:eastAsia="en-US" w:bidi="ar-SA"/>
    </w:rPr>
  </w:style>
  <w:style w:type="character" w:customStyle="1" w:styleId="ListLabel63">
    <w:name w:val="ListLabel 63"/>
    <w:qFormat/>
    <w:rsid w:val="003E7702"/>
    <w:rPr>
      <w:lang w:val="ru-RU" w:eastAsia="en-US" w:bidi="ar-SA"/>
    </w:rPr>
  </w:style>
  <w:style w:type="character" w:customStyle="1" w:styleId="ListLabel64">
    <w:name w:val="ListLabel 64"/>
    <w:qFormat/>
    <w:rsid w:val="003E7702"/>
    <w:rPr>
      <w:lang w:val="ru-RU" w:eastAsia="en-US" w:bidi="ar-SA"/>
    </w:rPr>
  </w:style>
  <w:style w:type="character" w:customStyle="1" w:styleId="ListLabel65">
    <w:name w:val="ListLabel 65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E7702"/>
    <w:rPr>
      <w:lang w:val="ru-RU" w:eastAsia="en-US" w:bidi="ar-SA"/>
    </w:rPr>
  </w:style>
  <w:style w:type="character" w:customStyle="1" w:styleId="ListLabel67">
    <w:name w:val="ListLabel 67"/>
    <w:qFormat/>
    <w:rsid w:val="003E7702"/>
    <w:rPr>
      <w:lang w:val="ru-RU" w:eastAsia="en-US" w:bidi="ar-SA"/>
    </w:rPr>
  </w:style>
  <w:style w:type="character" w:customStyle="1" w:styleId="ListLabel68">
    <w:name w:val="ListLabel 68"/>
    <w:qFormat/>
    <w:rsid w:val="003E7702"/>
    <w:rPr>
      <w:lang w:val="ru-RU" w:eastAsia="en-US" w:bidi="ar-SA"/>
    </w:rPr>
  </w:style>
  <w:style w:type="character" w:customStyle="1" w:styleId="ListLabel69">
    <w:name w:val="ListLabel 69"/>
    <w:qFormat/>
    <w:rsid w:val="003E7702"/>
    <w:rPr>
      <w:lang w:val="ru-RU" w:eastAsia="en-US" w:bidi="ar-SA"/>
    </w:rPr>
  </w:style>
  <w:style w:type="character" w:customStyle="1" w:styleId="ListLabel70">
    <w:name w:val="ListLabel 70"/>
    <w:qFormat/>
    <w:rsid w:val="003E7702"/>
    <w:rPr>
      <w:lang w:val="ru-RU" w:eastAsia="en-US" w:bidi="ar-SA"/>
    </w:rPr>
  </w:style>
  <w:style w:type="character" w:customStyle="1" w:styleId="ListLabel71">
    <w:name w:val="ListLabel 71"/>
    <w:qFormat/>
    <w:rsid w:val="003E7702"/>
    <w:rPr>
      <w:lang w:val="ru-RU" w:eastAsia="en-US" w:bidi="ar-SA"/>
    </w:rPr>
  </w:style>
  <w:style w:type="character" w:customStyle="1" w:styleId="ListLabel72">
    <w:name w:val="ListLabel 72"/>
    <w:qFormat/>
    <w:rsid w:val="003E7702"/>
    <w:rPr>
      <w:lang w:val="ru-RU" w:eastAsia="en-US" w:bidi="ar-SA"/>
    </w:rPr>
  </w:style>
  <w:style w:type="character" w:customStyle="1" w:styleId="ListLabel73">
    <w:name w:val="ListLabel 73"/>
    <w:qFormat/>
    <w:rsid w:val="003E7702"/>
    <w:rPr>
      <w:lang w:val="ru-RU" w:eastAsia="en-US" w:bidi="ar-SA"/>
    </w:rPr>
  </w:style>
  <w:style w:type="character" w:customStyle="1" w:styleId="ListLabel74">
    <w:name w:val="ListLabel 74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E7702"/>
    <w:rPr>
      <w:lang w:val="ru-RU" w:eastAsia="en-US" w:bidi="ar-SA"/>
    </w:rPr>
  </w:style>
  <w:style w:type="character" w:customStyle="1" w:styleId="ListLabel76">
    <w:name w:val="ListLabel 76"/>
    <w:qFormat/>
    <w:rsid w:val="003E7702"/>
    <w:rPr>
      <w:lang w:val="ru-RU" w:eastAsia="en-US" w:bidi="ar-SA"/>
    </w:rPr>
  </w:style>
  <w:style w:type="character" w:customStyle="1" w:styleId="ListLabel77">
    <w:name w:val="ListLabel 77"/>
    <w:qFormat/>
    <w:rsid w:val="003E7702"/>
    <w:rPr>
      <w:lang w:val="ru-RU" w:eastAsia="en-US" w:bidi="ar-SA"/>
    </w:rPr>
  </w:style>
  <w:style w:type="character" w:customStyle="1" w:styleId="ListLabel78">
    <w:name w:val="ListLabel 78"/>
    <w:qFormat/>
    <w:rsid w:val="003E7702"/>
    <w:rPr>
      <w:lang w:val="ru-RU" w:eastAsia="en-US" w:bidi="ar-SA"/>
    </w:rPr>
  </w:style>
  <w:style w:type="character" w:customStyle="1" w:styleId="ListLabel79">
    <w:name w:val="ListLabel 79"/>
    <w:qFormat/>
    <w:rsid w:val="003E7702"/>
    <w:rPr>
      <w:lang w:val="ru-RU" w:eastAsia="en-US" w:bidi="ar-SA"/>
    </w:rPr>
  </w:style>
  <w:style w:type="character" w:customStyle="1" w:styleId="ListLabel80">
    <w:name w:val="ListLabel 80"/>
    <w:qFormat/>
    <w:rsid w:val="003E7702"/>
    <w:rPr>
      <w:lang w:val="ru-RU" w:eastAsia="en-US" w:bidi="ar-SA"/>
    </w:rPr>
  </w:style>
  <w:style w:type="character" w:customStyle="1" w:styleId="ListLabel81">
    <w:name w:val="ListLabel 81"/>
    <w:qFormat/>
    <w:rsid w:val="003E7702"/>
    <w:rPr>
      <w:lang w:val="ru-RU" w:eastAsia="en-US" w:bidi="ar-SA"/>
    </w:rPr>
  </w:style>
  <w:style w:type="character" w:customStyle="1" w:styleId="ListLabel82">
    <w:name w:val="ListLabel 82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E7702"/>
    <w:rPr>
      <w:lang w:val="ru-RU" w:eastAsia="en-US" w:bidi="ar-SA"/>
    </w:rPr>
  </w:style>
  <w:style w:type="character" w:customStyle="1" w:styleId="ListLabel84">
    <w:name w:val="ListLabel 84"/>
    <w:qFormat/>
    <w:rsid w:val="003E7702"/>
    <w:rPr>
      <w:lang w:val="ru-RU" w:eastAsia="en-US" w:bidi="ar-SA"/>
    </w:rPr>
  </w:style>
  <w:style w:type="character" w:customStyle="1" w:styleId="ListLabel85">
    <w:name w:val="ListLabel 85"/>
    <w:qFormat/>
    <w:rsid w:val="003E7702"/>
    <w:rPr>
      <w:lang w:val="ru-RU" w:eastAsia="en-US" w:bidi="ar-SA"/>
    </w:rPr>
  </w:style>
  <w:style w:type="character" w:customStyle="1" w:styleId="ListLabel86">
    <w:name w:val="ListLabel 86"/>
    <w:qFormat/>
    <w:rsid w:val="003E7702"/>
    <w:rPr>
      <w:lang w:val="ru-RU" w:eastAsia="en-US" w:bidi="ar-SA"/>
    </w:rPr>
  </w:style>
  <w:style w:type="character" w:customStyle="1" w:styleId="ListLabel87">
    <w:name w:val="ListLabel 87"/>
    <w:qFormat/>
    <w:rsid w:val="003E7702"/>
    <w:rPr>
      <w:lang w:val="ru-RU" w:eastAsia="en-US" w:bidi="ar-SA"/>
    </w:rPr>
  </w:style>
  <w:style w:type="character" w:customStyle="1" w:styleId="ListLabel88">
    <w:name w:val="ListLabel 88"/>
    <w:qFormat/>
    <w:rsid w:val="003E7702"/>
    <w:rPr>
      <w:lang w:val="ru-RU" w:eastAsia="en-US" w:bidi="ar-SA"/>
    </w:rPr>
  </w:style>
  <w:style w:type="character" w:customStyle="1" w:styleId="ListLabel89">
    <w:name w:val="ListLabel 89"/>
    <w:qFormat/>
    <w:rsid w:val="003E7702"/>
    <w:rPr>
      <w:lang w:val="ru-RU" w:eastAsia="en-US" w:bidi="ar-SA"/>
    </w:rPr>
  </w:style>
  <w:style w:type="character" w:customStyle="1" w:styleId="ListLabel90">
    <w:name w:val="ListLabel 90"/>
    <w:qFormat/>
    <w:rsid w:val="003E7702"/>
    <w:rPr>
      <w:lang w:val="ru-RU" w:eastAsia="en-US" w:bidi="ar-SA"/>
    </w:rPr>
  </w:style>
  <w:style w:type="character" w:customStyle="1" w:styleId="ListLabel91">
    <w:name w:val="ListLabel 91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E7702"/>
    <w:rPr>
      <w:lang w:val="ru-RU" w:eastAsia="en-US" w:bidi="ar-SA"/>
    </w:rPr>
  </w:style>
  <w:style w:type="character" w:customStyle="1" w:styleId="ListLabel93">
    <w:name w:val="ListLabel 93"/>
    <w:qFormat/>
    <w:rsid w:val="003E7702"/>
    <w:rPr>
      <w:lang w:val="ru-RU" w:eastAsia="en-US" w:bidi="ar-SA"/>
    </w:rPr>
  </w:style>
  <w:style w:type="character" w:customStyle="1" w:styleId="ListLabel94">
    <w:name w:val="ListLabel 94"/>
    <w:qFormat/>
    <w:rsid w:val="003E7702"/>
    <w:rPr>
      <w:lang w:val="ru-RU" w:eastAsia="en-US" w:bidi="ar-SA"/>
    </w:rPr>
  </w:style>
  <w:style w:type="character" w:customStyle="1" w:styleId="ListLabel95">
    <w:name w:val="ListLabel 95"/>
    <w:qFormat/>
    <w:rsid w:val="003E7702"/>
    <w:rPr>
      <w:lang w:val="ru-RU" w:eastAsia="en-US" w:bidi="ar-SA"/>
    </w:rPr>
  </w:style>
  <w:style w:type="character" w:customStyle="1" w:styleId="ListLabel96">
    <w:name w:val="ListLabel 96"/>
    <w:qFormat/>
    <w:rsid w:val="003E7702"/>
    <w:rPr>
      <w:lang w:val="ru-RU" w:eastAsia="en-US" w:bidi="ar-SA"/>
    </w:rPr>
  </w:style>
  <w:style w:type="character" w:customStyle="1" w:styleId="ListLabel97">
    <w:name w:val="ListLabel 97"/>
    <w:qFormat/>
    <w:rsid w:val="003E7702"/>
    <w:rPr>
      <w:lang w:val="ru-RU" w:eastAsia="en-US" w:bidi="ar-SA"/>
    </w:rPr>
  </w:style>
  <w:style w:type="character" w:customStyle="1" w:styleId="ListLabel98">
    <w:name w:val="ListLabel 98"/>
    <w:qFormat/>
    <w:rsid w:val="003E7702"/>
    <w:rPr>
      <w:lang w:val="ru-RU" w:eastAsia="en-US" w:bidi="ar-SA"/>
    </w:rPr>
  </w:style>
  <w:style w:type="character" w:customStyle="1" w:styleId="ListLabel99">
    <w:name w:val="ListLabel 99"/>
    <w:qFormat/>
    <w:rsid w:val="003E7702"/>
    <w:rPr>
      <w:lang w:val="ru-RU" w:eastAsia="en-US" w:bidi="ar-SA"/>
    </w:rPr>
  </w:style>
  <w:style w:type="character" w:customStyle="1" w:styleId="ListLabel100">
    <w:name w:val="ListLabel 100"/>
    <w:qFormat/>
    <w:rsid w:val="003E7702"/>
    <w:rPr>
      <w:lang w:val="ru-RU" w:eastAsia="en-US" w:bidi="ar-SA"/>
    </w:rPr>
  </w:style>
  <w:style w:type="character" w:customStyle="1" w:styleId="ListLabel101">
    <w:name w:val="ListLabel 101"/>
    <w:qFormat/>
    <w:rsid w:val="003E7702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E7702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E7702"/>
    <w:rPr>
      <w:lang w:val="ru-RU" w:eastAsia="en-US" w:bidi="ar-SA"/>
    </w:rPr>
  </w:style>
  <w:style w:type="character" w:customStyle="1" w:styleId="ListLabel104">
    <w:name w:val="ListLabel 104"/>
    <w:qFormat/>
    <w:rsid w:val="003E7702"/>
    <w:rPr>
      <w:lang w:val="ru-RU" w:eastAsia="en-US" w:bidi="ar-SA"/>
    </w:rPr>
  </w:style>
  <w:style w:type="character" w:customStyle="1" w:styleId="ListLabel105">
    <w:name w:val="ListLabel 105"/>
    <w:qFormat/>
    <w:rsid w:val="003E7702"/>
    <w:rPr>
      <w:lang w:val="ru-RU" w:eastAsia="en-US" w:bidi="ar-SA"/>
    </w:rPr>
  </w:style>
  <w:style w:type="character" w:customStyle="1" w:styleId="ListLabel106">
    <w:name w:val="ListLabel 106"/>
    <w:qFormat/>
    <w:rsid w:val="003E7702"/>
    <w:rPr>
      <w:lang w:val="ru-RU" w:eastAsia="en-US" w:bidi="ar-SA"/>
    </w:rPr>
  </w:style>
  <w:style w:type="character" w:customStyle="1" w:styleId="ListLabel107">
    <w:name w:val="ListLabel 107"/>
    <w:qFormat/>
    <w:rsid w:val="003E7702"/>
    <w:rPr>
      <w:lang w:val="ru-RU" w:eastAsia="en-US" w:bidi="ar-SA"/>
    </w:rPr>
  </w:style>
  <w:style w:type="character" w:customStyle="1" w:styleId="ListLabel108">
    <w:name w:val="ListLabel 108"/>
    <w:qFormat/>
    <w:rsid w:val="003E7702"/>
    <w:rPr>
      <w:lang w:val="ru-RU" w:eastAsia="en-US" w:bidi="ar-SA"/>
    </w:rPr>
  </w:style>
  <w:style w:type="character" w:customStyle="1" w:styleId="ListLabel109">
    <w:name w:val="ListLabel 109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E7702"/>
    <w:rPr>
      <w:lang w:val="ru-RU" w:eastAsia="en-US" w:bidi="ar-SA"/>
    </w:rPr>
  </w:style>
  <w:style w:type="character" w:customStyle="1" w:styleId="ListLabel111">
    <w:name w:val="ListLabel 111"/>
    <w:qFormat/>
    <w:rsid w:val="003E7702"/>
    <w:rPr>
      <w:lang w:val="ru-RU" w:eastAsia="en-US" w:bidi="ar-SA"/>
    </w:rPr>
  </w:style>
  <w:style w:type="character" w:customStyle="1" w:styleId="ListLabel112">
    <w:name w:val="ListLabel 112"/>
    <w:qFormat/>
    <w:rsid w:val="003E7702"/>
    <w:rPr>
      <w:lang w:val="ru-RU" w:eastAsia="en-US" w:bidi="ar-SA"/>
    </w:rPr>
  </w:style>
  <w:style w:type="character" w:customStyle="1" w:styleId="ListLabel113">
    <w:name w:val="ListLabel 113"/>
    <w:qFormat/>
    <w:rsid w:val="003E7702"/>
    <w:rPr>
      <w:lang w:val="ru-RU" w:eastAsia="en-US" w:bidi="ar-SA"/>
    </w:rPr>
  </w:style>
  <w:style w:type="character" w:customStyle="1" w:styleId="ListLabel114">
    <w:name w:val="ListLabel 114"/>
    <w:qFormat/>
    <w:rsid w:val="003E7702"/>
    <w:rPr>
      <w:lang w:val="ru-RU" w:eastAsia="en-US" w:bidi="ar-SA"/>
    </w:rPr>
  </w:style>
  <w:style w:type="character" w:customStyle="1" w:styleId="ListLabel115">
    <w:name w:val="ListLabel 115"/>
    <w:qFormat/>
    <w:rsid w:val="003E7702"/>
    <w:rPr>
      <w:lang w:val="ru-RU" w:eastAsia="en-US" w:bidi="ar-SA"/>
    </w:rPr>
  </w:style>
  <w:style w:type="character" w:customStyle="1" w:styleId="ListLabel116">
    <w:name w:val="ListLabel 116"/>
    <w:qFormat/>
    <w:rsid w:val="003E7702"/>
    <w:rPr>
      <w:lang w:val="ru-RU" w:eastAsia="en-US" w:bidi="ar-SA"/>
    </w:rPr>
  </w:style>
  <w:style w:type="character" w:customStyle="1" w:styleId="ListLabel117">
    <w:name w:val="ListLabel 117"/>
    <w:qFormat/>
    <w:rsid w:val="003E7702"/>
    <w:rPr>
      <w:lang w:val="ru-RU" w:eastAsia="en-US" w:bidi="ar-SA"/>
    </w:rPr>
  </w:style>
  <w:style w:type="character" w:customStyle="1" w:styleId="ListLabel118">
    <w:name w:val="ListLabel 118"/>
    <w:qFormat/>
    <w:rsid w:val="003E770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E7702"/>
    <w:rPr>
      <w:lang w:val="ru-RU" w:eastAsia="en-US" w:bidi="ar-SA"/>
    </w:rPr>
  </w:style>
  <w:style w:type="character" w:customStyle="1" w:styleId="ListLabel120">
    <w:name w:val="ListLabel 120"/>
    <w:qFormat/>
    <w:rsid w:val="003E7702"/>
    <w:rPr>
      <w:lang w:val="ru-RU" w:eastAsia="en-US" w:bidi="ar-SA"/>
    </w:rPr>
  </w:style>
  <w:style w:type="character" w:customStyle="1" w:styleId="ListLabel121">
    <w:name w:val="ListLabel 121"/>
    <w:qFormat/>
    <w:rsid w:val="003E7702"/>
    <w:rPr>
      <w:lang w:val="ru-RU" w:eastAsia="en-US" w:bidi="ar-SA"/>
    </w:rPr>
  </w:style>
  <w:style w:type="character" w:customStyle="1" w:styleId="ListLabel122">
    <w:name w:val="ListLabel 122"/>
    <w:qFormat/>
    <w:rsid w:val="003E7702"/>
    <w:rPr>
      <w:lang w:val="ru-RU" w:eastAsia="en-US" w:bidi="ar-SA"/>
    </w:rPr>
  </w:style>
  <w:style w:type="character" w:customStyle="1" w:styleId="ListLabel123">
    <w:name w:val="ListLabel 123"/>
    <w:qFormat/>
    <w:rsid w:val="003E7702"/>
    <w:rPr>
      <w:lang w:val="ru-RU" w:eastAsia="en-US" w:bidi="ar-SA"/>
    </w:rPr>
  </w:style>
  <w:style w:type="character" w:customStyle="1" w:styleId="ListLabel124">
    <w:name w:val="ListLabel 124"/>
    <w:qFormat/>
    <w:rsid w:val="003E7702"/>
    <w:rPr>
      <w:lang w:val="ru-RU" w:eastAsia="en-US" w:bidi="ar-SA"/>
    </w:rPr>
  </w:style>
  <w:style w:type="character" w:customStyle="1" w:styleId="ListLabel125">
    <w:name w:val="ListLabel 125"/>
    <w:qFormat/>
    <w:rsid w:val="003E7702"/>
    <w:rPr>
      <w:lang w:val="ru-RU" w:eastAsia="en-US" w:bidi="ar-SA"/>
    </w:rPr>
  </w:style>
  <w:style w:type="character" w:customStyle="1" w:styleId="ListLabel126">
    <w:name w:val="ListLabel 126"/>
    <w:qFormat/>
    <w:rsid w:val="003E7702"/>
    <w:rPr>
      <w:lang w:val="ru-RU" w:eastAsia="en-US" w:bidi="ar-SA"/>
    </w:rPr>
  </w:style>
  <w:style w:type="character" w:customStyle="1" w:styleId="ListLabel127">
    <w:name w:val="ListLabel 127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E7702"/>
    <w:rPr>
      <w:lang w:val="ru-RU" w:eastAsia="en-US" w:bidi="ar-SA"/>
    </w:rPr>
  </w:style>
  <w:style w:type="character" w:customStyle="1" w:styleId="ListLabel129">
    <w:name w:val="ListLabel 129"/>
    <w:qFormat/>
    <w:rsid w:val="003E7702"/>
    <w:rPr>
      <w:lang w:val="ru-RU" w:eastAsia="en-US" w:bidi="ar-SA"/>
    </w:rPr>
  </w:style>
  <w:style w:type="character" w:customStyle="1" w:styleId="ListLabel130">
    <w:name w:val="ListLabel 130"/>
    <w:qFormat/>
    <w:rsid w:val="003E7702"/>
    <w:rPr>
      <w:lang w:val="ru-RU" w:eastAsia="en-US" w:bidi="ar-SA"/>
    </w:rPr>
  </w:style>
  <w:style w:type="character" w:customStyle="1" w:styleId="ListLabel131">
    <w:name w:val="ListLabel 131"/>
    <w:qFormat/>
    <w:rsid w:val="003E7702"/>
    <w:rPr>
      <w:lang w:val="ru-RU" w:eastAsia="en-US" w:bidi="ar-SA"/>
    </w:rPr>
  </w:style>
  <w:style w:type="character" w:customStyle="1" w:styleId="ListLabel132">
    <w:name w:val="ListLabel 132"/>
    <w:qFormat/>
    <w:rsid w:val="003E7702"/>
    <w:rPr>
      <w:lang w:val="ru-RU" w:eastAsia="en-US" w:bidi="ar-SA"/>
    </w:rPr>
  </w:style>
  <w:style w:type="character" w:customStyle="1" w:styleId="ListLabel133">
    <w:name w:val="ListLabel 133"/>
    <w:qFormat/>
    <w:rsid w:val="003E7702"/>
    <w:rPr>
      <w:lang w:val="ru-RU" w:eastAsia="en-US" w:bidi="ar-SA"/>
    </w:rPr>
  </w:style>
  <w:style w:type="character" w:customStyle="1" w:styleId="ListLabel134">
    <w:name w:val="ListLabel 134"/>
    <w:qFormat/>
    <w:rsid w:val="003E7702"/>
    <w:rPr>
      <w:lang w:val="ru-RU" w:eastAsia="en-US" w:bidi="ar-SA"/>
    </w:rPr>
  </w:style>
  <w:style w:type="character" w:customStyle="1" w:styleId="ListLabel135">
    <w:name w:val="ListLabel 135"/>
    <w:qFormat/>
    <w:rsid w:val="003E7702"/>
    <w:rPr>
      <w:lang w:val="ru-RU" w:eastAsia="en-US" w:bidi="ar-SA"/>
    </w:rPr>
  </w:style>
  <w:style w:type="character" w:customStyle="1" w:styleId="ListLabel136">
    <w:name w:val="ListLabel 136"/>
    <w:qFormat/>
    <w:rsid w:val="003E7702"/>
    <w:rPr>
      <w:lang w:val="ru-RU" w:eastAsia="en-US" w:bidi="ar-SA"/>
    </w:rPr>
  </w:style>
  <w:style w:type="character" w:customStyle="1" w:styleId="ListLabel137">
    <w:name w:val="ListLabel 137"/>
    <w:qFormat/>
    <w:rsid w:val="003E770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E7702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E7702"/>
    <w:rPr>
      <w:lang w:val="ru-RU" w:eastAsia="en-US" w:bidi="ar-SA"/>
    </w:rPr>
  </w:style>
  <w:style w:type="character" w:customStyle="1" w:styleId="ListLabel140">
    <w:name w:val="ListLabel 140"/>
    <w:qFormat/>
    <w:rsid w:val="003E7702"/>
    <w:rPr>
      <w:lang w:val="ru-RU" w:eastAsia="en-US" w:bidi="ar-SA"/>
    </w:rPr>
  </w:style>
  <w:style w:type="character" w:customStyle="1" w:styleId="ListLabel141">
    <w:name w:val="ListLabel 141"/>
    <w:qFormat/>
    <w:rsid w:val="003E7702"/>
    <w:rPr>
      <w:lang w:val="ru-RU" w:eastAsia="en-US" w:bidi="ar-SA"/>
    </w:rPr>
  </w:style>
  <w:style w:type="character" w:customStyle="1" w:styleId="ListLabel142">
    <w:name w:val="ListLabel 142"/>
    <w:qFormat/>
    <w:rsid w:val="003E7702"/>
    <w:rPr>
      <w:lang w:val="ru-RU" w:eastAsia="en-US" w:bidi="ar-SA"/>
    </w:rPr>
  </w:style>
  <w:style w:type="character" w:customStyle="1" w:styleId="ListLabel143">
    <w:name w:val="ListLabel 143"/>
    <w:qFormat/>
    <w:rsid w:val="003E7702"/>
    <w:rPr>
      <w:lang w:val="ru-RU" w:eastAsia="en-US" w:bidi="ar-SA"/>
    </w:rPr>
  </w:style>
  <w:style w:type="character" w:customStyle="1" w:styleId="ListLabel144">
    <w:name w:val="ListLabel 144"/>
    <w:qFormat/>
    <w:rsid w:val="003E7702"/>
    <w:rPr>
      <w:lang w:val="ru-RU" w:eastAsia="en-US" w:bidi="ar-SA"/>
    </w:rPr>
  </w:style>
  <w:style w:type="character" w:customStyle="1" w:styleId="ListLabel145">
    <w:name w:val="ListLabel 145"/>
    <w:qFormat/>
    <w:rsid w:val="003E770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E7702"/>
    <w:rPr>
      <w:lang w:val="ru-RU" w:eastAsia="en-US" w:bidi="ar-SA"/>
    </w:rPr>
  </w:style>
  <w:style w:type="character" w:customStyle="1" w:styleId="ListLabel147">
    <w:name w:val="ListLabel 147"/>
    <w:qFormat/>
    <w:rsid w:val="003E7702"/>
    <w:rPr>
      <w:lang w:val="ru-RU" w:eastAsia="en-US" w:bidi="ar-SA"/>
    </w:rPr>
  </w:style>
  <w:style w:type="character" w:customStyle="1" w:styleId="ListLabel148">
    <w:name w:val="ListLabel 148"/>
    <w:qFormat/>
    <w:rsid w:val="003E7702"/>
    <w:rPr>
      <w:lang w:val="ru-RU" w:eastAsia="en-US" w:bidi="ar-SA"/>
    </w:rPr>
  </w:style>
  <w:style w:type="character" w:customStyle="1" w:styleId="ListLabel149">
    <w:name w:val="ListLabel 149"/>
    <w:qFormat/>
    <w:rsid w:val="003E7702"/>
    <w:rPr>
      <w:lang w:val="ru-RU" w:eastAsia="en-US" w:bidi="ar-SA"/>
    </w:rPr>
  </w:style>
  <w:style w:type="character" w:customStyle="1" w:styleId="ListLabel150">
    <w:name w:val="ListLabel 150"/>
    <w:qFormat/>
    <w:rsid w:val="003E7702"/>
    <w:rPr>
      <w:lang w:val="ru-RU" w:eastAsia="en-US" w:bidi="ar-SA"/>
    </w:rPr>
  </w:style>
  <w:style w:type="character" w:customStyle="1" w:styleId="ListLabel151">
    <w:name w:val="ListLabel 151"/>
    <w:qFormat/>
    <w:rsid w:val="003E7702"/>
    <w:rPr>
      <w:lang w:val="ru-RU" w:eastAsia="en-US" w:bidi="ar-SA"/>
    </w:rPr>
  </w:style>
  <w:style w:type="character" w:customStyle="1" w:styleId="ListLabel152">
    <w:name w:val="ListLabel 152"/>
    <w:qFormat/>
    <w:rsid w:val="003E7702"/>
    <w:rPr>
      <w:lang w:val="ru-RU" w:eastAsia="en-US" w:bidi="ar-SA"/>
    </w:rPr>
  </w:style>
  <w:style w:type="character" w:customStyle="1" w:styleId="ListLabel153">
    <w:name w:val="ListLabel 153"/>
    <w:qFormat/>
    <w:rsid w:val="003E7702"/>
    <w:rPr>
      <w:lang w:val="ru-RU" w:eastAsia="en-US" w:bidi="ar-SA"/>
    </w:rPr>
  </w:style>
  <w:style w:type="character" w:customStyle="1" w:styleId="ListLabel154">
    <w:name w:val="ListLabel 154"/>
    <w:qFormat/>
    <w:rsid w:val="003E7702"/>
    <w:rPr>
      <w:lang w:val="ru-RU" w:eastAsia="en-US" w:bidi="ar-SA"/>
    </w:rPr>
  </w:style>
  <w:style w:type="character" w:customStyle="1" w:styleId="ListLabel155">
    <w:name w:val="ListLabel 155"/>
    <w:qFormat/>
    <w:rsid w:val="003E770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E7702"/>
    <w:rPr>
      <w:lang w:val="ru-RU" w:eastAsia="en-US" w:bidi="ar-SA"/>
    </w:rPr>
  </w:style>
  <w:style w:type="character" w:customStyle="1" w:styleId="ListLabel157">
    <w:name w:val="ListLabel 157"/>
    <w:qFormat/>
    <w:rsid w:val="003E7702"/>
    <w:rPr>
      <w:lang w:val="ru-RU" w:eastAsia="en-US" w:bidi="ar-SA"/>
    </w:rPr>
  </w:style>
  <w:style w:type="character" w:customStyle="1" w:styleId="ListLabel158">
    <w:name w:val="ListLabel 158"/>
    <w:qFormat/>
    <w:rsid w:val="003E7702"/>
    <w:rPr>
      <w:lang w:val="ru-RU" w:eastAsia="en-US" w:bidi="ar-SA"/>
    </w:rPr>
  </w:style>
  <w:style w:type="character" w:customStyle="1" w:styleId="ListLabel159">
    <w:name w:val="ListLabel 159"/>
    <w:qFormat/>
    <w:rsid w:val="003E7702"/>
    <w:rPr>
      <w:lang w:val="ru-RU" w:eastAsia="en-US" w:bidi="ar-SA"/>
    </w:rPr>
  </w:style>
  <w:style w:type="character" w:customStyle="1" w:styleId="ListLabel160">
    <w:name w:val="ListLabel 160"/>
    <w:qFormat/>
    <w:rsid w:val="003E7702"/>
    <w:rPr>
      <w:lang w:val="ru-RU" w:eastAsia="en-US" w:bidi="ar-SA"/>
    </w:rPr>
  </w:style>
  <w:style w:type="character" w:customStyle="1" w:styleId="ListLabel161">
    <w:name w:val="ListLabel 161"/>
    <w:qFormat/>
    <w:rsid w:val="003E7702"/>
    <w:rPr>
      <w:lang w:val="ru-RU" w:eastAsia="en-US" w:bidi="ar-SA"/>
    </w:rPr>
  </w:style>
  <w:style w:type="character" w:customStyle="1" w:styleId="ListLabel162">
    <w:name w:val="ListLabel 162"/>
    <w:qFormat/>
    <w:rsid w:val="003E7702"/>
    <w:rPr>
      <w:lang w:val="ru-RU" w:eastAsia="en-US" w:bidi="ar-SA"/>
    </w:rPr>
  </w:style>
  <w:style w:type="character" w:customStyle="1" w:styleId="ListLabel163">
    <w:name w:val="ListLabel 163"/>
    <w:qFormat/>
    <w:rsid w:val="003E7702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E7702"/>
    <w:rPr>
      <w:lang w:val="ru-RU" w:eastAsia="en-US" w:bidi="ar-SA"/>
    </w:rPr>
  </w:style>
  <w:style w:type="character" w:customStyle="1" w:styleId="ListLabel165">
    <w:name w:val="ListLabel 165"/>
    <w:qFormat/>
    <w:rsid w:val="003E7702"/>
    <w:rPr>
      <w:lang w:val="ru-RU" w:eastAsia="en-US" w:bidi="ar-SA"/>
    </w:rPr>
  </w:style>
  <w:style w:type="character" w:customStyle="1" w:styleId="ListLabel166">
    <w:name w:val="ListLabel 166"/>
    <w:qFormat/>
    <w:rsid w:val="003E7702"/>
    <w:rPr>
      <w:lang w:val="ru-RU" w:eastAsia="en-US" w:bidi="ar-SA"/>
    </w:rPr>
  </w:style>
  <w:style w:type="character" w:customStyle="1" w:styleId="ListLabel167">
    <w:name w:val="ListLabel 167"/>
    <w:qFormat/>
    <w:rsid w:val="003E7702"/>
    <w:rPr>
      <w:lang w:val="ru-RU" w:eastAsia="en-US" w:bidi="ar-SA"/>
    </w:rPr>
  </w:style>
  <w:style w:type="character" w:customStyle="1" w:styleId="ListLabel168">
    <w:name w:val="ListLabel 168"/>
    <w:qFormat/>
    <w:rsid w:val="003E7702"/>
    <w:rPr>
      <w:lang w:val="ru-RU" w:eastAsia="en-US" w:bidi="ar-SA"/>
    </w:rPr>
  </w:style>
  <w:style w:type="character" w:customStyle="1" w:styleId="ListLabel169">
    <w:name w:val="ListLabel 169"/>
    <w:qFormat/>
    <w:rsid w:val="003E7702"/>
    <w:rPr>
      <w:lang w:val="ru-RU" w:eastAsia="en-US" w:bidi="ar-SA"/>
    </w:rPr>
  </w:style>
  <w:style w:type="character" w:customStyle="1" w:styleId="ListLabel170">
    <w:name w:val="ListLabel 170"/>
    <w:qFormat/>
    <w:rsid w:val="003E7702"/>
    <w:rPr>
      <w:lang w:val="ru-RU" w:eastAsia="en-US" w:bidi="ar-SA"/>
    </w:rPr>
  </w:style>
  <w:style w:type="character" w:customStyle="1" w:styleId="ListLabel171">
    <w:name w:val="ListLabel 171"/>
    <w:qFormat/>
    <w:rsid w:val="003E7702"/>
    <w:rPr>
      <w:lang w:val="ru-RU" w:eastAsia="en-US" w:bidi="ar-SA"/>
    </w:rPr>
  </w:style>
  <w:style w:type="character" w:customStyle="1" w:styleId="ListLabel172">
    <w:name w:val="ListLabel 172"/>
    <w:qFormat/>
    <w:rsid w:val="003E7702"/>
    <w:rPr>
      <w:sz w:val="28"/>
    </w:rPr>
  </w:style>
  <w:style w:type="character" w:customStyle="1" w:styleId="ListLabel173">
    <w:name w:val="ListLabel 173"/>
    <w:qFormat/>
    <w:rsid w:val="003E7702"/>
    <w:rPr>
      <w:sz w:val="28"/>
    </w:rPr>
  </w:style>
  <w:style w:type="character" w:customStyle="1" w:styleId="ListLabel174">
    <w:name w:val="ListLabel 174"/>
    <w:qFormat/>
    <w:rsid w:val="003E7702"/>
    <w:rPr>
      <w:sz w:val="28"/>
    </w:rPr>
  </w:style>
  <w:style w:type="character" w:customStyle="1" w:styleId="ListLabel175">
    <w:name w:val="ListLabel 175"/>
    <w:qFormat/>
    <w:rsid w:val="003E7702"/>
    <w:rPr>
      <w:sz w:val="28"/>
    </w:rPr>
  </w:style>
  <w:style w:type="character" w:customStyle="1" w:styleId="ListLabel176">
    <w:name w:val="ListLabel 176"/>
    <w:qFormat/>
    <w:rsid w:val="003E7702"/>
    <w:rPr>
      <w:sz w:val="28"/>
    </w:rPr>
  </w:style>
  <w:style w:type="character" w:customStyle="1" w:styleId="ListLabel177">
    <w:name w:val="ListLabel 177"/>
    <w:qFormat/>
    <w:rsid w:val="003E7702"/>
    <w:rPr>
      <w:sz w:val="28"/>
    </w:rPr>
  </w:style>
  <w:style w:type="character" w:customStyle="1" w:styleId="ListLabel178">
    <w:name w:val="ListLabel 178"/>
    <w:qFormat/>
    <w:rsid w:val="003E7702"/>
    <w:rPr>
      <w:sz w:val="28"/>
    </w:rPr>
  </w:style>
  <w:style w:type="character" w:customStyle="1" w:styleId="ListLabel179">
    <w:name w:val="ListLabel 179"/>
    <w:qFormat/>
    <w:rsid w:val="003E7702"/>
    <w:rPr>
      <w:sz w:val="28"/>
    </w:rPr>
  </w:style>
  <w:style w:type="character" w:customStyle="1" w:styleId="ListLabel180">
    <w:name w:val="ListLabel 180"/>
    <w:qFormat/>
    <w:rsid w:val="003E7702"/>
    <w:rPr>
      <w:sz w:val="28"/>
    </w:rPr>
  </w:style>
  <w:style w:type="character" w:customStyle="1" w:styleId="InternetLink">
    <w:name w:val="Internet Link"/>
    <w:rsid w:val="003E7702"/>
    <w:rPr>
      <w:color w:val="000080"/>
      <w:u w:val="single"/>
    </w:rPr>
  </w:style>
  <w:style w:type="paragraph" w:customStyle="1" w:styleId="Heading">
    <w:name w:val="Heading"/>
    <w:basedOn w:val="a"/>
    <w:next w:val="af7"/>
    <w:qFormat/>
    <w:rsid w:val="003E7702"/>
    <w:pPr>
      <w:keepNext/>
      <w:spacing w:before="240" w:after="120" w:line="240" w:lineRule="auto"/>
    </w:pPr>
    <w:rPr>
      <w:rFonts w:ascii="Liberation Sans" w:eastAsia="Lucida Sans Unicode" w:hAnsi="Liberation Sans" w:cs="Nirmala UI"/>
      <w:sz w:val="28"/>
      <w:szCs w:val="28"/>
    </w:rPr>
  </w:style>
  <w:style w:type="paragraph" w:styleId="afc">
    <w:name w:val="List"/>
    <w:basedOn w:val="af7"/>
    <w:rsid w:val="003E7702"/>
    <w:pPr>
      <w:spacing w:after="0" w:line="240" w:lineRule="auto"/>
    </w:pPr>
    <w:rPr>
      <w:rFonts w:ascii="Times New Roman" w:eastAsia="Times New Roman" w:hAnsi="Times New Roman" w:cs="Nirmala UI"/>
      <w:sz w:val="28"/>
      <w:szCs w:val="28"/>
    </w:rPr>
  </w:style>
  <w:style w:type="paragraph" w:customStyle="1" w:styleId="Index">
    <w:name w:val="Index"/>
    <w:basedOn w:val="a"/>
    <w:qFormat/>
    <w:rsid w:val="003E7702"/>
    <w:pPr>
      <w:suppressLineNumbers/>
      <w:spacing w:after="0" w:line="240" w:lineRule="auto"/>
    </w:pPr>
    <w:rPr>
      <w:rFonts w:ascii="Times New Roman" w:eastAsia="Times New Roman" w:hAnsi="Times New Roman" w:cs="Nirmala UI"/>
    </w:rPr>
  </w:style>
  <w:style w:type="paragraph" w:customStyle="1" w:styleId="15">
    <w:name w:val="Основной текст1"/>
    <w:basedOn w:val="a"/>
    <w:link w:val="afa"/>
    <w:qFormat/>
    <w:rsid w:val="003E7702"/>
    <w:pPr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d">
    <w:name w:val="Balloon Text"/>
    <w:basedOn w:val="a"/>
    <w:link w:val="16"/>
    <w:uiPriority w:val="99"/>
    <w:semiHidden/>
    <w:unhideWhenUsed/>
    <w:qFormat/>
    <w:rsid w:val="003E770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d"/>
    <w:uiPriority w:val="99"/>
    <w:semiHidden/>
    <w:rsid w:val="003E7702"/>
    <w:rPr>
      <w:rFonts w:ascii="Segoe UI" w:eastAsia="Times New Roman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E7702"/>
    <w:pPr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E770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6"/>
    <w:uiPriority w:val="39"/>
    <w:rsid w:val="003E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3E7702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E7702"/>
    <w:rPr>
      <w:rFonts w:ascii="Times New Roman" w:eastAsia="Times New Roman" w:hAnsi="Times New Roman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F123A0"/>
  </w:style>
  <w:style w:type="character" w:customStyle="1" w:styleId="18">
    <w:name w:val="Верхний колонтитул Знак1"/>
    <w:basedOn w:val="a0"/>
    <w:uiPriority w:val="99"/>
    <w:rsid w:val="00F123A0"/>
    <w:rPr>
      <w:rFonts w:ascii="Times New Roman" w:eastAsia="Times New Roman" w:hAnsi="Times New Roman" w:cs="Times New Roman"/>
      <w:lang w:val="ru-RU"/>
    </w:rPr>
  </w:style>
  <w:style w:type="table" w:customStyle="1" w:styleId="24">
    <w:name w:val="Сетка таблицы2"/>
    <w:basedOn w:val="a1"/>
    <w:next w:val="af6"/>
    <w:uiPriority w:val="39"/>
    <w:rsid w:val="00F1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basedOn w:val="a0"/>
    <w:rsid w:val="00416781"/>
  </w:style>
  <w:style w:type="paragraph" w:customStyle="1" w:styleId="consplusnormal0">
    <w:name w:val="consplusnormal0"/>
    <w:basedOn w:val="a"/>
    <w:rsid w:val="00416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16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sel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60/5d404c7c015e7fd0ea194118470ec21d40d921e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24</cp:revision>
  <cp:lastPrinted>2025-05-21T05:51:00Z</cp:lastPrinted>
  <dcterms:created xsi:type="dcterms:W3CDTF">2024-02-01T10:45:00Z</dcterms:created>
  <dcterms:modified xsi:type="dcterms:W3CDTF">2025-07-28T11:31:00Z</dcterms:modified>
</cp:coreProperties>
</file>